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10" w:rsidRDefault="00FA2A10" w:rsidP="00FA2A10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附件1：</w:t>
      </w:r>
    </w:p>
    <w:p w:rsidR="00FA2A10" w:rsidRDefault="00FA2A10" w:rsidP="00FA2A10">
      <w:pPr>
        <w:spacing w:line="56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>
        <w:rPr>
          <w:rFonts w:ascii="黑体" w:eastAsia="黑体" w:cs="Times New Roman" w:hint="eastAsia"/>
          <w:sz w:val="32"/>
          <w:szCs w:val="32"/>
        </w:rPr>
        <w:t>衢州市委党校2020年公开选调</w:t>
      </w:r>
      <w:r>
        <w:rPr>
          <w:rFonts w:ascii="黑体" w:eastAsia="黑体" w:hint="eastAsia"/>
          <w:sz w:val="32"/>
          <w:szCs w:val="32"/>
        </w:rPr>
        <w:t>工作人员</w:t>
      </w:r>
      <w:r>
        <w:rPr>
          <w:rFonts w:ascii="黑体" w:eastAsia="黑体" w:cs="Times New Roman" w:hint="eastAsia"/>
          <w:sz w:val="32"/>
          <w:szCs w:val="32"/>
        </w:rPr>
        <w:t>计划表</w:t>
      </w:r>
    </w:p>
    <w:tbl>
      <w:tblPr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900"/>
        <w:gridCol w:w="900"/>
        <w:gridCol w:w="779"/>
        <w:gridCol w:w="4214"/>
        <w:gridCol w:w="1378"/>
      </w:tblGrid>
      <w:tr w:rsidR="00FA2A10" w:rsidTr="00567D4E">
        <w:tc>
          <w:tcPr>
            <w:tcW w:w="828" w:type="dxa"/>
            <w:vAlign w:val="center"/>
          </w:tcPr>
          <w:p w:rsidR="00FA2A10" w:rsidRDefault="00FA2A10" w:rsidP="00567D4E">
            <w:pPr>
              <w:spacing w:line="56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>
              <w:rPr>
                <w:rFonts w:ascii="黑体" w:eastAsia="黑体" w:cs="Times New Roman" w:hint="eastAsia"/>
                <w:sz w:val="28"/>
                <w:szCs w:val="28"/>
              </w:rPr>
              <w:t>岗位</w:t>
            </w:r>
          </w:p>
        </w:tc>
        <w:tc>
          <w:tcPr>
            <w:tcW w:w="900" w:type="dxa"/>
            <w:vAlign w:val="center"/>
          </w:tcPr>
          <w:p w:rsidR="00FA2A10" w:rsidRDefault="00FA2A10" w:rsidP="00567D4E">
            <w:pPr>
              <w:spacing w:line="56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>
              <w:rPr>
                <w:rFonts w:ascii="黑体" w:eastAsia="黑体" w:cs="Times New Roman" w:hint="eastAsia"/>
                <w:sz w:val="28"/>
                <w:szCs w:val="28"/>
              </w:rPr>
              <w:t>选调人数</w:t>
            </w:r>
          </w:p>
        </w:tc>
        <w:tc>
          <w:tcPr>
            <w:tcW w:w="900" w:type="dxa"/>
            <w:vAlign w:val="center"/>
          </w:tcPr>
          <w:p w:rsidR="00FA2A10" w:rsidRDefault="00FA2A10" w:rsidP="00567D4E">
            <w:pPr>
              <w:spacing w:line="56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>
              <w:rPr>
                <w:rFonts w:ascii="黑体" w:eastAsia="黑体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779" w:type="dxa"/>
            <w:vAlign w:val="center"/>
          </w:tcPr>
          <w:p w:rsidR="00FA2A10" w:rsidRDefault="00FA2A10" w:rsidP="00567D4E">
            <w:pPr>
              <w:spacing w:line="56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>
              <w:rPr>
                <w:rFonts w:ascii="黑体" w:eastAsia="黑体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4214" w:type="dxa"/>
            <w:vAlign w:val="center"/>
          </w:tcPr>
          <w:p w:rsidR="00FA2A10" w:rsidRDefault="00FA2A10" w:rsidP="00567D4E">
            <w:pPr>
              <w:spacing w:line="56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>
              <w:rPr>
                <w:rFonts w:ascii="黑体" w:eastAsia="黑体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1378" w:type="dxa"/>
            <w:vAlign w:val="center"/>
          </w:tcPr>
          <w:p w:rsidR="00FA2A10" w:rsidRDefault="00FA2A10" w:rsidP="00567D4E">
            <w:pPr>
              <w:spacing w:line="56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>
              <w:rPr>
                <w:rFonts w:ascii="黑体" w:eastAsia="黑体" w:cs="Times New Roman" w:hint="eastAsia"/>
                <w:sz w:val="28"/>
                <w:szCs w:val="28"/>
              </w:rPr>
              <w:t>备注</w:t>
            </w:r>
          </w:p>
        </w:tc>
      </w:tr>
      <w:tr w:rsidR="00FA2A10" w:rsidTr="00567D4E">
        <w:tc>
          <w:tcPr>
            <w:tcW w:w="828" w:type="dxa"/>
            <w:vAlign w:val="center"/>
          </w:tcPr>
          <w:p w:rsidR="00FA2A10" w:rsidRDefault="00FA2A10" w:rsidP="00567D4E">
            <w:pPr>
              <w:spacing w:line="56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教师</w:t>
            </w:r>
          </w:p>
        </w:tc>
        <w:tc>
          <w:tcPr>
            <w:tcW w:w="900" w:type="dxa"/>
            <w:vAlign w:val="center"/>
          </w:tcPr>
          <w:p w:rsidR="00FA2A10" w:rsidRDefault="00FA2A10" w:rsidP="00567D4E">
            <w:pPr>
              <w:spacing w:line="56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 w:rsidR="00FA2A10" w:rsidRDefault="00FA2A10" w:rsidP="00567D4E">
            <w:pPr>
              <w:spacing w:line="56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40周岁以下</w:t>
            </w:r>
          </w:p>
        </w:tc>
        <w:tc>
          <w:tcPr>
            <w:tcW w:w="779" w:type="dxa"/>
            <w:vAlign w:val="center"/>
          </w:tcPr>
          <w:p w:rsidR="00FA2A10" w:rsidRDefault="00FA2A10" w:rsidP="00567D4E">
            <w:pPr>
              <w:spacing w:line="56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研究生及以上</w:t>
            </w:r>
          </w:p>
        </w:tc>
        <w:tc>
          <w:tcPr>
            <w:tcW w:w="4214" w:type="dxa"/>
          </w:tcPr>
          <w:p w:rsidR="00FA2A10" w:rsidRDefault="00FA2A10" w:rsidP="00567D4E">
            <w:pPr>
              <w:spacing w:line="560" w:lineRule="exact"/>
              <w:jc w:val="left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哲学、理论经济学、应用经济学、政治学、社会学、马克思主义理论、中国语言文学、历史学、管理科学与工程、工商管理、公共管理</w:t>
            </w:r>
          </w:p>
          <w:p w:rsidR="00FA2A10" w:rsidRDefault="00FA2A10" w:rsidP="00567D4E">
            <w:pPr>
              <w:spacing w:line="56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378" w:type="dxa"/>
          </w:tcPr>
          <w:p w:rsidR="00FA2A10" w:rsidRDefault="00FA2A10" w:rsidP="00567D4E">
            <w:pPr>
              <w:spacing w:line="5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FA2A10" w:rsidRDefault="00FA2A10" w:rsidP="00567D4E">
            <w:pPr>
              <w:spacing w:line="560" w:lineRule="exact"/>
              <w:ind w:firstLineChars="200" w:firstLine="480"/>
              <w:rPr>
                <w:rFonts w:ascii="仿宋_GB2312" w:eastAsia="仿宋_GB2312" w:cs="Times New Roman"/>
                <w:sz w:val="24"/>
              </w:rPr>
            </w:pPr>
          </w:p>
        </w:tc>
      </w:tr>
    </w:tbl>
    <w:p w:rsidR="00D45F69" w:rsidRPr="00FA2A10" w:rsidRDefault="00D45F69"/>
    <w:sectPr w:rsidR="00D45F69" w:rsidRPr="00FA2A10" w:rsidSect="00D45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2A10"/>
    <w:rsid w:val="001348FF"/>
    <w:rsid w:val="00D45F69"/>
    <w:rsid w:val="00FA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1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A1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1</cp:revision>
  <dcterms:created xsi:type="dcterms:W3CDTF">2020-03-09T08:24:00Z</dcterms:created>
  <dcterms:modified xsi:type="dcterms:W3CDTF">2020-03-09T08:24:00Z</dcterms:modified>
</cp:coreProperties>
</file>