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德保县残疾人联合会公开招聘编外用工</w:t>
      </w:r>
    </w:p>
    <w:p>
      <w:pPr>
        <w:jc w:val="center"/>
        <w:rPr>
          <w:rFonts w:hint="eastAsia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报名登记表</w:t>
      </w:r>
    </w:p>
    <w:tbl>
      <w:tblPr>
        <w:tblStyle w:val="6"/>
        <w:tblpPr w:leftFromText="180" w:rightFromText="180" w:vertAnchor="text" w:horzAnchor="page" w:tblpXSpec="center" w:tblpY="80"/>
        <w:tblOverlap w:val="never"/>
        <w:tblW w:w="852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061"/>
        <w:gridCol w:w="793"/>
        <w:gridCol w:w="267"/>
        <w:gridCol w:w="2"/>
        <w:gridCol w:w="1059"/>
        <w:gridCol w:w="1"/>
        <w:gridCol w:w="524"/>
        <w:gridCol w:w="537"/>
        <w:gridCol w:w="1"/>
        <w:gridCol w:w="1062"/>
        <w:gridCol w:w="1"/>
        <w:gridCol w:w="253"/>
        <w:gridCol w:w="809"/>
        <w:gridCol w:w="8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90" w:type="dxa"/>
            <w:tcBorders>
              <w:tl2br w:val="nil"/>
              <w:tr2bl w:val="nil"/>
            </w:tcBorders>
            <w:vAlign w:val="top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top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06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925" w:type="dxa"/>
            <w:gridSpan w:val="4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90" w:type="dxa"/>
            <w:tcBorders>
              <w:tl2br w:val="nil"/>
              <w:tr2bl w:val="nil"/>
            </w:tcBorders>
            <w:vAlign w:val="top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top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21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文化程度</w:t>
            </w:r>
          </w:p>
        </w:tc>
        <w:tc>
          <w:tcPr>
            <w:tcW w:w="2125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5" w:type="dxa"/>
            <w:gridSpan w:val="4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290" w:type="dxa"/>
            <w:tcBorders>
              <w:tl2br w:val="nil"/>
              <w:tr2bl w:val="nil"/>
            </w:tcBorders>
            <w:vAlign w:val="top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182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62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婚否</w:t>
            </w:r>
          </w:p>
        </w:tc>
        <w:tc>
          <w:tcPr>
            <w:tcW w:w="1063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925" w:type="dxa"/>
            <w:gridSpan w:val="4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290" w:type="dxa"/>
            <w:tcBorders>
              <w:tl2br w:val="nil"/>
              <w:tr2bl w:val="nil"/>
            </w:tcBorders>
            <w:vAlign w:val="top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现住址</w:t>
            </w:r>
          </w:p>
        </w:tc>
        <w:tc>
          <w:tcPr>
            <w:tcW w:w="3182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1925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290" w:type="dxa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户籍地址</w:t>
            </w:r>
          </w:p>
        </w:tc>
        <w:tc>
          <w:tcPr>
            <w:tcW w:w="7232" w:type="dxa"/>
            <w:gridSpan w:val="14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90" w:type="dxa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2123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2125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12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学习工作简历（从高中填起）</w:t>
            </w:r>
          </w:p>
        </w:tc>
        <w:tc>
          <w:tcPr>
            <w:tcW w:w="7232" w:type="dxa"/>
            <w:gridSpan w:val="14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90" w:type="dxa"/>
            <w:vMerge w:val="restart"/>
            <w:tcBorders>
              <w:tl2br w:val="nil"/>
              <w:tr2bl w:val="nil"/>
            </w:tcBorders>
            <w:textDirection w:val="tbLrV"/>
            <w:vAlign w:val="top"/>
          </w:tcPr>
          <w:p>
            <w:pPr>
              <w:spacing w:line="240" w:lineRule="auto"/>
              <w:ind w:left="113" w:right="113"/>
              <w:jc w:val="distribut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ind w:left="113" w:right="113"/>
              <w:jc w:val="distribut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主要社会关系</w:t>
            </w:r>
          </w:p>
        </w:tc>
        <w:tc>
          <w:tcPr>
            <w:tcW w:w="185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853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与其关系</w:t>
            </w:r>
          </w:p>
        </w:tc>
        <w:tc>
          <w:tcPr>
            <w:tcW w:w="1854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167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9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53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854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67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9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53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854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1290" w:type="dxa"/>
            <w:tcBorders>
              <w:tl2br w:val="nil"/>
              <w:tr2bl w:val="nil"/>
            </w:tcBorders>
            <w:textDirection w:val="tbLrV"/>
            <w:vAlign w:val="top"/>
          </w:tcPr>
          <w:p>
            <w:pPr>
              <w:spacing w:line="240" w:lineRule="auto"/>
              <w:ind w:left="113" w:right="113"/>
              <w:jc w:val="distribut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ind w:left="113" w:right="113"/>
              <w:jc w:val="distribut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真实性承诺</w:t>
            </w:r>
          </w:p>
        </w:tc>
        <w:tc>
          <w:tcPr>
            <w:tcW w:w="7232" w:type="dxa"/>
            <w:gridSpan w:val="14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本人承诺：本人所填写的内容真实可靠，所提供的证书、证明等材料真实有效、取得途径合法。如有不实，本人愿意接受取消本人应聘、录用资格等有关处理决定。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签名：           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290" w:type="dxa"/>
            <w:tcBorders>
              <w:tl2br w:val="nil"/>
              <w:tr2bl w:val="nil"/>
            </w:tcBorders>
            <w:textDirection w:val="tbLrV"/>
            <w:vAlign w:val="top"/>
          </w:tcPr>
          <w:p>
            <w:pPr>
              <w:ind w:left="113" w:right="113"/>
              <w:jc w:val="distribut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ind w:left="113" w:right="113"/>
              <w:jc w:val="distribut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招聘单位意见</w:t>
            </w:r>
          </w:p>
        </w:tc>
        <w:tc>
          <w:tcPr>
            <w:tcW w:w="7232" w:type="dxa"/>
            <w:gridSpan w:val="14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5105C"/>
    <w:multiLevelType w:val="singleLevel"/>
    <w:tmpl w:val="58C5105C"/>
    <w:lvl w:ilvl="0" w:tentative="0">
      <w:start w:val="1"/>
      <w:numFmt w:val="chineseCounting"/>
      <w:pStyle w:val="2"/>
      <w:suff w:val="nothing"/>
      <w:lvlText w:val="第%1章"/>
      <w:lvlJc w:val="left"/>
      <w:pPr>
        <w:ind w:left="0" w:leftChars="0" w:firstLine="420" w:firstLineChars="0"/>
      </w:pPr>
      <w:rPr>
        <w:rFonts w:hint="eastAsia"/>
      </w:rPr>
    </w:lvl>
  </w:abstractNum>
  <w:abstractNum w:abstractNumId="1">
    <w:nsid w:val="58C51083"/>
    <w:multiLevelType w:val="singleLevel"/>
    <w:tmpl w:val="58C51083"/>
    <w:lvl w:ilvl="0" w:tentative="0">
      <w:start w:val="1"/>
      <w:numFmt w:val="chineseCounting"/>
      <w:pStyle w:val="3"/>
      <w:suff w:val="nothing"/>
      <w:lvlText w:val="第%1节"/>
      <w:lvlJc w:val="left"/>
      <w:pPr>
        <w:ind w:left="0" w:leftChars="0" w:firstLine="420" w:firstLineChars="0"/>
      </w:pPr>
      <w:rPr>
        <w:rFonts w:hint="eastAsia"/>
      </w:rPr>
    </w:lvl>
  </w:abstractNum>
  <w:abstractNum w:abstractNumId="2">
    <w:nsid w:val="58C5109A"/>
    <w:multiLevelType w:val="singleLevel"/>
    <w:tmpl w:val="58C5109A"/>
    <w:lvl w:ilvl="0" w:tentative="0">
      <w:start w:val="1"/>
      <w:numFmt w:val="chineseCounting"/>
      <w:pStyle w:val="4"/>
      <w:suff w:val="nothing"/>
      <w:lvlText w:val="%1、"/>
      <w:lvlJc w:val="left"/>
      <w:pPr>
        <w:ind w:left="0" w:leftChars="0" w:firstLine="420" w:firstLineChars="0"/>
      </w:pPr>
      <w:rPr>
        <w:rFonts w:hint="eastAsia"/>
      </w:rPr>
    </w:lvl>
  </w:abstractNum>
  <w:abstractNum w:abstractNumId="3">
    <w:nsid w:val="58C510B6"/>
    <w:multiLevelType w:val="singleLevel"/>
    <w:tmpl w:val="58C510B6"/>
    <w:lvl w:ilvl="0" w:tentative="0">
      <w:start w:val="1"/>
      <w:numFmt w:val="chineseCounting"/>
      <w:pStyle w:val="5"/>
      <w:suff w:val="nothing"/>
      <w:lvlText w:val="（%1）"/>
      <w:lvlJc w:val="left"/>
      <w:pPr>
        <w:ind w:left="0" w:leftChars="0" w:firstLine="420" w:firstLineChars="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1A14232"/>
    <w:rsid w:val="3231346A"/>
    <w:rsid w:val="72A120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Autospacing="0" w:after="330" w:afterAutospacing="0" w:line="300" w:lineRule="auto"/>
      <w:jc w:val="center"/>
      <w:outlineLvl w:val="0"/>
    </w:pPr>
    <w:rPr>
      <w:rFonts w:ascii="宋体" w:hAnsi="宋体" w:eastAsia="黑体" w:cs="Times New Roman"/>
      <w:kern w:val="44"/>
      <w:sz w:val="36"/>
      <w:szCs w:val="2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0"/>
        <w:numId w:val="2"/>
      </w:numPr>
      <w:spacing w:before="260" w:beforeAutospacing="0" w:after="260" w:afterAutospacing="0" w:line="300" w:lineRule="auto"/>
      <w:outlineLvl w:val="1"/>
    </w:pPr>
    <w:rPr>
      <w:rFonts w:ascii="Arial" w:hAnsi="Arial" w:eastAsia="黑体" w:cs="Times New Roman"/>
      <w:sz w:val="30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0"/>
        <w:numId w:val="3"/>
      </w:numPr>
      <w:spacing w:before="260" w:beforeAutospacing="0" w:after="260" w:afterAutospacing="0" w:line="300" w:lineRule="auto"/>
      <w:outlineLvl w:val="2"/>
    </w:pPr>
    <w:rPr>
      <w:rFonts w:ascii="Calibri" w:hAnsi="Calibri" w:eastAsia="黑体" w:cs="Times New Roman"/>
      <w:sz w:val="28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0"/>
        <w:numId w:val="4"/>
      </w:numPr>
      <w:spacing w:before="280" w:beforeAutospacing="0" w:after="290" w:afterAutospacing="0" w:line="300" w:lineRule="auto"/>
      <w:outlineLvl w:val="3"/>
    </w:pPr>
    <w:rPr>
      <w:rFonts w:ascii="Arial" w:hAnsi="Arial" w:eastAsia="黑体" w:cs="Times New Roman"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2017-10-06T11:31:00Z</dcterms:created>
  <dc:creator>Administrator</dc:creator>
  <cp:lastModifiedBy>NTKO</cp:lastModifiedBy>
  <dcterms:modified xsi:type="dcterms:W3CDTF">2020-03-09T03:34:29Z</dcterms:modified>
  <dc:title>德保县残疾人联合会公开招聘编外用工报名登记表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