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附件：2</w:t>
      </w:r>
    </w:p>
    <w:p>
      <w:pPr>
        <w:spacing w:line="600" w:lineRule="exact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36"/>
          <w:szCs w:val="36"/>
        </w:rPr>
        <w:t>乾安县纪委监委公开选调公务员报名登记表</w:t>
      </w:r>
    </w:p>
    <w:tbl>
      <w:tblPr>
        <w:tblpPr w:leftFromText="180" w:rightFromText="180" w:vertAnchor="text" w:horzAnchor="margin" w:tblpXSpec="center" w:tblpY="305"/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12"/>
        <w:gridCol w:w="883"/>
        <w:gridCol w:w="14"/>
        <w:gridCol w:w="713"/>
        <w:gridCol w:w="163"/>
        <w:gridCol w:w="656"/>
        <w:gridCol w:w="528"/>
        <w:gridCol w:w="599"/>
        <w:gridCol w:w="581"/>
        <w:gridCol w:w="67"/>
        <w:gridCol w:w="650"/>
        <w:gridCol w:w="619"/>
        <w:gridCol w:w="238"/>
        <w:gridCol w:w="529"/>
        <w:gridCol w:w="739"/>
        <w:gridCol w:w="664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0" w:hRule="exact"/>
        </w:trPr>
        <w:tc>
          <w:tcPr>
            <w:tcW w:w="180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8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  <w:t>（近期二寸正面半身免冠蓝底彩色照片，20KB以下）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6" w:hRule="exact"/>
        </w:trPr>
        <w:tc>
          <w:tcPr>
            <w:tcW w:w="180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贯</w:t>
            </w: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1" w:hRule="exact"/>
        </w:trPr>
        <w:tc>
          <w:tcPr>
            <w:tcW w:w="180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8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3" w:hRule="atLeast"/>
        </w:trPr>
        <w:tc>
          <w:tcPr>
            <w:tcW w:w="180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人员身份</w:t>
            </w:r>
          </w:p>
        </w:tc>
        <w:tc>
          <w:tcPr>
            <w:tcW w:w="150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3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03" w:hRule="atLeast"/>
        </w:trPr>
        <w:tc>
          <w:tcPr>
            <w:tcW w:w="180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称 或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相关资格</w:t>
            </w:r>
          </w:p>
        </w:tc>
        <w:tc>
          <w:tcPr>
            <w:tcW w:w="32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3469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7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946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46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6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获得学位情况</w:t>
            </w:r>
          </w:p>
        </w:tc>
        <w:tc>
          <w:tcPr>
            <w:tcW w:w="3469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gridSpan w:val="3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946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3469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exact"/>
        </w:trPr>
        <w:tc>
          <w:tcPr>
            <w:tcW w:w="1809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6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获得学位情况</w:t>
            </w:r>
          </w:p>
        </w:tc>
        <w:tc>
          <w:tcPr>
            <w:tcW w:w="3469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</w:trPr>
        <w:tc>
          <w:tcPr>
            <w:tcW w:w="180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现工作单位及职务</w:t>
            </w:r>
          </w:p>
        </w:tc>
        <w:tc>
          <w:tcPr>
            <w:tcW w:w="2659" w:type="dxa"/>
            <w:gridSpan w:val="5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现职级</w:t>
            </w: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进入现单位时间</w:t>
            </w:r>
          </w:p>
        </w:tc>
        <w:tc>
          <w:tcPr>
            <w:tcW w:w="129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39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180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通讯地址及邮编</w:t>
            </w:r>
          </w:p>
        </w:tc>
        <w:tc>
          <w:tcPr>
            <w:tcW w:w="39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固定电话</w:t>
            </w:r>
          </w:p>
        </w:tc>
        <w:tc>
          <w:tcPr>
            <w:tcW w:w="27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22" w:hRule="atLeast"/>
        </w:trPr>
        <w:tc>
          <w:tcPr>
            <w:tcW w:w="180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 作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  历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（从上大学时填起，并注明工作期间在职学习情况）</w:t>
            </w:r>
          </w:p>
        </w:tc>
        <w:tc>
          <w:tcPr>
            <w:tcW w:w="8045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20" w:hRule="atLeast"/>
        </w:trPr>
        <w:tc>
          <w:tcPr>
            <w:tcW w:w="17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8059" w:type="dxa"/>
            <w:gridSpan w:val="1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2" w:hRule="atLeast"/>
        </w:trPr>
        <w:tc>
          <w:tcPr>
            <w:tcW w:w="1795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是否有基本称职、不称职情形</w:t>
            </w:r>
          </w:p>
        </w:tc>
        <w:tc>
          <w:tcPr>
            <w:tcW w:w="3321" w:type="dxa"/>
            <w:gridSpan w:val="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近三年年度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考核结果</w:t>
            </w:r>
          </w:p>
        </w:tc>
        <w:tc>
          <w:tcPr>
            <w:tcW w:w="323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家庭主要成员及主要社会关系</w:t>
            </w: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912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4" w:hRule="atLeast"/>
        </w:trPr>
        <w:tc>
          <w:tcPr>
            <w:tcW w:w="17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是否存在不得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参加选招的情形</w:t>
            </w:r>
          </w:p>
        </w:tc>
        <w:tc>
          <w:tcPr>
            <w:tcW w:w="805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3" w:hRule="atLeast"/>
        </w:trPr>
        <w:tc>
          <w:tcPr>
            <w:tcW w:w="179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所在单位意见</w:t>
            </w:r>
          </w:p>
        </w:tc>
        <w:tc>
          <w:tcPr>
            <w:tcW w:w="805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  章）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7" w:hRule="atLeast"/>
        </w:trPr>
        <w:tc>
          <w:tcPr>
            <w:tcW w:w="9854" w:type="dxa"/>
            <w:gridSpan w:val="17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ind w:firstLine="4290" w:firstLineChars="1950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  <w:p>
            <w:pPr>
              <w:spacing w:line="360" w:lineRule="exact"/>
              <w:ind w:firstLine="3740" w:firstLineChars="17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填表人签字：</w:t>
            </w:r>
          </w:p>
        </w:tc>
      </w:tr>
    </w:tbl>
    <w:p>
      <w:pPr>
        <w:spacing w:line="4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beforeLines="50" w:line="28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</w:t>
      </w:r>
      <w:r>
        <w:rPr>
          <w:rFonts w:eastAsia="仿宋_GB2312"/>
          <w:sz w:val="24"/>
        </w:rPr>
        <w:t>：</w:t>
      </w:r>
      <w:r>
        <w:rPr>
          <w:rFonts w:hint="eastAsia" w:eastAsia="仿宋_GB2312"/>
          <w:sz w:val="24"/>
        </w:rPr>
        <w:t>1.</w:t>
      </w:r>
      <w:r>
        <w:rPr>
          <w:rFonts w:eastAsia="仿宋_GB2312"/>
          <w:sz w:val="24"/>
        </w:rPr>
        <w:t>籍贯、</w:t>
      </w:r>
      <w:r>
        <w:rPr>
          <w:rFonts w:hint="eastAsia" w:eastAsia="仿宋_GB2312"/>
          <w:sz w:val="24"/>
        </w:rPr>
        <w:t>出生</w:t>
      </w:r>
      <w:r>
        <w:rPr>
          <w:rFonts w:eastAsia="仿宋_GB2312"/>
          <w:sz w:val="24"/>
        </w:rPr>
        <w:t>地填写到</w:t>
      </w:r>
      <w:r>
        <w:rPr>
          <w:rFonts w:hint="eastAsia" w:eastAsia="仿宋_GB2312"/>
          <w:sz w:val="24"/>
        </w:rPr>
        <w:t>县（市、区）。</w:t>
      </w:r>
    </w:p>
    <w:p>
      <w:pPr>
        <w:spacing w:line="280" w:lineRule="exact"/>
        <w:ind w:left="719" w:leftChars="228" w:hanging="240" w:hangingChars="1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2.</w:t>
      </w:r>
      <w:r>
        <w:rPr>
          <w:rFonts w:eastAsia="仿宋_GB2312"/>
          <w:sz w:val="24"/>
        </w:rPr>
        <w:t>工作简历填写到月，</w:t>
      </w:r>
      <w:r>
        <w:rPr>
          <w:rFonts w:hint="eastAsia" w:eastAsia="仿宋_GB2312"/>
          <w:sz w:val="24"/>
        </w:rPr>
        <w:t>应</w:t>
      </w:r>
      <w:r>
        <w:rPr>
          <w:rFonts w:eastAsia="仿宋_GB2312"/>
          <w:sz w:val="24"/>
        </w:rPr>
        <w:t>填写清楚</w:t>
      </w:r>
      <w:r>
        <w:rPr>
          <w:rFonts w:hint="eastAsia" w:eastAsia="仿宋_GB2312"/>
          <w:sz w:val="24"/>
        </w:rPr>
        <w:t>学历和学位取得时间、</w:t>
      </w:r>
      <w:r>
        <w:rPr>
          <w:rFonts w:eastAsia="仿宋_GB2312"/>
          <w:sz w:val="24"/>
        </w:rPr>
        <w:t>职务变化时间</w:t>
      </w:r>
      <w:r>
        <w:rPr>
          <w:rFonts w:hint="eastAsia" w:eastAsia="仿宋_GB2312"/>
          <w:sz w:val="24"/>
        </w:rPr>
        <w:t>。</w:t>
      </w:r>
    </w:p>
    <w:p>
      <w:pPr>
        <w:spacing w:line="280" w:lineRule="exact"/>
        <w:ind w:left="48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3.获奖情况填写2016年以来获得县级以上党委、政府和有关部门表彰奖励的情况。</w:t>
      </w:r>
    </w:p>
    <w:p>
      <w:pPr>
        <w:spacing w:line="2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4.近三年年度考核结果须分年度填写考核等次。</w:t>
      </w:r>
    </w:p>
    <w:p>
      <w:pPr>
        <w:spacing w:line="2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5.</w:t>
      </w:r>
      <w:r>
        <w:rPr>
          <w:rFonts w:eastAsia="仿宋_GB2312"/>
          <w:sz w:val="24"/>
        </w:rPr>
        <w:t>家</w:t>
      </w:r>
      <w:r>
        <w:rPr>
          <w:rFonts w:eastAsia="仿宋_GB2312"/>
          <w:spacing w:val="-16"/>
          <w:sz w:val="24"/>
        </w:rPr>
        <w:t>庭</w:t>
      </w:r>
      <w:r>
        <w:rPr>
          <w:rFonts w:hint="eastAsia" w:eastAsia="仿宋_GB2312"/>
          <w:spacing w:val="-16"/>
          <w:sz w:val="24"/>
        </w:rPr>
        <w:t>主要</w:t>
      </w:r>
      <w:r>
        <w:rPr>
          <w:rFonts w:eastAsia="仿宋_GB2312"/>
          <w:spacing w:val="-16"/>
          <w:sz w:val="24"/>
        </w:rPr>
        <w:t>成员和</w:t>
      </w:r>
      <w:r>
        <w:rPr>
          <w:rFonts w:hint="eastAsia" w:eastAsia="仿宋_GB2312"/>
          <w:spacing w:val="-16"/>
          <w:sz w:val="24"/>
        </w:rPr>
        <w:t>主要</w:t>
      </w:r>
      <w:r>
        <w:rPr>
          <w:rFonts w:eastAsia="仿宋_GB2312"/>
          <w:spacing w:val="-16"/>
          <w:sz w:val="24"/>
        </w:rPr>
        <w:t>社会关系</w:t>
      </w:r>
      <w:r>
        <w:rPr>
          <w:rFonts w:hint="eastAsia" w:eastAsia="仿宋_GB2312"/>
          <w:spacing w:val="-16"/>
          <w:sz w:val="24"/>
        </w:rPr>
        <w:t>须按</w:t>
      </w:r>
      <w:r>
        <w:rPr>
          <w:rFonts w:eastAsia="仿宋_GB2312"/>
          <w:spacing w:val="-16"/>
          <w:sz w:val="24"/>
        </w:rPr>
        <w:t>配偶、子女、父母</w:t>
      </w:r>
      <w:r>
        <w:rPr>
          <w:rFonts w:hint="eastAsia" w:eastAsia="仿宋_GB2312"/>
          <w:spacing w:val="-16"/>
          <w:sz w:val="24"/>
        </w:rPr>
        <w:t>、岳父母、公婆</w:t>
      </w:r>
      <w:r>
        <w:rPr>
          <w:rFonts w:eastAsia="仿宋_GB2312"/>
          <w:spacing w:val="-16"/>
          <w:sz w:val="24"/>
        </w:rPr>
        <w:t>等</w:t>
      </w:r>
      <w:r>
        <w:rPr>
          <w:rFonts w:hint="eastAsia" w:eastAsia="仿宋_GB2312"/>
          <w:spacing w:val="-16"/>
          <w:sz w:val="24"/>
        </w:rPr>
        <w:t>顺序填写</w:t>
      </w:r>
      <w:r>
        <w:rPr>
          <w:rFonts w:eastAsia="仿宋_GB2312"/>
          <w:spacing w:val="-16"/>
          <w:sz w:val="24"/>
        </w:rPr>
        <w:t>有关情况</w:t>
      </w:r>
      <w:r>
        <w:rPr>
          <w:rFonts w:hint="eastAsia" w:eastAsia="仿宋_GB2312"/>
          <w:spacing w:val="-16"/>
          <w:sz w:val="24"/>
        </w:rPr>
        <w:t>。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Hiragino Sans GB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rPr>
        <w:rFonts w:hint="eastAsia" w:ascii="仿宋_GB2312" w:eastAsia="仿宋_GB2312"/>
        <w:sz w:val="32"/>
        <w:szCs w:val="32"/>
      </w:rPr>
      <w:t>-</w:t>
    </w:r>
    <w:r>
      <w:rPr>
        <w:rFonts w:hint="eastAsia" w:ascii="仿宋_GB2312" w:eastAsia="仿宋_GB2312"/>
        <w:sz w:val="32"/>
        <w:szCs w:val="32"/>
      </w:rPr>
      <w:fldChar w:fldCharType="begin"/>
    </w:r>
    <w:r>
      <w:rPr>
        <w:rFonts w:hint="eastAsia" w:ascii="仿宋_GB2312" w:eastAsia="仿宋_GB2312"/>
        <w:sz w:val="32"/>
        <w:szCs w:val="32"/>
      </w:rPr>
      <w:instrText xml:space="preserve"> PAGE   \* MERGEFORMAT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t>1</w:t>
    </w:r>
    <w:r>
      <w:rPr>
        <w:rFonts w:hint="eastAsia" w:ascii="仿宋_GB2312" w:eastAsia="仿宋_GB2312"/>
        <w:sz w:val="32"/>
        <w:szCs w:val="32"/>
      </w:rPr>
      <w:fldChar w:fldCharType="end"/>
    </w:r>
    <w:r>
      <w:rPr>
        <w:rFonts w:hint="eastAsia" w:ascii="仿宋_GB2312" w:eastAsia="仿宋_GB2312"/>
        <w:sz w:val="32"/>
        <w:szCs w:val="32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625</Words>
  <Characters>3810</Characters>
  <Lines>29</Lines>
  <Paragraphs>8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2019-12-14T02:08:00Z</dcterms:created>
  <dc:creator>xb21cn</dc:creator>
  <cp:lastModifiedBy>Administrator</cp:lastModifiedBy>
  <cp:lastPrinted>2020-02-24T07:58:00Z</cp:lastPrinted>
  <dcterms:modified xsi:type="dcterms:W3CDTF">2020-03-02T02:28:36Z</dcterms:modified>
  <dc:title>乾安县纪委监委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