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6" w:type="pct"/>
        <w:tblInd w:w="-459" w:type="dxa"/>
        <w:tblLayout w:type="fixed"/>
        <w:tblLook w:val="0000"/>
      </w:tblPr>
      <w:tblGrid>
        <w:gridCol w:w="295"/>
        <w:gridCol w:w="2354"/>
        <w:gridCol w:w="1621"/>
        <w:gridCol w:w="1174"/>
        <w:gridCol w:w="2354"/>
        <w:gridCol w:w="3384"/>
        <w:gridCol w:w="3540"/>
        <w:gridCol w:w="291"/>
      </w:tblGrid>
      <w:tr w:rsidR="00D506F0" w:rsidRPr="00427C34" w:rsidTr="00A54B8C">
        <w:trPr>
          <w:gridBefore w:val="1"/>
          <w:gridAfter w:val="1"/>
          <w:wBefore w:w="98" w:type="pct"/>
          <w:wAfter w:w="98" w:type="pct"/>
          <w:trHeight w:val="735"/>
        </w:trPr>
        <w:tc>
          <w:tcPr>
            <w:tcW w:w="480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6F0" w:rsidRPr="000554CE" w:rsidRDefault="00D506F0" w:rsidP="00A54B8C">
            <w:pPr>
              <w:widowControl/>
              <w:spacing w:line="560" w:lineRule="exact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0554CE">
              <w:rPr>
                <w:rFonts w:ascii="黑体" w:eastAsia="黑体" w:hAnsi="黑体"/>
                <w:kern w:val="0"/>
                <w:sz w:val="32"/>
                <w:szCs w:val="32"/>
              </w:rPr>
              <w:t>附件1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：</w:t>
            </w:r>
          </w:p>
          <w:p w:rsidR="00D506F0" w:rsidRDefault="00D506F0" w:rsidP="00A54B8C">
            <w:pPr>
              <w:widowControl/>
              <w:jc w:val="center"/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</w:pPr>
            <w:r w:rsidRPr="000554CE"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安吉县卫</w:t>
            </w:r>
            <w:proofErr w:type="gramStart"/>
            <w:r w:rsidRPr="000554CE"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健系统</w:t>
            </w:r>
            <w:proofErr w:type="gramEnd"/>
            <w:r w:rsidRPr="000554CE"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下属事业单位2020年择优签约聘用医疗卫生专业人员</w:t>
            </w:r>
            <w:r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补充</w:t>
            </w:r>
            <w:r w:rsidRPr="000554CE"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岗位计划表</w:t>
            </w:r>
          </w:p>
          <w:p w:rsidR="00D506F0" w:rsidRPr="00427C34" w:rsidRDefault="00D506F0" w:rsidP="00A54B8C">
            <w:pPr>
              <w:widowControl/>
              <w:spacing w:line="300" w:lineRule="exact"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</w:tc>
      </w:tr>
      <w:tr w:rsidR="00D506F0" w:rsidRPr="00023BFA" w:rsidTr="00A54B8C">
        <w:tblPrEx>
          <w:tblLook w:val="04A0"/>
        </w:tblPrEx>
        <w:trPr>
          <w:trHeight w:val="45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  <w:r w:rsidRPr="00023BF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（专业）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023BF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其它要求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kern w:val="0"/>
                <w:sz w:val="18"/>
                <w:szCs w:val="18"/>
              </w:rPr>
              <w:t>安吉县疾病预防控制中心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安吉县人民医院</w:t>
            </w: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（安吉县第一</w:t>
            </w:r>
            <w:proofErr w:type="gramStart"/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共体）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kern w:val="0"/>
                <w:sz w:val="18"/>
                <w:szCs w:val="18"/>
              </w:rPr>
              <w:t>安吉县中医医院</w:t>
            </w:r>
            <w:r w:rsidRPr="00023BF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（安吉县第二</w:t>
            </w:r>
            <w:proofErr w:type="gramStart"/>
            <w:r w:rsidRPr="00023BFA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023BF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共体）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急诊外科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中医学、临床医学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五官科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中医五官科学、耳鼻咽喉科学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中医儿科学、儿科学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B超诊断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到安吉县第二</w:t>
            </w:r>
            <w:proofErr w:type="gramStart"/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医共体梅溪</w:t>
            </w:r>
            <w:proofErr w:type="gramEnd"/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分院上班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到安吉县第二</w:t>
            </w:r>
            <w:proofErr w:type="gramStart"/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医共体梅溪</w:t>
            </w:r>
            <w:proofErr w:type="gramEnd"/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分院上班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安吉县第三人民医院</w:t>
            </w: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（安吉县第三</w:t>
            </w:r>
            <w:proofErr w:type="gramStart"/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共体）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骨外科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骨外科学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安吉县妇幼保健院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麻醉学或临床医学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B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06F0" w:rsidRPr="00023BFA" w:rsidTr="00A54B8C">
        <w:tblPrEx>
          <w:tblLook w:val="04A0"/>
        </w:tblPrEx>
        <w:trPr>
          <w:trHeight w:val="402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3B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3B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3B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3B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F0" w:rsidRPr="00023BFA" w:rsidRDefault="00D506F0" w:rsidP="00A54B8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23B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 w:rsidR="007F0706" w:rsidRPr="00D506F0" w:rsidRDefault="007F0706" w:rsidP="00D506F0"/>
    <w:sectPr w:rsidR="007F0706" w:rsidRPr="00D506F0" w:rsidSect="00D506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6F0"/>
    <w:rsid w:val="007F0706"/>
    <w:rsid w:val="00B905A1"/>
    <w:rsid w:val="00D5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陈颖</dc:creator>
  <cp:keywords/>
  <dc:description/>
  <cp:lastModifiedBy>陈颖</cp:lastModifiedBy>
  <cp:revision>2</cp:revision>
  <dcterms:created xsi:type="dcterms:W3CDTF">2020-02-21T03:15:00Z</dcterms:created>
  <dcterms:modified xsi:type="dcterms:W3CDTF">2020-02-21T03:15:00Z</dcterms:modified>
</cp:coreProperties>
</file>