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E1" w:rsidRDefault="00347C10">
      <w:pPr>
        <w:pStyle w:val="a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年常山县</w:t>
      </w:r>
      <w:r w:rsidR="00F24997">
        <w:rPr>
          <w:rFonts w:ascii="宋体" w:eastAsia="宋体" w:hAnsi="宋体" w:cs="宋体" w:hint="eastAsia"/>
          <w:b/>
          <w:bCs/>
          <w:sz w:val="36"/>
          <w:szCs w:val="36"/>
        </w:rPr>
        <w:t>招聘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高校毕业生到基层专职从事就业和社会保障工作人员报名表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730"/>
        <w:gridCol w:w="1056"/>
        <w:gridCol w:w="271"/>
        <w:gridCol w:w="271"/>
        <w:gridCol w:w="272"/>
        <w:gridCol w:w="271"/>
        <w:gridCol w:w="271"/>
        <w:gridCol w:w="264"/>
        <w:gridCol w:w="8"/>
        <w:gridCol w:w="138"/>
        <w:gridCol w:w="133"/>
        <w:gridCol w:w="271"/>
        <w:gridCol w:w="272"/>
        <w:gridCol w:w="258"/>
        <w:gridCol w:w="13"/>
        <w:gridCol w:w="271"/>
        <w:gridCol w:w="67"/>
        <w:gridCol w:w="205"/>
        <w:gridCol w:w="271"/>
        <w:gridCol w:w="271"/>
        <w:gridCol w:w="272"/>
        <w:gridCol w:w="70"/>
        <w:gridCol w:w="201"/>
        <w:gridCol w:w="271"/>
        <w:gridCol w:w="272"/>
        <w:gridCol w:w="1620"/>
      </w:tblGrid>
      <w:tr w:rsidR="00B53BE1">
        <w:trPr>
          <w:cantSplit/>
          <w:trHeight w:val="645"/>
        </w:trPr>
        <w:tc>
          <w:tcPr>
            <w:tcW w:w="1430" w:type="dxa"/>
            <w:noWrap/>
            <w:vAlign w:val="center"/>
          </w:tcPr>
          <w:p w:rsidR="00B53BE1" w:rsidRDefault="00347C10">
            <w:pPr>
              <w:ind w:firstLineChars="100" w:firstLine="21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0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056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2" w:type="dxa"/>
            <w:noWrap/>
            <w:vAlign w:val="center"/>
          </w:tcPr>
          <w:p w:rsidR="00B53BE1" w:rsidRDefault="00B53BE1">
            <w:pPr>
              <w:ind w:leftChars="-142" w:hangingChars="142" w:hanging="298"/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2" w:type="dxa"/>
            <w:gridSpan w:val="2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gridSpan w:val="2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2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gridSpan w:val="2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2" w:type="dxa"/>
            <w:gridSpan w:val="2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2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gridSpan w:val="2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1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272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B53BE1" w:rsidRDefault="00347C10">
            <w:pPr>
              <w:ind w:firstLine="435"/>
            </w:pPr>
            <w:r>
              <w:rPr>
                <w:rFonts w:hint="eastAsia"/>
              </w:rPr>
              <w:t>贴</w:t>
            </w:r>
          </w:p>
          <w:p w:rsidR="00B53BE1" w:rsidRDefault="00347C10">
            <w:pPr>
              <w:ind w:firstLine="435"/>
            </w:pPr>
            <w:r>
              <w:rPr>
                <w:rFonts w:hint="eastAsia"/>
              </w:rPr>
              <w:t>一</w:t>
            </w:r>
          </w:p>
          <w:p w:rsidR="00B53BE1" w:rsidRDefault="00347C10">
            <w:pPr>
              <w:ind w:firstLine="435"/>
            </w:pPr>
            <w:r>
              <w:rPr>
                <w:rFonts w:hint="eastAsia"/>
              </w:rPr>
              <w:t>寸</w:t>
            </w:r>
          </w:p>
          <w:p w:rsidR="00B53BE1" w:rsidRDefault="00347C10">
            <w:pPr>
              <w:ind w:firstLine="435"/>
            </w:pPr>
            <w:r>
              <w:rPr>
                <w:rFonts w:hint="eastAsia"/>
              </w:rPr>
              <w:t>近</w:t>
            </w:r>
          </w:p>
          <w:p w:rsidR="00B53BE1" w:rsidRDefault="00347C10">
            <w:pPr>
              <w:ind w:firstLine="435"/>
            </w:pPr>
            <w:r>
              <w:rPr>
                <w:rFonts w:hint="eastAsia"/>
              </w:rPr>
              <w:t>照</w:t>
            </w:r>
          </w:p>
        </w:tc>
      </w:tr>
      <w:tr w:rsidR="00B53BE1">
        <w:trPr>
          <w:cantSplit/>
          <w:trHeight w:val="645"/>
        </w:trPr>
        <w:tc>
          <w:tcPr>
            <w:tcW w:w="1430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30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056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66" w:type="dxa"/>
            <w:gridSpan w:val="8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285" w:type="dxa"/>
            <w:gridSpan w:val="7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33" w:type="dxa"/>
            <w:gridSpan w:val="8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620" w:type="dxa"/>
            <w:vMerge/>
            <w:noWrap/>
            <w:vAlign w:val="center"/>
          </w:tcPr>
          <w:p w:rsidR="00B53BE1" w:rsidRDefault="00B53BE1">
            <w:pPr>
              <w:jc w:val="center"/>
            </w:pPr>
          </w:p>
        </w:tc>
      </w:tr>
      <w:tr w:rsidR="00B53BE1">
        <w:trPr>
          <w:cantSplit/>
          <w:trHeight w:val="645"/>
        </w:trPr>
        <w:tc>
          <w:tcPr>
            <w:tcW w:w="1430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参加工作</w:t>
            </w:r>
          </w:p>
          <w:p w:rsidR="00B53BE1" w:rsidRDefault="00347C10">
            <w:pPr>
              <w:jc w:val="center"/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730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056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66" w:type="dxa"/>
            <w:gridSpan w:val="8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285" w:type="dxa"/>
            <w:gridSpan w:val="7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1833" w:type="dxa"/>
            <w:gridSpan w:val="8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620" w:type="dxa"/>
            <w:vMerge/>
            <w:noWrap/>
            <w:vAlign w:val="center"/>
          </w:tcPr>
          <w:p w:rsidR="00B53BE1" w:rsidRDefault="00B53BE1">
            <w:pPr>
              <w:jc w:val="center"/>
            </w:pPr>
          </w:p>
        </w:tc>
      </w:tr>
      <w:tr w:rsidR="00B53BE1">
        <w:trPr>
          <w:cantSplit/>
          <w:trHeight w:val="645"/>
        </w:trPr>
        <w:tc>
          <w:tcPr>
            <w:tcW w:w="1430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730" w:type="dxa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056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766" w:type="dxa"/>
            <w:gridSpan w:val="8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285" w:type="dxa"/>
            <w:gridSpan w:val="7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执（职）业资格证书</w:t>
            </w:r>
          </w:p>
        </w:tc>
        <w:tc>
          <w:tcPr>
            <w:tcW w:w="1833" w:type="dxa"/>
            <w:gridSpan w:val="8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620" w:type="dxa"/>
            <w:vMerge/>
            <w:noWrap/>
            <w:vAlign w:val="center"/>
          </w:tcPr>
          <w:p w:rsidR="00B53BE1" w:rsidRDefault="00B53BE1">
            <w:pPr>
              <w:jc w:val="center"/>
            </w:pPr>
          </w:p>
        </w:tc>
      </w:tr>
      <w:tr w:rsidR="00B53BE1">
        <w:trPr>
          <w:cantSplit/>
          <w:trHeight w:val="645"/>
        </w:trPr>
        <w:tc>
          <w:tcPr>
            <w:tcW w:w="1430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786" w:type="dxa"/>
            <w:gridSpan w:val="2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766" w:type="dxa"/>
            <w:gridSpan w:val="8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是否具有两年</w:t>
            </w:r>
          </w:p>
          <w:p w:rsidR="00B53BE1" w:rsidRDefault="00347C10">
            <w:pPr>
              <w:jc w:val="center"/>
            </w:pPr>
            <w:r>
              <w:rPr>
                <w:rFonts w:hint="eastAsia"/>
              </w:rPr>
              <w:t>工作经验</w:t>
            </w:r>
          </w:p>
        </w:tc>
        <w:tc>
          <w:tcPr>
            <w:tcW w:w="1285" w:type="dxa"/>
            <w:gridSpan w:val="7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833" w:type="dxa"/>
            <w:gridSpan w:val="8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是否普通高校</w:t>
            </w:r>
          </w:p>
          <w:p w:rsidR="00B53BE1" w:rsidRDefault="00347C10">
            <w:pPr>
              <w:jc w:val="center"/>
            </w:pPr>
            <w:r>
              <w:rPr>
                <w:rFonts w:hint="eastAsia"/>
              </w:rPr>
              <w:t>应届生</w:t>
            </w:r>
          </w:p>
        </w:tc>
        <w:tc>
          <w:tcPr>
            <w:tcW w:w="1620" w:type="dxa"/>
            <w:noWrap/>
            <w:vAlign w:val="center"/>
          </w:tcPr>
          <w:p w:rsidR="00B53BE1" w:rsidRDefault="00B53BE1">
            <w:pPr>
              <w:jc w:val="center"/>
            </w:pPr>
          </w:p>
        </w:tc>
      </w:tr>
      <w:tr w:rsidR="00B53BE1">
        <w:trPr>
          <w:cantSplit/>
          <w:trHeight w:val="538"/>
        </w:trPr>
        <w:tc>
          <w:tcPr>
            <w:tcW w:w="1430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37" w:type="dxa"/>
            <w:gridSpan w:val="17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089" w:type="dxa"/>
            <w:gridSpan w:val="5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53BE1" w:rsidRDefault="00B53BE1">
            <w:pPr>
              <w:jc w:val="center"/>
            </w:pPr>
          </w:p>
        </w:tc>
      </w:tr>
      <w:tr w:rsidR="00B53BE1">
        <w:trPr>
          <w:cantSplit/>
          <w:trHeight w:val="645"/>
        </w:trPr>
        <w:tc>
          <w:tcPr>
            <w:tcW w:w="1430" w:type="dxa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837" w:type="dxa"/>
            <w:gridSpan w:val="17"/>
            <w:noWrap/>
            <w:vAlign w:val="center"/>
          </w:tcPr>
          <w:p w:rsidR="00B53BE1" w:rsidRDefault="00B53BE1">
            <w:pPr>
              <w:jc w:val="center"/>
            </w:pPr>
          </w:p>
        </w:tc>
        <w:tc>
          <w:tcPr>
            <w:tcW w:w="1089" w:type="dxa"/>
            <w:gridSpan w:val="5"/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B53BE1" w:rsidRDefault="00B53BE1">
            <w:pPr>
              <w:jc w:val="center"/>
            </w:pPr>
          </w:p>
        </w:tc>
      </w:tr>
      <w:tr w:rsidR="00B53BE1">
        <w:trPr>
          <w:cantSplit/>
          <w:trHeight w:val="645"/>
        </w:trPr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8290" w:type="dxa"/>
            <w:gridSpan w:val="26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BE1" w:rsidRDefault="00B53BE1">
            <w:pPr>
              <w:jc w:val="center"/>
            </w:pPr>
          </w:p>
        </w:tc>
      </w:tr>
      <w:tr w:rsidR="00B53BE1">
        <w:trPr>
          <w:cantSplit/>
          <w:trHeight w:val="645"/>
        </w:trPr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6" w:type="dxa"/>
            <w:gridSpan w:val="8"/>
            <w:tcBorders>
              <w:top w:val="single" w:sz="4" w:space="0" w:color="auto"/>
              <w:right w:val="single" w:sz="4" w:space="0" w:color="auto"/>
            </w:tcBorders>
            <w:noWrap/>
          </w:tcPr>
          <w:p w:rsidR="00B53BE1" w:rsidRDefault="00B53BE1"/>
        </w:tc>
        <w:tc>
          <w:tcPr>
            <w:tcW w:w="1080" w:type="dxa"/>
            <w:gridSpan w:val="6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804" w:type="dxa"/>
            <w:gridSpan w:val="12"/>
            <w:tcBorders>
              <w:top w:val="single" w:sz="4" w:space="0" w:color="auto"/>
              <w:right w:val="single" w:sz="4" w:space="0" w:color="auto"/>
            </w:tcBorders>
            <w:noWrap/>
          </w:tcPr>
          <w:p w:rsidR="00B53BE1" w:rsidRDefault="00B53BE1"/>
        </w:tc>
      </w:tr>
      <w:tr w:rsidR="00B53BE1">
        <w:trPr>
          <w:cantSplit/>
          <w:trHeight w:val="2692"/>
        </w:trPr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工作（或学习）简历</w:t>
            </w:r>
          </w:p>
        </w:tc>
        <w:tc>
          <w:tcPr>
            <w:tcW w:w="8290" w:type="dxa"/>
            <w:gridSpan w:val="26"/>
            <w:tcBorders>
              <w:top w:val="single" w:sz="4" w:space="0" w:color="auto"/>
              <w:right w:val="single" w:sz="4" w:space="0" w:color="auto"/>
            </w:tcBorders>
            <w:noWrap/>
          </w:tcPr>
          <w:p w:rsidR="00B53BE1" w:rsidRDefault="00B53BE1"/>
        </w:tc>
      </w:tr>
      <w:tr w:rsidR="00B53BE1">
        <w:trPr>
          <w:cantSplit/>
          <w:trHeight w:val="1382"/>
        </w:trPr>
        <w:tc>
          <w:tcPr>
            <w:tcW w:w="9720" w:type="dxa"/>
            <w:gridSpan w:val="27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53BE1" w:rsidRDefault="00347C1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本人声明：上述填写内容真实完整。如有不实，本人愿承担相应的责任。</w:t>
            </w:r>
          </w:p>
          <w:p w:rsidR="00B53BE1" w:rsidRDefault="00347C10"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声明人（签名）：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53BE1">
        <w:trPr>
          <w:cantSplit/>
          <w:trHeight w:val="2063"/>
        </w:trPr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</w:tcPr>
          <w:p w:rsidR="00B53BE1" w:rsidRDefault="00347C10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B53BE1" w:rsidRDefault="00347C10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B53BE1" w:rsidRDefault="00347C10">
            <w:pPr>
              <w:jc w:val="center"/>
            </w:pPr>
            <w:r>
              <w:rPr>
                <w:rFonts w:hint="eastAsia"/>
              </w:rPr>
              <w:t>审核</w:t>
            </w:r>
          </w:p>
          <w:p w:rsidR="00B53BE1" w:rsidRDefault="00347C1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90" w:type="dxa"/>
            <w:gridSpan w:val="26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53BE1" w:rsidRDefault="00B53BE1">
            <w:pPr>
              <w:ind w:firstLineChars="100" w:firstLine="210"/>
            </w:pPr>
          </w:p>
          <w:p w:rsidR="00B53BE1" w:rsidRDefault="00B53BE1">
            <w:pPr>
              <w:ind w:firstLineChars="100" w:firstLine="210"/>
            </w:pPr>
          </w:p>
          <w:p w:rsidR="00B53BE1" w:rsidRDefault="00B53BE1">
            <w:pPr>
              <w:ind w:firstLineChars="100" w:firstLine="210"/>
            </w:pPr>
          </w:p>
          <w:p w:rsidR="00B53BE1" w:rsidRDefault="00B53BE1">
            <w:pPr>
              <w:ind w:firstLineChars="100" w:firstLine="210"/>
            </w:pPr>
          </w:p>
          <w:p w:rsidR="00B53BE1" w:rsidRDefault="00347C10">
            <w:pPr>
              <w:ind w:firstLineChars="2400" w:firstLine="5040"/>
            </w:pPr>
            <w:r>
              <w:rPr>
                <w:rFonts w:hint="eastAsia"/>
              </w:rPr>
              <w:t>年月日</w:t>
            </w:r>
          </w:p>
        </w:tc>
      </w:tr>
    </w:tbl>
    <w:p w:rsidR="00B53BE1" w:rsidRDefault="00B53BE1"/>
    <w:p w:rsidR="00B53BE1" w:rsidRDefault="00B53BE1"/>
    <w:sectPr w:rsidR="00B53BE1" w:rsidSect="00B53B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C10" w:rsidRDefault="00347C10" w:rsidP="00F24997">
      <w:r>
        <w:separator/>
      </w:r>
    </w:p>
  </w:endnote>
  <w:endnote w:type="continuationSeparator" w:id="1">
    <w:p w:rsidR="00347C10" w:rsidRDefault="00347C10" w:rsidP="00F2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C10" w:rsidRDefault="00347C10" w:rsidP="00F24997">
      <w:r>
        <w:separator/>
      </w:r>
    </w:p>
  </w:footnote>
  <w:footnote w:type="continuationSeparator" w:id="1">
    <w:p w:rsidR="00347C10" w:rsidRDefault="00347C10" w:rsidP="00F249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082CBC"/>
    <w:rsid w:val="00347C10"/>
    <w:rsid w:val="00B53BE1"/>
    <w:rsid w:val="00F24997"/>
    <w:rsid w:val="1108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53BE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53BE1"/>
    <w:pPr>
      <w:spacing w:before="100" w:beforeAutospacing="1" w:after="120"/>
    </w:pPr>
    <w:rPr>
      <w:rFonts w:eastAsia="仿宋"/>
      <w:sz w:val="32"/>
      <w:szCs w:val="32"/>
    </w:rPr>
  </w:style>
  <w:style w:type="paragraph" w:styleId="a4">
    <w:name w:val="header"/>
    <w:basedOn w:val="a"/>
    <w:link w:val="Char"/>
    <w:rsid w:val="00F24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F2499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24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F2499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2020-01-15T07:23:00Z</dcterms:created>
  <dcterms:modified xsi:type="dcterms:W3CDTF">2020-01-15T07:27:00Z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