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3" w:type="dxa"/>
        <w:jc w:val="center"/>
        <w:tblInd w:w="1242" w:type="dxa"/>
        <w:tblLayout w:type="fixed"/>
        <w:tblLook w:val="04A0"/>
      </w:tblPr>
      <w:tblGrid>
        <w:gridCol w:w="1916"/>
        <w:gridCol w:w="1301"/>
        <w:gridCol w:w="1011"/>
        <w:gridCol w:w="2024"/>
        <w:gridCol w:w="722"/>
        <w:gridCol w:w="723"/>
        <w:gridCol w:w="723"/>
        <w:gridCol w:w="723"/>
        <w:gridCol w:w="1300"/>
        <w:gridCol w:w="1392"/>
        <w:gridCol w:w="1464"/>
        <w:gridCol w:w="304"/>
      </w:tblGrid>
      <w:tr w:rsidR="00872026" w:rsidRPr="00E15B07" w:rsidTr="003D49DE">
        <w:trPr>
          <w:trHeight w:val="405"/>
          <w:jc w:val="center"/>
        </w:trPr>
        <w:tc>
          <w:tcPr>
            <w:tcW w:w="13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026" w:rsidRDefault="00872026" w:rsidP="003D49DE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E15B07">
              <w:rPr>
                <w:rFonts w:eastAsia="黑体" w:hAnsi="黑体"/>
                <w:kern w:val="0"/>
                <w:sz w:val="32"/>
                <w:szCs w:val="32"/>
              </w:rPr>
              <w:t>附件</w:t>
            </w:r>
            <w:r w:rsidRPr="00E15B07">
              <w:rPr>
                <w:rFonts w:eastAsia="黑体"/>
                <w:kern w:val="0"/>
                <w:sz w:val="32"/>
                <w:szCs w:val="32"/>
              </w:rPr>
              <w:t>1</w:t>
            </w:r>
          </w:p>
          <w:p w:rsidR="00872026" w:rsidRPr="00E15B07" w:rsidRDefault="00872026" w:rsidP="003D49DE">
            <w:pPr>
              <w:widowControl/>
              <w:ind w:firstLineChars="50" w:firstLine="160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872026" w:rsidRPr="00E15B07" w:rsidTr="003D49DE">
        <w:trPr>
          <w:gridAfter w:val="1"/>
          <w:wAfter w:w="298" w:type="dxa"/>
          <w:trHeight w:val="1020"/>
          <w:jc w:val="center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026" w:rsidRDefault="00872026" w:rsidP="00A718BD">
            <w:pPr>
              <w:widowControl/>
              <w:ind w:leftChars="-67" w:left="-8" w:hangingChars="30" w:hanging="133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赤坎区</w:t>
            </w:r>
            <w:r w:rsidRPr="00E15B07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人民检察院201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9</w:t>
            </w:r>
            <w:r w:rsidR="00F66780" w:rsidRPr="00F66780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下半</w:t>
            </w:r>
            <w:r w:rsidRPr="00E15B07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年招聘劳动合同制书记员报考职位表</w:t>
            </w:r>
          </w:p>
          <w:p w:rsidR="00872026" w:rsidRPr="00E15B07" w:rsidRDefault="00872026" w:rsidP="00A718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872026" w:rsidRPr="00067D62" w:rsidTr="003D49DE">
        <w:trPr>
          <w:gridAfter w:val="1"/>
          <w:wAfter w:w="298" w:type="dxa"/>
          <w:trHeight w:val="735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招考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录用</w:t>
            </w: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067D6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研究生专业名称及代码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本科专业名称及代码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72026" w:rsidRPr="004E7802" w:rsidTr="003D49DE">
        <w:trPr>
          <w:gridAfter w:val="1"/>
          <w:wAfter w:w="298" w:type="dxa"/>
          <w:trHeight w:val="1002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赤坎区</w:t>
            </w:r>
            <w:r w:rsidRPr="00067D62">
              <w:rPr>
                <w:kern w:val="0"/>
                <w:sz w:val="20"/>
              </w:rPr>
              <w:t>人民检察院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劳动合同制书记员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4150003201901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 w:rsidRPr="00067D62">
              <w:rPr>
                <w:kern w:val="0"/>
                <w:sz w:val="20"/>
              </w:rPr>
              <w:t>主要从事侦查监督和公诉等辅助工作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Default="00872026" w:rsidP="00872026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全日制普通高等院校本科及</w:t>
            </w:r>
          </w:p>
          <w:p w:rsidR="00872026" w:rsidRPr="00067D62" w:rsidRDefault="00872026" w:rsidP="00872026">
            <w:pPr>
              <w:widowControl/>
              <w:spacing w:line="3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26" w:rsidRPr="00067D6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4E7802" w:rsidRDefault="00872026" w:rsidP="003D49D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E780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法学</w:t>
            </w:r>
          </w:p>
          <w:p w:rsidR="00872026" w:rsidRPr="004E7802" w:rsidRDefault="00872026" w:rsidP="003D49D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E780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（A0301）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4E7802" w:rsidRDefault="00872026" w:rsidP="003D49D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E780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法学</w:t>
            </w:r>
          </w:p>
          <w:p w:rsidR="00872026" w:rsidRPr="004E7802" w:rsidRDefault="00872026" w:rsidP="003D49D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E78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（</w:t>
            </w:r>
            <w:r w:rsidRPr="004E7802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B030101</w:t>
            </w:r>
            <w:r w:rsidRPr="004E7802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26" w:rsidRPr="004E7802" w:rsidRDefault="00872026" w:rsidP="003D49DE"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非法学专业报考要求在政法系统工作满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年以上</w:t>
            </w:r>
          </w:p>
        </w:tc>
      </w:tr>
    </w:tbl>
    <w:p w:rsidR="002E0417" w:rsidRPr="00872026" w:rsidRDefault="002E0417"/>
    <w:sectPr w:rsidR="002E0417" w:rsidRPr="00872026" w:rsidSect="008720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54" w:rsidRDefault="00BC1254" w:rsidP="00872026">
      <w:r>
        <w:separator/>
      </w:r>
    </w:p>
  </w:endnote>
  <w:endnote w:type="continuationSeparator" w:id="1">
    <w:p w:rsidR="00BC1254" w:rsidRDefault="00BC1254" w:rsidP="0087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54" w:rsidRDefault="00BC1254" w:rsidP="00872026">
      <w:r>
        <w:separator/>
      </w:r>
    </w:p>
  </w:footnote>
  <w:footnote w:type="continuationSeparator" w:id="1">
    <w:p w:rsidR="00BC1254" w:rsidRDefault="00BC1254" w:rsidP="0087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026"/>
    <w:rsid w:val="002A2095"/>
    <w:rsid w:val="002E0417"/>
    <w:rsid w:val="00821744"/>
    <w:rsid w:val="00872026"/>
    <w:rsid w:val="00A718BD"/>
    <w:rsid w:val="00BC1254"/>
    <w:rsid w:val="00D8481D"/>
    <w:rsid w:val="00F6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2019-12-20T08:06:00Z</dcterms:created>
  <dcterms:modified xsi:type="dcterms:W3CDTF">2019-12-24T04:40:00Z</dcterms:modified>
</cp:coreProperties>
</file>