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3F" w:rsidRDefault="002D12D4">
      <w:pPr>
        <w:widowControl/>
        <w:shd w:val="clear" w:color="auto" w:fill="FFFFFF"/>
        <w:spacing w:line="579" w:lineRule="exac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  <w:t>重庆市江津区白沙镇人民政府</w:t>
      </w:r>
    </w:p>
    <w:p w:rsidR="00875D3F" w:rsidRDefault="002D12D4">
      <w:pPr>
        <w:widowControl/>
        <w:shd w:val="clear" w:color="auto" w:fill="FFFFFF"/>
        <w:spacing w:line="579" w:lineRule="exac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  <w:t>公开</w:t>
      </w:r>
      <w:r w:rsidR="00274DE2"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  <w:t>选聘</w:t>
      </w:r>
      <w:r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  <w:t>事业单位工作人员简章</w:t>
      </w:r>
    </w:p>
    <w:p w:rsidR="00875D3F" w:rsidRDefault="002D12D4">
      <w:pPr>
        <w:widowControl/>
        <w:shd w:val="clear" w:color="auto" w:fill="FFFFFF"/>
        <w:spacing w:line="579" w:lineRule="exact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因工作需要，经研究决定，重庆市江津区白沙镇人民政府公开</w:t>
      </w:r>
      <w:r w:rsidR="007A11F2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事业单位工作人员。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一、</w:t>
      </w:r>
      <w:r w:rsidR="007A11F2"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原则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（一）坚持“公开、公平、竞争、择优”的原则。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（二）坚持注重实绩，德才兼备的原则。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二、</w:t>
      </w:r>
      <w:r w:rsidR="007A11F2"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人数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面向重庆市内公开</w:t>
      </w:r>
      <w:r w:rsidR="00F62260">
        <w:rPr>
          <w:rFonts w:ascii="方正仿宋_GBK" w:eastAsia="方正仿宋_GBK" w:hAnsi="方正仿宋_GBK" w:cs="方正仿宋_GBK" w:hint="eastAsia"/>
          <w:sz w:val="32"/>
          <w:szCs w:val="32"/>
        </w:rPr>
        <w:t>选聘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全额拨款事业</w:t>
      </w:r>
      <w:r w:rsidR="00F62260">
        <w:rPr>
          <w:rFonts w:ascii="方正仿宋_GBK" w:eastAsia="方正仿宋_GBK" w:hAnsi="方正仿宋_GBK" w:cs="方正仿宋_GBK" w:hint="eastAsia"/>
          <w:sz w:val="32"/>
          <w:szCs w:val="32"/>
        </w:rPr>
        <w:t>单位工作人员</w:t>
      </w: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三、</w:t>
      </w:r>
      <w:r w:rsidR="007A11F2"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条件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（一）拥护中国共产党领导。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（二）具有全日制大学本科及以上学历（江津区内</w:t>
      </w:r>
      <w:r w:rsidR="007A11F2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人员学历可适当放宽），专业不限，写作能力强者优先。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（三）年龄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35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周岁以下（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1984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日及以后出生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），江津区内</w:t>
      </w:r>
      <w:r w:rsidR="007A11F2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人员年龄可适当放宽。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（四）具有履行职责的身体条件，拥有勤奋好学、吃苦耐劳的品质；具备较强的组织管理、沟通协调和文字写作能力；遵纪守法，作风正派。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（五）近三年年度考核结果无基本</w:t>
      </w:r>
      <w:r w:rsidR="00FE1B2B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合格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及以下等次。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（六）在白沙镇最低服务年限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年，服从我镇机关事业单位岗位调配。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有下列情形之一的，不得参加公开</w:t>
      </w:r>
      <w:r w:rsidR="007A11F2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：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．受过司法机关刑事处罚的。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正在接受司法机关立案侦查或纪检监察机关立案审查的。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．正在党纪、政纪处分期限内的。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．在现工作单位未达到招聘时约定的服务年限。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.  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其他不适宜报考的。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四、</w:t>
      </w:r>
      <w:r w:rsidR="007A11F2"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方法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  <w:t>采取笔试、面试和考察相结合的办法确定拟</w:t>
      </w:r>
      <w:r w:rsidR="007A11F2"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  <w:t>选聘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  <w:t>人选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具体时间地点另行通知。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五、</w:t>
      </w:r>
      <w:r w:rsidR="007A11F2"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程序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楷体_GBK" w:eastAsia="方正楷体_GBK" w:hAnsi="Calibri" w:cs="宋体" w:hint="eastAsia"/>
          <w:color w:val="000000"/>
          <w:kern w:val="0"/>
          <w:sz w:val="32"/>
          <w:szCs w:val="32"/>
        </w:rPr>
        <w:t>（一）报名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报名时间：2019年12月6日至12月13日18:00。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．报名方式：（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）现场报名：重庆市江津区白沙镇党建办公室（白沙镇滨江中路115号417办公室）；（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）网上报名：将报名资料发送至邮箱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601021390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@qq.com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方正仿宋_GBK" w:eastAsia="方正仿宋_GBK" w:hAnsi="Calibri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．报名资料：（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）《重庆市江津区白沙镇人民政府公开</w:t>
      </w:r>
      <w:r w:rsidR="007A11F2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事业单位工作人员报名表》（附件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）；（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）本人身份证、毕业证、学位证（原件均在审验后退还），本人所在单位出具的《工作经历（同意报考）证明》（附件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）、近期一寸免冠登记照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张，网上报名的提供以上证件扫描件（报名资料原件在笔试时提供）。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方正楷体_GBK" w:eastAsia="方正楷体_GBK" w:hAnsi="Calibri" w:cs="宋体"/>
          <w:color w:val="000000"/>
          <w:kern w:val="0"/>
          <w:sz w:val="32"/>
          <w:szCs w:val="32"/>
        </w:rPr>
      </w:pPr>
      <w:r>
        <w:rPr>
          <w:rFonts w:ascii="方正楷体_GBK" w:eastAsia="方正楷体_GBK" w:hAnsi="Calibri" w:cs="宋体" w:hint="eastAsia"/>
          <w:color w:val="000000"/>
          <w:kern w:val="0"/>
          <w:sz w:val="32"/>
          <w:szCs w:val="32"/>
        </w:rPr>
        <w:t>（二）资格审查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>资格审查贯穿于</w:t>
      </w:r>
      <w:r w:rsidR="007A11F2"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>选聘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>全过程。凡发现报考人员与</w:t>
      </w:r>
      <w:r w:rsidR="007A11F2"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>选聘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>条件不符以及提供虚假材料的，即取消资格。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方正楷体_GBK" w:eastAsia="方正楷体_GBK" w:hAnsi="Calibri" w:cs="宋体"/>
          <w:color w:val="000000"/>
          <w:kern w:val="0"/>
          <w:sz w:val="32"/>
          <w:szCs w:val="32"/>
        </w:rPr>
      </w:pPr>
      <w:r>
        <w:rPr>
          <w:rFonts w:ascii="方正楷体_GBK" w:eastAsia="方正楷体_GBK" w:hAnsi="Calibri" w:cs="宋体" w:hint="eastAsia"/>
          <w:color w:val="000000"/>
          <w:kern w:val="0"/>
          <w:sz w:val="32"/>
          <w:szCs w:val="32"/>
        </w:rPr>
        <w:t>（三）考试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lastRenderedPageBreak/>
        <w:t>采取笔试与面试相结合的方式，通过资格审查的报考者持本人身份证参加考试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，具体时间另行通知。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方正楷体_GBK" w:eastAsia="方正楷体_GBK" w:hAnsi="Calibri" w:cs="宋体"/>
          <w:color w:val="000000" w:themeColor="text1"/>
          <w:kern w:val="0"/>
          <w:sz w:val="32"/>
          <w:szCs w:val="32"/>
        </w:rPr>
      </w:pPr>
      <w:r>
        <w:rPr>
          <w:rFonts w:ascii="方正楷体_GBK" w:eastAsia="方正楷体_GBK" w:hAnsi="Calibri" w:cs="宋体" w:hint="eastAsia"/>
          <w:color w:val="000000" w:themeColor="text1"/>
          <w:kern w:val="0"/>
          <w:sz w:val="32"/>
          <w:szCs w:val="32"/>
        </w:rPr>
        <w:t>（四）考察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jc w:val="left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  <w:shd w:val="clear" w:color="auto" w:fill="FFFFFF"/>
        </w:rPr>
        <w:t>根据考试情况，由</w:t>
      </w:r>
      <w:r>
        <w:rPr>
          <w:rFonts w:ascii="方正仿宋_GBK" w:eastAsia="方正仿宋_GBK" w:hAnsi="Calibri" w:cs="宋体" w:hint="eastAsia"/>
          <w:color w:val="000000" w:themeColor="text1"/>
          <w:kern w:val="0"/>
          <w:sz w:val="32"/>
          <w:szCs w:val="32"/>
        </w:rPr>
        <w:t>中共江津区白沙镇党委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  <w:shd w:val="clear" w:color="auto" w:fill="FFFFFF"/>
        </w:rPr>
        <w:t>确定考察人选，对进入考察人选的德、能、勤、绩、廉等进行全面考察，考察不合格或本人自愿放弃资格的，由</w:t>
      </w:r>
      <w:r>
        <w:rPr>
          <w:rFonts w:ascii="方正仿宋_GBK" w:eastAsia="方正仿宋_GBK" w:hAnsi="Calibri" w:cs="宋体" w:hint="eastAsia"/>
          <w:color w:val="000000" w:themeColor="text1"/>
          <w:kern w:val="0"/>
          <w:sz w:val="32"/>
          <w:szCs w:val="32"/>
        </w:rPr>
        <w:t>中共江津区白沙镇党委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  <w:shd w:val="clear" w:color="auto" w:fill="FFFFFF"/>
        </w:rPr>
        <w:t>视情况决定是否递补。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方正楷体_GBK" w:eastAsia="方正楷体_GBK" w:hAnsi="Calibri" w:cs="宋体"/>
          <w:color w:val="000000" w:themeColor="text1"/>
          <w:kern w:val="0"/>
          <w:sz w:val="32"/>
          <w:szCs w:val="32"/>
        </w:rPr>
      </w:pPr>
      <w:r>
        <w:rPr>
          <w:rFonts w:ascii="方正楷体_GBK" w:eastAsia="方正楷体_GBK" w:hAnsi="Calibri" w:cs="宋体" w:hint="eastAsia"/>
          <w:color w:val="000000" w:themeColor="text1"/>
          <w:kern w:val="0"/>
          <w:sz w:val="32"/>
          <w:szCs w:val="32"/>
        </w:rPr>
        <w:t>（五）体检</w:t>
      </w:r>
      <w:bookmarkStart w:id="0" w:name="_GoBack"/>
      <w:bookmarkEnd w:id="0"/>
    </w:p>
    <w:p w:rsidR="00875D3F" w:rsidRDefault="002D12D4">
      <w:pPr>
        <w:widowControl/>
        <w:shd w:val="clear" w:color="auto" w:fill="FFFFFF"/>
        <w:spacing w:line="579" w:lineRule="exact"/>
        <w:ind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考察合格的同志进入体检环节，体检按相关要求组织，如体检不合格出现缺额时，视情况决定是否递补。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方正楷体_GBK" w:eastAsia="方正楷体_GBK" w:hAnsi="Calibri" w:cs="宋体"/>
          <w:color w:val="000000"/>
          <w:kern w:val="0"/>
          <w:sz w:val="32"/>
          <w:szCs w:val="32"/>
        </w:rPr>
      </w:pPr>
      <w:r>
        <w:rPr>
          <w:rFonts w:ascii="方正楷体_GBK" w:eastAsia="方正楷体_GBK" w:hAnsi="Calibri" w:cs="宋体" w:hint="eastAsia"/>
          <w:color w:val="000000"/>
          <w:kern w:val="0"/>
          <w:sz w:val="32"/>
          <w:szCs w:val="32"/>
        </w:rPr>
        <w:t>（六）确定拟</w:t>
      </w:r>
      <w:r w:rsidR="007A11F2">
        <w:rPr>
          <w:rFonts w:ascii="方正楷体_GBK" w:eastAsia="方正楷体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楷体_GBK" w:eastAsia="方正楷体_GBK" w:hAnsi="Calibri" w:cs="宋体" w:hint="eastAsia"/>
          <w:color w:val="000000"/>
          <w:kern w:val="0"/>
          <w:sz w:val="32"/>
          <w:szCs w:val="32"/>
        </w:rPr>
        <w:t>人员和公示</w:t>
      </w:r>
    </w:p>
    <w:p w:rsidR="00FF0FD5" w:rsidRDefault="002D12D4">
      <w:pPr>
        <w:widowControl/>
        <w:shd w:val="clear" w:color="auto" w:fill="FFFFFF"/>
        <w:spacing w:line="579" w:lineRule="exact"/>
        <w:ind w:firstLine="640"/>
        <w:jc w:val="left"/>
        <w:rPr>
          <w:rFonts w:ascii="宋体" w:eastAsia="宋体" w:hAnsi="宋体" w:cs="宋体" w:hint="eastAsia"/>
          <w:color w:val="FF0000"/>
          <w:sz w:val="24"/>
          <w:szCs w:val="24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由中共江津区白沙镇党委根据考察情况研究决定拟</w:t>
      </w:r>
      <w:r w:rsidR="007A11F2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人员名单。</w:t>
      </w:r>
      <w:r w:rsidR="00FF0FD5" w:rsidRPr="00094157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对拟选调人员名单，按照有关规定在重庆市江津区白沙镇人民政府网站发布，公示5个工作日。网站地址</w:t>
      </w:r>
      <w:r w:rsidR="00FF0FD5" w:rsidRPr="00094157">
        <w:rPr>
          <w:rFonts w:ascii="方正仿宋_GBK" w:eastAsia="方正仿宋_GBK" w:hAnsi="Calibri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FF0FD5" w:rsidRPr="00094157">
        <w:rPr>
          <w:rFonts w:ascii="方正仿宋_GBK" w:eastAsia="方正仿宋_GBK" w:hAnsi="Calibri" w:cs="宋体"/>
          <w:color w:val="000000"/>
          <w:kern w:val="0"/>
          <w:sz w:val="32"/>
          <w:szCs w:val="32"/>
        </w:rPr>
        <w:t>http://www.jiangjin.gov.cn//xz/jjq_bsz/bsz_index.html</w:t>
      </w:r>
      <w:r w:rsidR="00094157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楷体_GBK" w:eastAsia="方正楷体_GBK" w:hAnsi="Calibri" w:cs="宋体" w:hint="eastAsia"/>
          <w:color w:val="000000"/>
          <w:kern w:val="0"/>
          <w:sz w:val="32"/>
          <w:szCs w:val="32"/>
        </w:rPr>
        <w:t>（七）办理调动手续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：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  <w:shd w:val="clear" w:color="auto" w:fill="FFFFFF"/>
        </w:rPr>
        <w:t>对公示期间无异议的拟</w:t>
      </w:r>
      <w:r w:rsidR="007A11F2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  <w:shd w:val="clear" w:color="auto" w:fill="FFFFFF"/>
        </w:rPr>
        <w:t>选聘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  <w:shd w:val="clear" w:color="auto" w:fill="FFFFFF"/>
        </w:rPr>
        <w:t>人员，由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重庆市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江津区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  <w:shd w:val="clear" w:color="auto" w:fill="FFFFFF"/>
        </w:rPr>
        <w:t>白沙镇按规定程序办理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调动手续。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黑体_GBK" w:eastAsia="方正黑体_GBK" w:hAnsi="Calibri" w:cs="宋体" w:hint="eastAsia"/>
          <w:color w:val="000000"/>
          <w:kern w:val="0"/>
          <w:sz w:val="32"/>
          <w:szCs w:val="32"/>
        </w:rPr>
        <w:t>六、相关说明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本简章由重庆市江津区白沙镇人民政府负责解释。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联系方式：简仁训</w:t>
      </w:r>
      <w:r w:rsidR="003E33FC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陈飞 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19923753593  18883113099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）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FF050C" w:rsidRDefault="002D12D4">
      <w:pPr>
        <w:widowControl/>
        <w:shd w:val="clear" w:color="auto" w:fill="FFFFFF"/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附件：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1.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重庆市江津区白沙镇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公开</w:t>
      </w:r>
      <w:r w:rsidR="007A11F2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选聘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事业单位工作人员</w:t>
      </w:r>
    </w:p>
    <w:p w:rsidR="00875D3F" w:rsidRDefault="002D12D4" w:rsidP="00FF050C">
      <w:pPr>
        <w:widowControl/>
        <w:shd w:val="clear" w:color="auto" w:fill="FFFFFF"/>
        <w:spacing w:line="579" w:lineRule="exact"/>
        <w:ind w:firstLineChars="500" w:firstLine="1600"/>
        <w:rPr>
          <w:rFonts w:ascii="方正仿宋_GBK" w:eastAsia="方正仿宋_GBK" w:hAnsi="Calibri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岗位需求表</w:t>
      </w:r>
    </w:p>
    <w:p w:rsidR="00FF050C" w:rsidRDefault="002D12D4">
      <w:pPr>
        <w:widowControl/>
        <w:shd w:val="clear" w:color="auto" w:fill="FFFFFF"/>
        <w:spacing w:line="579" w:lineRule="exact"/>
        <w:ind w:firstLineChars="500" w:firstLine="1600"/>
        <w:rPr>
          <w:rFonts w:ascii="方正仿宋_GBK" w:eastAsia="方正仿宋_GBK" w:hAnsi="Calibri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2.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重庆市江津区白沙镇公开</w:t>
      </w:r>
      <w:r w:rsidR="007A11F2"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选聘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事业单位工作人</w:t>
      </w:r>
    </w:p>
    <w:p w:rsidR="00875D3F" w:rsidRDefault="002D12D4" w:rsidP="00FF050C">
      <w:pPr>
        <w:widowControl/>
        <w:shd w:val="clear" w:color="auto" w:fill="FFFFFF"/>
        <w:spacing w:line="579" w:lineRule="exact"/>
        <w:ind w:firstLineChars="600" w:firstLine="192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lastRenderedPageBreak/>
        <w:t>员报名表</w:t>
      </w:r>
    </w:p>
    <w:p w:rsidR="00875D3F" w:rsidRDefault="002D12D4">
      <w:pPr>
        <w:widowControl/>
        <w:shd w:val="clear" w:color="auto" w:fill="FFFFFF"/>
        <w:spacing w:line="579" w:lineRule="exact"/>
        <w:ind w:firstLineChars="500" w:firstLine="160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.工作经历（同意报考）证明</w:t>
      </w:r>
    </w:p>
    <w:p w:rsidR="00875D3F" w:rsidRDefault="002D12D4">
      <w:pPr>
        <w:widowControl/>
        <w:shd w:val="clear" w:color="auto" w:fill="FFFFFF"/>
        <w:spacing w:line="579" w:lineRule="exac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875D3F" w:rsidRDefault="002D12D4">
      <w:pPr>
        <w:widowControl/>
        <w:shd w:val="clear" w:color="auto" w:fill="FFFFFF"/>
        <w:spacing w:line="579" w:lineRule="exact"/>
        <w:ind w:firstLine="400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重庆市江津区白沙镇人民政府</w:t>
      </w:r>
    </w:p>
    <w:p w:rsidR="00875D3F" w:rsidRDefault="002D12D4">
      <w:pPr>
        <w:widowControl/>
        <w:shd w:val="clear" w:color="auto" w:fill="FFFFFF"/>
        <w:spacing w:line="579" w:lineRule="exact"/>
        <w:ind w:right="640" w:firstLine="496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2019年12月5日</w:t>
      </w:r>
    </w:p>
    <w:p w:rsidR="00875D3F" w:rsidRDefault="002D12D4">
      <w:pPr>
        <w:widowControl/>
        <w:shd w:val="clear" w:color="auto" w:fill="FFFFFF"/>
        <w:spacing w:line="579" w:lineRule="exact"/>
        <w:ind w:right="640" w:firstLine="496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 </w:t>
      </w:r>
    </w:p>
    <w:p w:rsidR="00875D3F" w:rsidRDefault="002D12D4">
      <w:pPr>
        <w:widowControl/>
        <w:shd w:val="clear" w:color="auto" w:fill="FFFFFF"/>
        <w:spacing w:line="579" w:lineRule="exact"/>
        <w:ind w:right="640" w:firstLine="496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 </w:t>
      </w:r>
    </w:p>
    <w:p w:rsidR="00875D3F" w:rsidRDefault="002D12D4">
      <w:pPr>
        <w:widowControl/>
        <w:shd w:val="clear" w:color="auto" w:fill="FFFFFF"/>
        <w:ind w:right="640" w:firstLine="496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 </w:t>
      </w:r>
    </w:p>
    <w:p w:rsidR="00875D3F" w:rsidRDefault="002D12D4">
      <w:pPr>
        <w:widowControl/>
        <w:shd w:val="clear" w:color="auto" w:fill="FFFFFF"/>
        <w:ind w:right="640" w:firstLine="496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 </w:t>
      </w:r>
    </w:p>
    <w:p w:rsidR="00875D3F" w:rsidRDefault="002D12D4">
      <w:pPr>
        <w:widowControl/>
        <w:shd w:val="clear" w:color="auto" w:fill="FFFFFF"/>
        <w:ind w:right="640" w:firstLine="496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 </w:t>
      </w:r>
    </w:p>
    <w:p w:rsidR="00875D3F" w:rsidRDefault="002D12D4">
      <w:pPr>
        <w:widowControl/>
        <w:shd w:val="clear" w:color="auto" w:fill="FFFFFF"/>
        <w:ind w:right="640" w:firstLine="496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 </w:t>
      </w:r>
    </w:p>
    <w:p w:rsidR="00875D3F" w:rsidRDefault="002D12D4">
      <w:pPr>
        <w:widowControl/>
        <w:shd w:val="clear" w:color="auto" w:fill="FFFFFF"/>
        <w:ind w:right="640" w:firstLine="496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 </w:t>
      </w:r>
    </w:p>
    <w:p w:rsidR="00875D3F" w:rsidRDefault="002D12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  <w:shd w:val="clear" w:color="auto" w:fill="FFFFFF"/>
        </w:rPr>
        <w:br w:type="textWrapping" w:clear="all"/>
      </w: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方正楷体_GBK" w:cs="方正楷体_GBK"/>
          <w:kern w:val="0"/>
          <w:sz w:val="32"/>
          <w:szCs w:val="32"/>
          <w:shd w:val="clear" w:color="auto" w:fill="FFFFFF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方正楷体_GBK" w:cs="方正楷体_GBK"/>
          <w:kern w:val="0"/>
          <w:sz w:val="32"/>
          <w:szCs w:val="32"/>
          <w:shd w:val="clear" w:color="auto" w:fill="FFFFFF"/>
        </w:rPr>
      </w:pPr>
    </w:p>
    <w:p w:rsidR="00875D3F" w:rsidRDefault="00875D3F">
      <w:pPr>
        <w:widowControl/>
        <w:shd w:val="clear" w:color="auto" w:fill="FFFFFF"/>
        <w:rPr>
          <w:rFonts w:ascii="方正黑体_GBK" w:eastAsia="方正黑体_GBK" w:hAnsi="方正黑体_GBK" w:cs="方正黑体_GBK"/>
          <w:kern w:val="0"/>
          <w:sz w:val="24"/>
          <w:szCs w:val="24"/>
          <w:shd w:val="clear" w:color="auto" w:fill="FFFFFF"/>
        </w:rPr>
      </w:pPr>
    </w:p>
    <w:p w:rsidR="00875D3F" w:rsidRDefault="00875D3F">
      <w:pPr>
        <w:widowControl/>
        <w:shd w:val="clear" w:color="auto" w:fill="FFFFFF"/>
        <w:rPr>
          <w:rFonts w:ascii="方正黑体_GBK" w:eastAsia="方正黑体_GBK" w:hAnsi="方正黑体_GBK" w:cs="方正黑体_GBK"/>
          <w:kern w:val="0"/>
          <w:sz w:val="24"/>
          <w:szCs w:val="24"/>
          <w:shd w:val="clear" w:color="auto" w:fill="FFFFFF"/>
        </w:rPr>
      </w:pPr>
    </w:p>
    <w:p w:rsidR="008B3D34" w:rsidRDefault="008B3D34">
      <w:pPr>
        <w:widowControl/>
        <w:shd w:val="clear" w:color="auto" w:fill="FFFFFF"/>
        <w:rPr>
          <w:rFonts w:ascii="方正黑体_GBK" w:eastAsia="方正黑体_GBK" w:hAnsi="方正黑体_GBK" w:cs="方正黑体_GBK" w:hint="eastAsia"/>
          <w:kern w:val="0"/>
          <w:sz w:val="24"/>
          <w:szCs w:val="24"/>
          <w:shd w:val="clear" w:color="auto" w:fill="FFFFFF"/>
        </w:rPr>
      </w:pPr>
    </w:p>
    <w:p w:rsidR="006F45DA" w:rsidRDefault="006F45DA">
      <w:pPr>
        <w:widowControl/>
        <w:shd w:val="clear" w:color="auto" w:fill="FFFFFF"/>
        <w:rPr>
          <w:rFonts w:ascii="方正黑体_GBK" w:eastAsia="方正黑体_GBK" w:hAnsi="方正黑体_GBK" w:cs="方正黑体_GBK"/>
          <w:kern w:val="0"/>
          <w:sz w:val="24"/>
          <w:szCs w:val="24"/>
          <w:shd w:val="clear" w:color="auto" w:fill="FFFFFF"/>
        </w:rPr>
      </w:pPr>
    </w:p>
    <w:p w:rsidR="001330D5" w:rsidRDefault="001330D5">
      <w:pPr>
        <w:widowControl/>
        <w:shd w:val="clear" w:color="auto" w:fill="FFFFFF"/>
        <w:rPr>
          <w:rFonts w:ascii="方正楷体_GBK" w:eastAsia="方正楷体_GBK" w:hAnsi="方正楷体_GBK" w:cs="方正楷体_GBK"/>
          <w:kern w:val="0"/>
          <w:sz w:val="28"/>
          <w:szCs w:val="28"/>
          <w:shd w:val="clear" w:color="auto" w:fill="FFFFFF"/>
        </w:rPr>
      </w:pPr>
    </w:p>
    <w:p w:rsidR="00875D3F" w:rsidRDefault="002D12D4">
      <w:pPr>
        <w:widowControl/>
        <w:shd w:val="clear" w:color="auto" w:fill="FFFFFF"/>
        <w:rPr>
          <w:rFonts w:ascii="方正楷体_GBK" w:eastAsia="方正楷体_GBK" w:hAnsi="方正楷体_GBK" w:cs="方正楷体_GBK"/>
          <w:kern w:val="0"/>
          <w:sz w:val="28"/>
          <w:szCs w:val="28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kern w:val="0"/>
          <w:sz w:val="28"/>
          <w:szCs w:val="28"/>
          <w:shd w:val="clear" w:color="auto" w:fill="FFFFFF"/>
        </w:rPr>
        <w:lastRenderedPageBreak/>
        <w:t>附件1：</w:t>
      </w:r>
    </w:p>
    <w:p w:rsidR="00875D3F" w:rsidRDefault="002D12D4">
      <w:pPr>
        <w:widowControl/>
        <w:shd w:val="clear" w:color="auto" w:fill="FFFFFF"/>
        <w:spacing w:line="500" w:lineRule="exact"/>
        <w:jc w:val="center"/>
        <w:rPr>
          <w:rFonts w:ascii="方正黑体_GBK" w:eastAsia="方正黑体_GBK" w:hAnsi="方正黑体_GBK" w:cs="方正黑体_GBK"/>
          <w:kern w:val="0"/>
          <w:sz w:val="44"/>
          <w:szCs w:val="44"/>
          <w:shd w:val="clear" w:color="auto" w:fill="FFFFFF"/>
        </w:rPr>
      </w:pPr>
      <w:r>
        <w:rPr>
          <w:rFonts w:ascii="方正黑体_GBK" w:eastAsia="方正黑体_GBK" w:hAnsi="Calibri" w:cs="宋体" w:hint="eastAsia"/>
          <w:kern w:val="0"/>
          <w:sz w:val="44"/>
          <w:szCs w:val="44"/>
        </w:rPr>
        <w:t>重庆市江津白沙镇</w:t>
      </w:r>
      <w:r>
        <w:rPr>
          <w:rFonts w:ascii="方正黑体_GBK" w:eastAsia="方正黑体_GBK" w:hAnsi="方正黑体_GBK" w:cs="方正黑体_GBK"/>
          <w:kern w:val="0"/>
          <w:sz w:val="44"/>
          <w:szCs w:val="44"/>
          <w:shd w:val="clear" w:color="auto" w:fill="FFFFFF"/>
        </w:rPr>
        <w:t>公开</w:t>
      </w:r>
      <w:r w:rsidR="007A11F2">
        <w:rPr>
          <w:rFonts w:ascii="方正黑体_GBK" w:eastAsia="方正黑体_GBK" w:hAnsi="方正黑体_GBK" w:cs="方正黑体_GBK"/>
          <w:kern w:val="0"/>
          <w:sz w:val="44"/>
          <w:szCs w:val="44"/>
          <w:shd w:val="clear" w:color="auto" w:fill="FFFFFF"/>
        </w:rPr>
        <w:t>选聘</w:t>
      </w:r>
      <w:r>
        <w:rPr>
          <w:rFonts w:ascii="方正黑体_GBK" w:eastAsia="方正黑体_GBK" w:hAnsi="方正黑体_GBK" w:cs="方正黑体_GBK"/>
          <w:kern w:val="0"/>
          <w:sz w:val="44"/>
          <w:szCs w:val="44"/>
          <w:shd w:val="clear" w:color="auto" w:fill="FFFFFF"/>
        </w:rPr>
        <w:t>事业单位</w:t>
      </w:r>
    </w:p>
    <w:p w:rsidR="00875D3F" w:rsidRDefault="002D12D4">
      <w:pPr>
        <w:widowControl/>
        <w:shd w:val="clear" w:color="auto" w:fill="FFFFFF"/>
        <w:spacing w:line="500" w:lineRule="exact"/>
        <w:jc w:val="center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方正黑体_GBK" w:eastAsia="方正黑体_GBK" w:hAnsi="方正黑体_GBK" w:cs="方正黑体_GBK"/>
          <w:kern w:val="0"/>
          <w:sz w:val="44"/>
          <w:szCs w:val="44"/>
          <w:shd w:val="clear" w:color="auto" w:fill="FFFFFF"/>
        </w:rPr>
        <w:t>工作人员</w:t>
      </w:r>
      <w:r>
        <w:rPr>
          <w:rFonts w:ascii="方正黑体_GBK" w:eastAsia="方正黑体_GBK" w:hAnsi="方正黑体_GBK" w:cs="方正黑体_GBK" w:hint="eastAsia"/>
          <w:kern w:val="0"/>
          <w:sz w:val="44"/>
          <w:szCs w:val="44"/>
          <w:shd w:val="clear" w:color="auto" w:fill="FFFFFF"/>
        </w:rPr>
        <w:t>岗位需求表</w:t>
      </w:r>
      <w:r>
        <w:rPr>
          <w:rFonts w:ascii="Times New Roman" w:eastAsia="微软雅黑" w:hAnsi="Times New Roman" w:cs="Times New Roman"/>
          <w:kern w:val="0"/>
          <w:sz w:val="28"/>
          <w:szCs w:val="28"/>
          <w:shd w:val="clear" w:color="auto" w:fill="FFFFFF"/>
        </w:rPr>
        <w:t> </w:t>
      </w:r>
    </w:p>
    <w:tbl>
      <w:tblPr>
        <w:tblW w:w="1042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"/>
        <w:gridCol w:w="960"/>
        <w:gridCol w:w="3143"/>
        <w:gridCol w:w="2023"/>
        <w:gridCol w:w="1377"/>
        <w:gridCol w:w="2108"/>
      </w:tblGrid>
      <w:tr w:rsidR="00875D3F">
        <w:trPr>
          <w:trHeight w:val="838"/>
          <w:jc w:val="center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岗位</w:t>
            </w:r>
          </w:p>
          <w:p w:rsidR="00875D3F" w:rsidRDefault="002D12D4">
            <w:pPr>
              <w:widowControl/>
              <w:jc w:val="center"/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岗位</w:t>
            </w:r>
          </w:p>
          <w:p w:rsidR="00875D3F" w:rsidRDefault="002D12D4">
            <w:pPr>
              <w:widowControl/>
              <w:jc w:val="center"/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性质</w:t>
            </w:r>
          </w:p>
        </w:tc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7A11F2">
            <w:pPr>
              <w:widowControl/>
              <w:jc w:val="center"/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选聘</w:t>
            </w:r>
            <w:r w:rsidR="002D12D4"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B525EA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 xml:space="preserve">  </w:t>
            </w:r>
            <w:r w:rsidR="002D12D4"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需求 </w:t>
            </w:r>
          </w:p>
          <w:p w:rsidR="00875D3F" w:rsidRDefault="002D12D4">
            <w:pPr>
              <w:widowControl/>
              <w:jc w:val="center"/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专业要求</w:t>
            </w:r>
          </w:p>
        </w:tc>
      </w:tr>
      <w:tr w:rsidR="00875D3F">
        <w:trPr>
          <w:trHeight w:val="830"/>
          <w:jc w:val="center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事业</w:t>
            </w:r>
          </w:p>
        </w:tc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白沙镇文化服务中心 技术岗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专技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不限</w:t>
            </w:r>
          </w:p>
        </w:tc>
      </w:tr>
      <w:tr w:rsidR="00875D3F">
        <w:trPr>
          <w:trHeight w:val="830"/>
          <w:jc w:val="center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事业</w:t>
            </w:r>
          </w:p>
        </w:tc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白沙镇劳动就业和社会保障服务所  技术岗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专技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不限</w:t>
            </w:r>
          </w:p>
        </w:tc>
      </w:tr>
      <w:tr w:rsidR="00875D3F">
        <w:trPr>
          <w:trHeight w:val="820"/>
          <w:jc w:val="center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事业</w:t>
            </w:r>
          </w:p>
        </w:tc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白沙镇综合行政执法</w:t>
            </w:r>
            <w:r w:rsidR="00D051E4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大队 技术岗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专技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5D3F" w:rsidRDefault="002D12D4">
            <w:pPr>
              <w:ind w:firstLineChars="200" w:firstLine="560"/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不限</w:t>
            </w:r>
          </w:p>
        </w:tc>
      </w:tr>
    </w:tbl>
    <w:p w:rsidR="00875D3F" w:rsidRDefault="002D12D4">
      <w:pPr>
        <w:widowControl/>
        <w:shd w:val="clear" w:color="auto" w:fill="FFFFFF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Times New Roman" w:eastAsia="微软雅黑" w:hAnsi="Times New Roman" w:cs="Times New Roman"/>
          <w:kern w:val="0"/>
          <w:sz w:val="28"/>
          <w:szCs w:val="28"/>
          <w:shd w:val="clear" w:color="auto" w:fill="FFFFFF"/>
        </w:rPr>
        <w:t> </w:t>
      </w: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Calibri" w:cs="宋体"/>
          <w:color w:val="000000"/>
          <w:kern w:val="0"/>
          <w:szCs w:val="21"/>
        </w:rPr>
      </w:pPr>
    </w:p>
    <w:tbl>
      <w:tblPr>
        <w:tblW w:w="8970" w:type="dxa"/>
        <w:tblInd w:w="-1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1155"/>
        <w:gridCol w:w="120"/>
        <w:gridCol w:w="900"/>
        <w:gridCol w:w="195"/>
        <w:gridCol w:w="660"/>
        <w:gridCol w:w="525"/>
        <w:gridCol w:w="275"/>
        <w:gridCol w:w="835"/>
        <w:gridCol w:w="1185"/>
        <w:gridCol w:w="1860"/>
      </w:tblGrid>
      <w:tr w:rsidR="00875D3F">
        <w:trPr>
          <w:trHeight w:val="600"/>
        </w:trPr>
        <w:tc>
          <w:tcPr>
            <w:tcW w:w="8970" w:type="dxa"/>
            <w:gridSpan w:val="11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3F" w:rsidRDefault="002D12D4">
            <w:pPr>
              <w:widowControl/>
              <w:shd w:val="clear" w:color="auto" w:fill="FFFFFF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/>
                <w:kern w:val="0"/>
                <w:sz w:val="28"/>
                <w:szCs w:val="28"/>
                <w:shd w:val="clear" w:color="auto" w:fill="FFFFFF"/>
              </w:rPr>
              <w:lastRenderedPageBreak/>
              <w:t>附件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28"/>
                <w:szCs w:val="28"/>
                <w:shd w:val="clear" w:color="auto" w:fill="FFFFFF"/>
              </w:rPr>
              <w:t>2：</w:t>
            </w:r>
          </w:p>
          <w:p w:rsidR="00875D3F" w:rsidRDefault="002D12D4">
            <w:pPr>
              <w:widowControl/>
              <w:spacing w:line="500" w:lineRule="exact"/>
              <w:jc w:val="center"/>
              <w:rPr>
                <w:rFonts w:ascii="方正黑体_GBK" w:eastAsia="方正黑体_GBK" w:hAnsi="Calibri" w:cs="宋体"/>
                <w:kern w:val="0"/>
                <w:sz w:val="44"/>
                <w:szCs w:val="44"/>
              </w:rPr>
            </w:pPr>
            <w:r>
              <w:rPr>
                <w:rFonts w:ascii="方正黑体_GBK" w:eastAsia="方正黑体_GBK" w:hAnsi="Calibri" w:cs="宋体" w:hint="eastAsia"/>
                <w:kern w:val="0"/>
                <w:sz w:val="44"/>
                <w:szCs w:val="44"/>
              </w:rPr>
              <w:t>重庆市江津白沙镇公开</w:t>
            </w:r>
            <w:r w:rsidR="007A11F2">
              <w:rPr>
                <w:rFonts w:ascii="方正黑体_GBK" w:eastAsia="方正黑体_GBK" w:hAnsi="Calibri" w:cs="宋体" w:hint="eastAsia"/>
                <w:kern w:val="0"/>
                <w:sz w:val="44"/>
                <w:szCs w:val="44"/>
              </w:rPr>
              <w:t>选聘</w:t>
            </w:r>
            <w:r>
              <w:rPr>
                <w:rFonts w:ascii="方正黑体_GBK" w:eastAsia="方正黑体_GBK" w:hAnsi="Calibri" w:cs="宋体" w:hint="eastAsia"/>
                <w:kern w:val="0"/>
                <w:sz w:val="44"/>
                <w:szCs w:val="44"/>
              </w:rPr>
              <w:t>事业单位</w:t>
            </w:r>
          </w:p>
          <w:p w:rsidR="00875D3F" w:rsidRDefault="002D12D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黑体_GBK" w:eastAsia="方正黑体_GBK" w:hAnsi="Calibri" w:cs="宋体" w:hint="eastAsia"/>
                <w:kern w:val="0"/>
                <w:sz w:val="44"/>
                <w:szCs w:val="44"/>
              </w:rPr>
              <w:t>工作人员报名表</w:t>
            </w:r>
          </w:p>
        </w:tc>
      </w:tr>
      <w:tr w:rsidR="00875D3F">
        <w:trPr>
          <w:trHeight w:val="7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出生</w:t>
            </w:r>
          </w:p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政治</w:t>
            </w:r>
          </w:p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健康</w:t>
            </w:r>
          </w:p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照片</w:t>
            </w:r>
          </w:p>
        </w:tc>
      </w:tr>
      <w:tr w:rsidR="00875D3F">
        <w:trPr>
          <w:trHeight w:val="746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入党</w:t>
            </w:r>
          </w:p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联系</w:t>
            </w:r>
          </w:p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5D3F" w:rsidRDefault="00875D3F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875D3F">
        <w:trPr>
          <w:trHeight w:val="884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编制</w:t>
            </w:r>
          </w:p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性质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岗位</w:t>
            </w:r>
          </w:p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75D3F">
        <w:trPr>
          <w:trHeight w:val="882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学历</w:t>
            </w:r>
          </w:p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75D3F">
        <w:trPr>
          <w:trHeight w:val="608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D3F" w:rsidRDefault="00875D3F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在职</w:t>
            </w:r>
          </w:p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75D3F">
        <w:trPr>
          <w:trHeight w:val="42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简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71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rPr>
                <w:rFonts w:ascii="方正仿宋_GBK" w:eastAsia="方正仿宋_GBK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 w:val="28"/>
                <w:szCs w:val="28"/>
              </w:rPr>
              <w:t>（严格按照干部任免审批表填写）</w:t>
            </w:r>
          </w:p>
        </w:tc>
      </w:tr>
      <w:tr w:rsidR="00875D3F">
        <w:trPr>
          <w:trHeight w:val="12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lastRenderedPageBreak/>
              <w:t>年度</w:t>
            </w:r>
          </w:p>
          <w:p w:rsidR="00875D3F" w:rsidRDefault="002D12D4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考核</w:t>
            </w:r>
          </w:p>
          <w:p w:rsidR="00875D3F" w:rsidRDefault="002D12D4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（近三年年度考核情况）</w:t>
            </w:r>
          </w:p>
        </w:tc>
      </w:tr>
      <w:tr w:rsidR="00875D3F">
        <w:trPr>
          <w:trHeight w:val="1377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何时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何地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受过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何种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奖惩</w:t>
            </w:r>
          </w:p>
        </w:tc>
        <w:tc>
          <w:tcPr>
            <w:tcW w:w="771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75D3F">
        <w:trPr>
          <w:trHeight w:val="734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家庭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主要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成员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及重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要社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会关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工作单位及职务（或居住地）</w:t>
            </w:r>
          </w:p>
        </w:tc>
      </w:tr>
      <w:tr w:rsidR="00875D3F">
        <w:trPr>
          <w:trHeight w:val="739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5D3F" w:rsidRDefault="00875D3F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75D3F">
        <w:trPr>
          <w:trHeight w:val="78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5D3F" w:rsidRDefault="00875D3F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75D3F">
        <w:trPr>
          <w:trHeight w:val="762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5D3F" w:rsidRDefault="00875D3F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75D3F">
        <w:trPr>
          <w:trHeight w:val="746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5D3F" w:rsidRDefault="00875D3F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75D3F">
        <w:trPr>
          <w:trHeight w:val="746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5D3F" w:rsidRDefault="00875D3F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75D3F">
        <w:trPr>
          <w:trHeight w:val="101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资格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审查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1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75D3F">
        <w:trPr>
          <w:trHeight w:val="264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71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875D3F" w:rsidRDefault="00875D3F">
      <w:pPr>
        <w:widowControl/>
        <w:shd w:val="clear" w:color="auto" w:fill="FFFFFF"/>
        <w:rPr>
          <w:rFonts w:ascii="方正楷体_GBK" w:eastAsia="方正楷体_GBK" w:hAnsi="方正楷体_GBK" w:cs="方正楷体_GBK"/>
          <w:kern w:val="0"/>
          <w:sz w:val="32"/>
          <w:szCs w:val="32"/>
          <w:shd w:val="clear" w:color="auto" w:fill="FFFFFF"/>
        </w:rPr>
      </w:pPr>
    </w:p>
    <w:p w:rsidR="00875D3F" w:rsidRDefault="00875D3F">
      <w:pPr>
        <w:widowControl/>
        <w:shd w:val="clear" w:color="auto" w:fill="FFFFFF"/>
        <w:rPr>
          <w:rFonts w:ascii="方正楷体_GBK" w:eastAsia="方正楷体_GBK" w:hAnsi="方正楷体_GBK" w:cs="方正楷体_GBK"/>
          <w:kern w:val="0"/>
          <w:sz w:val="32"/>
          <w:szCs w:val="32"/>
          <w:shd w:val="clear" w:color="auto" w:fill="FFFFFF"/>
        </w:rPr>
      </w:pPr>
    </w:p>
    <w:p w:rsidR="00875D3F" w:rsidRDefault="002D12D4">
      <w:pPr>
        <w:widowControl/>
        <w:shd w:val="clear" w:color="auto" w:fill="FFFFFF"/>
        <w:rPr>
          <w:rFonts w:ascii="方正楷体_GBK" w:eastAsia="方正楷体_GBK" w:hAnsi="方正楷体_GBK" w:cs="方正楷体_GBK"/>
          <w:kern w:val="0"/>
          <w:sz w:val="28"/>
          <w:szCs w:val="28"/>
          <w:shd w:val="clear" w:color="auto" w:fill="FFFFFF"/>
        </w:rPr>
      </w:pPr>
      <w:r>
        <w:rPr>
          <w:rFonts w:ascii="方正楷体_GBK" w:eastAsia="方正楷体_GBK" w:hAnsi="方正楷体_GBK" w:cs="方正楷体_GBK"/>
          <w:kern w:val="0"/>
          <w:sz w:val="28"/>
          <w:szCs w:val="28"/>
          <w:shd w:val="clear" w:color="auto" w:fill="FFFFFF"/>
        </w:rPr>
        <w:lastRenderedPageBreak/>
        <w:t>附件</w:t>
      </w:r>
      <w:r>
        <w:rPr>
          <w:rFonts w:ascii="方正楷体_GBK" w:eastAsia="方正楷体_GBK" w:hAnsi="方正楷体_GBK" w:cs="方正楷体_GBK" w:hint="eastAsia"/>
          <w:kern w:val="0"/>
          <w:sz w:val="28"/>
          <w:szCs w:val="28"/>
          <w:shd w:val="clear" w:color="auto" w:fill="FFFFFF"/>
        </w:rPr>
        <w:t>3：</w:t>
      </w:r>
    </w:p>
    <w:p w:rsidR="00875D3F" w:rsidRDefault="002D12D4">
      <w:pPr>
        <w:widowControl/>
        <w:shd w:val="clear" w:color="auto" w:fill="FFFFFF"/>
        <w:spacing w:line="500" w:lineRule="atLeast"/>
        <w:jc w:val="center"/>
        <w:rPr>
          <w:rFonts w:ascii="Calibri" w:eastAsia="微软雅黑" w:hAnsi="Calibri" w:cs="宋体"/>
          <w:color w:val="000000"/>
          <w:kern w:val="0"/>
          <w:szCs w:val="21"/>
        </w:rPr>
      </w:pPr>
      <w:r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  <w:t>工作经历（同意报考）证明</w:t>
      </w:r>
      <w:r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18"/>
        <w:gridCol w:w="946"/>
        <w:gridCol w:w="1309"/>
        <w:gridCol w:w="1545"/>
        <w:gridCol w:w="1090"/>
        <w:gridCol w:w="1916"/>
      </w:tblGrid>
      <w:tr w:rsidR="00875D3F">
        <w:trPr>
          <w:trHeight w:val="711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30"/>
                <w:szCs w:val="30"/>
              </w:rPr>
              <w:t> </w:t>
            </w:r>
          </w:p>
        </w:tc>
      </w:tr>
      <w:tr w:rsidR="00875D3F">
        <w:trPr>
          <w:trHeight w:val="711"/>
          <w:jc w:val="center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方正仿宋_GBK" w:eastAsia="方正仿宋_GBK" w:hAnsi="Calibri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编制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性质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方正仿宋_GBK" w:eastAsia="方正仿宋_GBK" w:hAnsi="Calibri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政治</w:t>
            </w:r>
          </w:p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30"/>
                <w:szCs w:val="30"/>
              </w:rPr>
              <w:t> </w:t>
            </w:r>
          </w:p>
        </w:tc>
      </w:tr>
      <w:tr w:rsidR="00875D3F">
        <w:trPr>
          <w:trHeight w:val="711"/>
          <w:jc w:val="center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方正仿宋_GBK" w:eastAsia="方正仿宋_GBK" w:hAnsi="Calibri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身份证</w:t>
            </w:r>
          </w:p>
          <w:p w:rsidR="00875D3F" w:rsidRDefault="002D12D4">
            <w:pPr>
              <w:widowControl/>
              <w:jc w:val="center"/>
              <w:rPr>
                <w:rFonts w:ascii="Calibri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30"/>
                <w:szCs w:val="30"/>
              </w:rPr>
              <w:t> </w:t>
            </w:r>
          </w:p>
        </w:tc>
      </w:tr>
      <w:tr w:rsidR="00875D3F">
        <w:trPr>
          <w:trHeight w:val="3549"/>
          <w:jc w:val="center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从事</w:t>
            </w:r>
          </w:p>
          <w:p w:rsidR="00875D3F" w:rsidRDefault="002D12D4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工作</w:t>
            </w:r>
          </w:p>
          <w:p w:rsidR="00875D3F" w:rsidRDefault="002D12D4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及</w:t>
            </w:r>
          </w:p>
          <w:p w:rsidR="00875D3F" w:rsidRDefault="002D12D4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表现</w:t>
            </w:r>
          </w:p>
        </w:tc>
        <w:tc>
          <w:tcPr>
            <w:tcW w:w="680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spacing w:line="240" w:lineRule="atLeast"/>
              <w:ind w:left="31" w:firstLine="806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  <w:p w:rsidR="00875D3F" w:rsidRDefault="002D12D4">
            <w:pPr>
              <w:widowControl/>
              <w:spacing w:line="560" w:lineRule="atLeast"/>
              <w:ind w:firstLineChars="200" w:firstLine="60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该同志系我单位（公务员/事业干部），于</w:t>
            </w: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  <w:u w:val="single"/>
              </w:rPr>
              <w:t>    </w:t>
            </w: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年</w:t>
            </w: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  <w:u w:val="single"/>
              </w:rPr>
              <w:t>  </w:t>
            </w: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月至</w:t>
            </w: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  <w:u w:val="single"/>
              </w:rPr>
              <w:t>       </w:t>
            </w: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年</w:t>
            </w: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  <w:u w:val="single"/>
              </w:rPr>
              <w:t>  </w:t>
            </w: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月在我单位具体从事工作。</w:t>
            </w:r>
          </w:p>
          <w:p w:rsidR="00875D3F" w:rsidRDefault="002D12D4">
            <w:pPr>
              <w:widowControl/>
              <w:spacing w:line="560" w:lineRule="atLeast"/>
              <w:ind w:left="1" w:firstLine="3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工作表现：</w:t>
            </w:r>
          </w:p>
          <w:p w:rsidR="00875D3F" w:rsidRDefault="002D12D4">
            <w:pPr>
              <w:widowControl/>
              <w:ind w:firstLine="600"/>
              <w:rPr>
                <w:rFonts w:ascii="方正仿宋_GBK" w:eastAsia="方正仿宋_GBK" w:hAnsi="Calibri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特此证明。</w:t>
            </w:r>
          </w:p>
        </w:tc>
      </w:tr>
      <w:tr w:rsidR="00875D3F">
        <w:trPr>
          <w:trHeight w:val="2535"/>
          <w:jc w:val="center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28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30"/>
                <w:szCs w:val="30"/>
              </w:rPr>
              <w:t> </w:t>
            </w:r>
          </w:p>
          <w:p w:rsidR="00875D3F" w:rsidRDefault="002D12D4">
            <w:pPr>
              <w:widowControl/>
              <w:spacing w:line="4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单位</w:t>
            </w:r>
          </w:p>
          <w:p w:rsidR="00875D3F" w:rsidRDefault="002D12D4">
            <w:pPr>
              <w:widowControl/>
              <w:spacing w:line="4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680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3F" w:rsidRDefault="002D12D4">
            <w:pPr>
              <w:widowControl/>
              <w:spacing w:line="400" w:lineRule="atLeast"/>
              <w:ind w:firstLine="301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 </w:t>
            </w:r>
          </w:p>
          <w:p w:rsidR="00875D3F" w:rsidRDefault="002D12D4">
            <w:pPr>
              <w:widowControl/>
              <w:spacing w:line="400" w:lineRule="atLeast"/>
              <w:ind w:firstLine="301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30"/>
                <w:szCs w:val="30"/>
              </w:rPr>
              <w:t>所从事工作是否属实：</w:t>
            </w:r>
          </w:p>
          <w:p w:rsidR="00875D3F" w:rsidRDefault="002D12D4">
            <w:pPr>
              <w:widowControl/>
              <w:spacing w:line="400" w:lineRule="atLeast"/>
              <w:ind w:firstLine="301"/>
              <w:rPr>
                <w:rFonts w:ascii="方正仿宋_GBK" w:eastAsia="方正仿宋_GBK" w:hAnsi="Calibri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30"/>
                <w:szCs w:val="30"/>
              </w:rPr>
              <w:t>是否同意报考：</w:t>
            </w:r>
          </w:p>
          <w:p w:rsidR="00875D3F" w:rsidRDefault="00875D3F">
            <w:pPr>
              <w:widowControl/>
              <w:ind w:firstLine="700"/>
              <w:rPr>
                <w:rFonts w:ascii="方正仿宋_GBK" w:eastAsia="方正仿宋_GBK" w:hAnsi="Calibri" w:cs="宋体"/>
                <w:kern w:val="0"/>
                <w:sz w:val="28"/>
                <w:szCs w:val="28"/>
              </w:rPr>
            </w:pPr>
          </w:p>
          <w:p w:rsidR="00875D3F" w:rsidRDefault="002D12D4">
            <w:pPr>
              <w:widowControl/>
              <w:ind w:firstLine="70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单位负责人签字：</w:t>
            </w: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          </w:t>
            </w: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 xml:space="preserve"> (单位盖章)</w:t>
            </w: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     </w:t>
            </w: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年 月 日</w:t>
            </w:r>
          </w:p>
        </w:tc>
      </w:tr>
      <w:tr w:rsidR="00875D3F">
        <w:trPr>
          <w:trHeight w:val="626"/>
          <w:jc w:val="center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D3F" w:rsidRDefault="002D12D4">
            <w:pPr>
              <w:widowControl/>
              <w:spacing w:line="46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80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3F" w:rsidRDefault="002D12D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</w:tbl>
    <w:p w:rsidR="00875D3F" w:rsidRDefault="002D12D4">
      <w:pPr>
        <w:widowControl/>
        <w:shd w:val="clear" w:color="auto" w:fill="FFFFFF"/>
        <w:spacing w:line="579" w:lineRule="atLeast"/>
        <w:jc w:val="left"/>
        <w:rPr>
          <w:rFonts w:ascii="Calibri" w:eastAsia="微软雅黑" w:hAnsi="Calibri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sectPr w:rsidR="00875D3F" w:rsidSect="00875D3F"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DF" w:rsidRDefault="00C951DF" w:rsidP="00F62260">
      <w:r>
        <w:separator/>
      </w:r>
    </w:p>
  </w:endnote>
  <w:endnote w:type="continuationSeparator" w:id="1">
    <w:p w:rsidR="00C951DF" w:rsidRDefault="00C951DF" w:rsidP="00F6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DF" w:rsidRDefault="00C951DF" w:rsidP="00F62260">
      <w:r>
        <w:separator/>
      </w:r>
    </w:p>
  </w:footnote>
  <w:footnote w:type="continuationSeparator" w:id="1">
    <w:p w:rsidR="00C951DF" w:rsidRDefault="00C951DF" w:rsidP="00F62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E355F"/>
    <w:rsid w:val="00057B9D"/>
    <w:rsid w:val="00094157"/>
    <w:rsid w:val="0010331C"/>
    <w:rsid w:val="00116EA3"/>
    <w:rsid w:val="001330D5"/>
    <w:rsid w:val="00274DE2"/>
    <w:rsid w:val="002D12D4"/>
    <w:rsid w:val="002E355F"/>
    <w:rsid w:val="00334535"/>
    <w:rsid w:val="003E33FC"/>
    <w:rsid w:val="0044384A"/>
    <w:rsid w:val="004B2A76"/>
    <w:rsid w:val="00541E20"/>
    <w:rsid w:val="00550220"/>
    <w:rsid w:val="005534D7"/>
    <w:rsid w:val="006F45DA"/>
    <w:rsid w:val="007A11F2"/>
    <w:rsid w:val="00875D3F"/>
    <w:rsid w:val="008B3D34"/>
    <w:rsid w:val="009A6B69"/>
    <w:rsid w:val="00B525EA"/>
    <w:rsid w:val="00C341A1"/>
    <w:rsid w:val="00C951DF"/>
    <w:rsid w:val="00D051E4"/>
    <w:rsid w:val="00F62260"/>
    <w:rsid w:val="00FE1B2B"/>
    <w:rsid w:val="00FF050C"/>
    <w:rsid w:val="00FF0FD5"/>
    <w:rsid w:val="045B597A"/>
    <w:rsid w:val="0B1101BE"/>
    <w:rsid w:val="0FA60F53"/>
    <w:rsid w:val="0FC1623E"/>
    <w:rsid w:val="293701C6"/>
    <w:rsid w:val="2CC37498"/>
    <w:rsid w:val="3D203796"/>
    <w:rsid w:val="3DA81CFB"/>
    <w:rsid w:val="3EF94514"/>
    <w:rsid w:val="44E93C2C"/>
    <w:rsid w:val="4D2A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5D3F"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rsid w:val="00875D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875D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875D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sid w:val="00875D3F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5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JJSB</cp:lastModifiedBy>
  <cp:revision>26</cp:revision>
  <cp:lastPrinted>2019-12-03T06:57:00Z</cp:lastPrinted>
  <dcterms:created xsi:type="dcterms:W3CDTF">2019-11-28T05:53:00Z</dcterms:created>
  <dcterms:modified xsi:type="dcterms:W3CDTF">2019-12-05T03:51:00Z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