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88" w:firstLineChars="100"/>
        <w:jc w:val="left"/>
        <w:rPr>
          <w:rFonts w:ascii="仿宋" w:hAnsi="仿宋" w:eastAsia="仿宋"/>
          <w:spacing w:val="-16"/>
          <w:sz w:val="32"/>
          <w:szCs w:val="32"/>
        </w:rPr>
      </w:pPr>
      <w:r>
        <w:rPr>
          <w:rFonts w:hint="eastAsia" w:ascii="仿宋" w:hAnsi="仿宋" w:eastAsia="仿宋"/>
          <w:spacing w:val="-16"/>
          <w:sz w:val="32"/>
          <w:szCs w:val="32"/>
        </w:rPr>
        <w:t>附件</w:t>
      </w:r>
      <w:r>
        <w:rPr>
          <w:rFonts w:ascii="仿宋" w:hAnsi="仿宋" w:eastAsia="仿宋"/>
          <w:spacing w:val="-16"/>
          <w:sz w:val="32"/>
          <w:szCs w:val="32"/>
        </w:rPr>
        <w:t>2</w:t>
      </w:r>
      <w:r>
        <w:rPr>
          <w:rFonts w:hint="eastAsia" w:ascii="仿宋" w:hAnsi="仿宋" w:eastAsia="仿宋"/>
          <w:spacing w:val="-16"/>
          <w:sz w:val="32"/>
          <w:szCs w:val="32"/>
        </w:rPr>
        <w:t>：</w:t>
      </w:r>
    </w:p>
    <w:p>
      <w:pPr>
        <w:widowControl/>
        <w:jc w:val="center"/>
        <w:rPr>
          <w:rFonts w:ascii="仿宋" w:hAnsi="仿宋" w:eastAsia="仿宋"/>
          <w:spacing w:val="-16"/>
          <w:sz w:val="32"/>
          <w:szCs w:val="32"/>
        </w:rPr>
      </w:pPr>
      <w:bookmarkStart w:id="0" w:name="_GoBack"/>
      <w:r>
        <w:rPr>
          <w:rFonts w:ascii="仿宋" w:hAnsi="仿宋" w:eastAsia="仿宋"/>
          <w:spacing w:val="-16"/>
          <w:sz w:val="32"/>
          <w:szCs w:val="32"/>
        </w:rPr>
        <w:t>长沙市</w:t>
      </w:r>
      <w:r>
        <w:rPr>
          <w:rFonts w:hint="eastAsia" w:ascii="仿宋" w:hAnsi="仿宋" w:eastAsia="仿宋"/>
          <w:spacing w:val="-16"/>
          <w:sz w:val="32"/>
          <w:szCs w:val="32"/>
        </w:rPr>
        <w:t>机构编制事务中心2019年</w:t>
      </w:r>
      <w:r>
        <w:rPr>
          <w:rFonts w:ascii="仿宋" w:hAnsi="仿宋" w:eastAsia="仿宋"/>
          <w:spacing w:val="-16"/>
          <w:sz w:val="32"/>
          <w:szCs w:val="32"/>
        </w:rPr>
        <w:t>公开选调文</w:t>
      </w:r>
      <w:r>
        <w:rPr>
          <w:rFonts w:hint="eastAsia" w:ascii="仿宋" w:hAnsi="仿宋" w:eastAsia="仿宋"/>
          <w:spacing w:val="-16"/>
          <w:sz w:val="32"/>
          <w:szCs w:val="32"/>
          <w:lang w:eastAsia="zh-CN"/>
        </w:rPr>
        <w:t>字综合岗位</w:t>
      </w:r>
      <w:r>
        <w:rPr>
          <w:rFonts w:ascii="仿宋" w:hAnsi="仿宋" w:eastAsia="仿宋"/>
          <w:spacing w:val="-16"/>
          <w:sz w:val="32"/>
          <w:szCs w:val="32"/>
        </w:rPr>
        <w:t>工作人员</w:t>
      </w:r>
    </w:p>
    <w:p>
      <w:pPr>
        <w:widowControl/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pacing w:val="-16"/>
          <w:sz w:val="32"/>
          <w:szCs w:val="32"/>
        </w:rPr>
        <w:t>报名登记表</w:t>
      </w:r>
    </w:p>
    <w:bookmarkEnd w:id="0"/>
    <w:tbl>
      <w:tblPr>
        <w:tblStyle w:val="4"/>
        <w:tblW w:w="8775" w:type="dxa"/>
        <w:tblInd w:w="2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8"/>
        <w:gridCol w:w="1835"/>
        <w:gridCol w:w="1559"/>
        <w:gridCol w:w="2262"/>
        <w:gridCol w:w="18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 xml:space="preserve">姓    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ascii="仿宋" w:hAnsi="仿宋" w:eastAsia="仿宋"/>
                <w:kern w:val="0"/>
              </w:rPr>
              <w:t>名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性    别</w:t>
            </w:r>
          </w:p>
        </w:tc>
        <w:tc>
          <w:tcPr>
            <w:tcW w:w="2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 xml:space="preserve">      相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 xml:space="preserve">   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民    族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出生年月</w:t>
            </w:r>
          </w:p>
        </w:tc>
        <w:tc>
          <w:tcPr>
            <w:tcW w:w="2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政治面貌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参加工作时间</w:t>
            </w:r>
          </w:p>
        </w:tc>
        <w:tc>
          <w:tcPr>
            <w:tcW w:w="2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报考单位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报考职位</w:t>
            </w:r>
          </w:p>
        </w:tc>
        <w:tc>
          <w:tcPr>
            <w:tcW w:w="2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学    历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31" w:firstLineChars="15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学    位</w:t>
            </w:r>
          </w:p>
        </w:tc>
        <w:tc>
          <w:tcPr>
            <w:tcW w:w="2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所学专业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毕业院校</w:t>
            </w:r>
          </w:p>
        </w:tc>
        <w:tc>
          <w:tcPr>
            <w:tcW w:w="4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联系方式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身份证号码</w:t>
            </w:r>
          </w:p>
        </w:tc>
        <w:tc>
          <w:tcPr>
            <w:tcW w:w="4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近三年年度</w:t>
            </w:r>
            <w:r>
              <w:rPr>
                <w:rFonts w:ascii="仿宋" w:hAnsi="仿宋" w:eastAsia="仿宋"/>
                <w:kern w:val="0"/>
              </w:rPr>
              <w:t>考核情况</w:t>
            </w:r>
          </w:p>
        </w:tc>
        <w:tc>
          <w:tcPr>
            <w:tcW w:w="74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现工作单   位及职务</w:t>
            </w:r>
          </w:p>
        </w:tc>
        <w:tc>
          <w:tcPr>
            <w:tcW w:w="74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2" w:hRule="atLeast"/>
        </w:trPr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简历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(含学习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经历)</w:t>
            </w:r>
          </w:p>
        </w:tc>
        <w:tc>
          <w:tcPr>
            <w:tcW w:w="749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学习经历：</w:t>
            </w:r>
          </w:p>
          <w:p>
            <w:pPr>
              <w:widowControl/>
              <w:rPr>
                <w:rFonts w:ascii="仿宋" w:hAnsi="仿宋" w:eastAsia="仿宋"/>
                <w:kern w:val="0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工作经历：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12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</w:rPr>
              <w:t>父母及配偶姓名、工作单位</w:t>
            </w:r>
            <w:r>
              <w:rPr>
                <w:rFonts w:hint="eastAsia" w:ascii="仿宋" w:hAnsi="仿宋" w:eastAsia="仿宋"/>
              </w:rPr>
              <w:t>及</w:t>
            </w:r>
            <w:r>
              <w:rPr>
                <w:rFonts w:ascii="仿宋" w:hAnsi="仿宋" w:eastAsia="仿宋"/>
              </w:rPr>
              <w:t>住址</w:t>
            </w:r>
          </w:p>
        </w:tc>
        <w:tc>
          <w:tcPr>
            <w:tcW w:w="749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报考人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承</w:t>
            </w:r>
            <w:r>
              <w:rPr>
                <w:rFonts w:hint="eastAsia" w:ascii="仿宋" w:hAnsi="仿宋" w:eastAsia="仿宋"/>
                <w:kern w:val="0"/>
              </w:rPr>
              <w:t xml:space="preserve">  </w:t>
            </w:r>
            <w:r>
              <w:rPr>
                <w:rFonts w:ascii="仿宋" w:hAnsi="仿宋" w:eastAsia="仿宋"/>
                <w:kern w:val="0"/>
              </w:rPr>
              <w:t>诺</w:t>
            </w:r>
          </w:p>
        </w:tc>
        <w:tc>
          <w:tcPr>
            <w:tcW w:w="74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ind w:firstLine="420" w:firstLineChars="200"/>
              <w:rPr>
                <w:rFonts w:ascii="仿宋" w:hAnsi="仿宋" w:eastAsia="仿宋"/>
                <w:kern w:val="0"/>
              </w:rPr>
            </w:pPr>
          </w:p>
          <w:p>
            <w:pPr>
              <w:widowControl/>
              <w:spacing w:before="100" w:beforeAutospacing="1" w:after="100" w:afterAutospacing="1"/>
              <w:ind w:firstLine="420" w:firstLineChars="200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本人承诺所提供的材料真实有效，符合报考职位的资格条件，如有弄虚作假，随时取消考试及选调资格。</w:t>
            </w:r>
          </w:p>
          <w:p>
            <w:pPr>
              <w:widowControl/>
              <w:spacing w:before="100" w:beforeAutospacing="1" w:after="100" w:afterAutospacing="1"/>
              <w:ind w:firstLine="630" w:firstLineChars="300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 xml:space="preserve">报考人签名：                            </w:t>
            </w:r>
            <w:r>
              <w:rPr>
                <w:rFonts w:hint="eastAsia" w:ascii="仿宋" w:hAnsi="仿宋" w:eastAsia="仿宋"/>
                <w:kern w:val="0"/>
              </w:rPr>
              <w:t xml:space="preserve">     </w:t>
            </w:r>
            <w:r>
              <w:rPr>
                <w:rFonts w:ascii="仿宋" w:hAnsi="仿宋" w:eastAsia="仿宋"/>
                <w:kern w:val="0"/>
              </w:rPr>
              <w:t xml:space="preserve">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9" w:hRule="atLeast"/>
        </w:trPr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资格审    查意见</w:t>
            </w:r>
          </w:p>
        </w:tc>
        <w:tc>
          <w:tcPr>
            <w:tcW w:w="74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 xml:space="preserve">   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3D"/>
    <w:rsid w:val="00166035"/>
    <w:rsid w:val="00290B1F"/>
    <w:rsid w:val="00EB3E05"/>
    <w:rsid w:val="00F75E3D"/>
    <w:rsid w:val="5FC0488B"/>
    <w:rsid w:val="619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2019-11-28T00:45:00Z</dcterms:created>
  <dc:creator>LEOOVO</dc:creator>
  <cp:lastModifiedBy>华</cp:lastModifiedBy>
  <cp:lastPrinted>2019-11-29T02:12:00Z</cp:lastPrinted>
  <dcterms:modified xsi:type="dcterms:W3CDTF">2019-11-29T03:40:54Z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