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  <w:lang w:val="en-US" w:eastAsia="zh-CN"/>
        </w:rPr>
        <w:t>广州市天河区兴华</w:t>
      </w:r>
      <w:r>
        <w:rPr>
          <w:rFonts w:hint="eastAsia" w:ascii="方正小标宋_GBK" w:hAnsi="方正小标宋_GBK" w:eastAsia="方正小标宋_GBK"/>
          <w:sz w:val="44"/>
          <w:lang w:eastAsia="zh-CN"/>
        </w:rPr>
        <w:t>街</w:t>
      </w:r>
      <w:r>
        <w:rPr>
          <w:rFonts w:hint="eastAsia" w:ascii="方正小标宋_GBK" w:hAnsi="方正小标宋_GBK" w:eastAsia="方正小标宋_GBK"/>
          <w:sz w:val="44"/>
          <w:lang w:val="en-US" w:eastAsia="zh-CN"/>
        </w:rPr>
        <w:t>2019年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编外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合同制工作人员资格审查目录</w:t>
      </w:r>
    </w:p>
    <w:p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4"/>
        </w:rPr>
        <w:t xml:space="preserve">填表日期：    年  </w:t>
      </w:r>
      <w:r>
        <w:rPr>
          <w:rFonts w:hint="default" w:ascii="宋体" w:hAnsi="宋体"/>
          <w:sz w:val="24"/>
          <w:lang w:val="en-US"/>
        </w:rPr>
        <w:t xml:space="preserve"> </w:t>
      </w:r>
      <w:r>
        <w:rPr>
          <w:rFonts w:hint="eastAsia" w:ascii="宋体" w:hAnsi="宋体"/>
          <w:sz w:val="24"/>
        </w:rPr>
        <w:t xml:space="preserve"> 月   日</w:t>
      </w: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884"/>
        <w:gridCol w:w="1329"/>
        <w:gridCol w:w="141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884" w:type="dxa"/>
            <w:vAlign w:val="center"/>
          </w:tcPr>
          <w:p>
            <w:pPr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材料名称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原件</w:t>
            </w:r>
          </w:p>
        </w:tc>
        <w:tc>
          <w:tcPr>
            <w:tcW w:w="1410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复印件</w:t>
            </w:r>
          </w:p>
        </w:tc>
        <w:tc>
          <w:tcPr>
            <w:tcW w:w="170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广州市天河区兴华街2019年公开招聘编外合同制工作人员报名表》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考生自行双面打印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第二代居民</w:t>
            </w: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双面复印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户口本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须有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首页及本人页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结婚证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未婚人员不用提交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计划生育证明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近三月内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书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证书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如有学位需提供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鉴定证明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如无法提供证明，可先提交办理鉴定受理凭证，并签订协议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鉴定证明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专业技术资格证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如招考岗位要求需提供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教育部中国留学服务中心境外学历学位认证书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港澳学习、国外留学归来人员</w:t>
            </w:r>
          </w:p>
        </w:tc>
      </w:tr>
    </w:tbl>
    <w:p>
      <w:pPr>
        <w:spacing w:line="360" w:lineRule="exact"/>
        <w:ind w:left="-359" w:leftChars="-172" w:hanging="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以上材料均须提供原件和复印件1份,此表由考生自行打印并提供，资格审查时按顺序排列。）</w:t>
      </w:r>
    </w:p>
    <w:p>
      <w:pPr>
        <w:spacing w:line="360" w:lineRule="exact"/>
        <w:ind w:left="-359" w:leftChars="-172" w:hanging="2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本人承诺以上提供的材料属实，如有虚假，一经发现即取消应聘资格。</w:t>
      </w:r>
    </w:p>
    <w:p>
      <w:pPr>
        <w:spacing w:line="360" w:lineRule="exact"/>
        <w:ind w:left="-359" w:leftChars="-172" w:hanging="2"/>
        <w:jc w:val="left"/>
        <w:rPr>
          <w:rFonts w:hint="eastAsia" w:ascii="宋体" w:hAnsi="宋体"/>
          <w:sz w:val="24"/>
        </w:rPr>
      </w:pPr>
    </w:p>
    <w:p>
      <w:pPr>
        <w:spacing w:line="360" w:lineRule="exact"/>
        <w:ind w:left="-359" w:leftChars="-172" w:hanging="2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考生签名：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审核人：</w:t>
      </w:r>
    </w:p>
    <w:p>
      <w:pPr>
        <w:spacing w:line="360" w:lineRule="exact"/>
        <w:ind w:left="-359" w:leftChars="-172" w:hanging="2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年  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0" w:usb3="00000000" w:csb0="4002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D5984"/>
    <w:rsid w:val="011D5984"/>
    <w:rsid w:val="1D0C0424"/>
    <w:rsid w:val="635F748F"/>
    <w:rsid w:val="6A5D4179"/>
    <w:rsid w:val="78DA3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党政办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2019-09-12T08:20:00Z</dcterms:created>
  <dc:creator>ST102122</dc:creator>
  <cp:lastModifiedBy>hp</cp:lastModifiedBy>
  <cp:lastPrinted>2019-11-12T07:23:00Z</cp:lastPrinted>
  <dcterms:modified xsi:type="dcterms:W3CDTF">2019-11-14T06:46:40Z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