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BB" w:rsidRDefault="00C04EBB" w:rsidP="00C04EBB">
      <w:pPr>
        <w:spacing w:line="56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附件1</w:t>
      </w:r>
    </w:p>
    <w:p w:rsidR="00C04EBB" w:rsidRDefault="00C04EBB" w:rsidP="00C04EBB">
      <w:pPr>
        <w:spacing w:after="156" w:line="560" w:lineRule="exact"/>
        <w:jc w:val="center"/>
        <w:rPr>
          <w:rFonts w:ascii="Calibri" w:eastAsia="仿宋_GB2312" w:hAnsi="Calibri" w:cs="Times New Roman"/>
          <w:kern w:val="0"/>
          <w:sz w:val="32"/>
          <w:szCs w:val="32"/>
        </w:rPr>
      </w:pPr>
      <w:r w:rsidRPr="00C04EBB"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湖南省人民</w:t>
      </w: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政府政务服务中心</w:t>
      </w:r>
      <w:r w:rsidRPr="00C04EBB"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公开招聘（劳务派遣）工作人员</w:t>
      </w: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岗位表</w:t>
      </w:r>
    </w:p>
    <w:tbl>
      <w:tblPr>
        <w:tblW w:w="1388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5"/>
        <w:gridCol w:w="720"/>
        <w:gridCol w:w="644"/>
        <w:gridCol w:w="579"/>
        <w:gridCol w:w="1961"/>
        <w:gridCol w:w="1672"/>
        <w:gridCol w:w="2012"/>
        <w:gridCol w:w="1701"/>
        <w:gridCol w:w="1985"/>
        <w:gridCol w:w="1842"/>
      </w:tblGrid>
      <w:tr w:rsidR="00C04EBB" w:rsidTr="001F209D">
        <w:trPr>
          <w:trHeight w:val="330"/>
          <w:jc w:val="center"/>
        </w:trPr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EBB" w:rsidRDefault="00C04EBB" w:rsidP="00B3045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招聘岗位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BB" w:rsidRDefault="00C04EBB" w:rsidP="00B3045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招聘</w:t>
            </w:r>
          </w:p>
          <w:p w:rsidR="00C04EBB" w:rsidRDefault="00C04EBB" w:rsidP="00B3045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计划</w:t>
            </w:r>
          </w:p>
        </w:tc>
        <w:tc>
          <w:tcPr>
            <w:tcW w:w="6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BB" w:rsidRDefault="00C04EBB" w:rsidP="00B3045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岗位条件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EBB" w:rsidRDefault="00C04EBB" w:rsidP="00B3045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笔试科目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EBB" w:rsidRDefault="00C04EBB" w:rsidP="00B3045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考核方式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EBB" w:rsidRPr="00CF113D" w:rsidRDefault="00C04EBB" w:rsidP="00B30450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其他条件</w:t>
            </w:r>
          </w:p>
        </w:tc>
      </w:tr>
      <w:tr w:rsidR="00C04EBB" w:rsidTr="001F209D">
        <w:trPr>
          <w:trHeight w:val="423"/>
          <w:jc w:val="center"/>
        </w:trPr>
        <w:tc>
          <w:tcPr>
            <w:tcW w:w="14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BB" w:rsidRDefault="00C04EBB" w:rsidP="00B30450">
            <w:pPr>
              <w:widowControl/>
              <w:spacing w:line="240" w:lineRule="exact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BB" w:rsidRDefault="00C04EBB" w:rsidP="00B30450">
            <w:pPr>
              <w:widowControl/>
              <w:spacing w:line="240" w:lineRule="exact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BB" w:rsidRDefault="00C04EBB" w:rsidP="00B3045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年龄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BB" w:rsidRDefault="00C04EBB" w:rsidP="00B3045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BB" w:rsidRDefault="00C04EBB" w:rsidP="00B3045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BB" w:rsidRDefault="00C04EBB" w:rsidP="00B3045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其他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BB" w:rsidRDefault="00C04EBB" w:rsidP="00B30450">
            <w:pPr>
              <w:widowControl/>
              <w:spacing w:line="240" w:lineRule="exact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BB" w:rsidRDefault="00C04EBB" w:rsidP="00B30450">
            <w:pPr>
              <w:widowControl/>
              <w:spacing w:line="240" w:lineRule="exact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BB" w:rsidRPr="00CF113D" w:rsidRDefault="00C04EBB" w:rsidP="00B30450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</w:tr>
      <w:tr w:rsidR="00C04EBB" w:rsidTr="00864366">
        <w:trPr>
          <w:trHeight w:val="2614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EBB" w:rsidRPr="001F209D" w:rsidRDefault="00C04EBB" w:rsidP="00B3045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 w:rsidRPr="001F209D">
              <w:rPr>
                <w:rFonts w:ascii="仿宋_GB2312" w:eastAsia="仿宋_GB2312" w:hint="eastAsia"/>
                <w:kern w:val="0"/>
                <w:sz w:val="28"/>
                <w:szCs w:val="28"/>
              </w:rPr>
              <w:t>湖南省政务服务中心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BB" w:rsidRPr="001F209D" w:rsidRDefault="00C04EBB" w:rsidP="00864366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 w:rsidRPr="001F209D">
              <w:rPr>
                <w:rFonts w:ascii="仿宋_GB2312" w:eastAsia="仿宋_GB2312" w:hint="eastAsia"/>
                <w:sz w:val="28"/>
                <w:szCs w:val="28"/>
              </w:rPr>
              <w:t>前台导览员</w:t>
            </w:r>
            <w:r w:rsidR="00864366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864366" w:rsidRPr="001F209D">
              <w:rPr>
                <w:rFonts w:ascii="仿宋_GB2312" w:eastAsia="仿宋_GB2312" w:hint="eastAsia"/>
                <w:sz w:val="28"/>
                <w:szCs w:val="28"/>
              </w:rPr>
              <w:t>综合窗口柜台人员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BB" w:rsidRPr="00864366" w:rsidRDefault="00864366" w:rsidP="00B30450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kern w:val="0"/>
                <w:szCs w:val="21"/>
              </w:rPr>
            </w:pPr>
            <w:r w:rsidRPr="00864366">
              <w:rPr>
                <w:rFonts w:ascii="仿宋_GB2312" w:eastAsia="仿宋_GB2312" w:hAnsi="Calibri" w:cs="Times New Roman" w:hint="eastAsia"/>
                <w:szCs w:val="21"/>
              </w:rPr>
              <w:t>20人（男性</w:t>
            </w:r>
            <w:r w:rsidRPr="00864366">
              <w:rPr>
                <w:rFonts w:ascii="仿宋_GB2312" w:eastAsia="仿宋_GB2312" w:hAnsi="Calibri" w:cs="Times New Roman"/>
                <w:szCs w:val="21"/>
              </w:rPr>
              <w:t>6</w:t>
            </w:r>
            <w:r w:rsidRPr="00864366">
              <w:rPr>
                <w:rFonts w:ascii="仿宋_GB2312" w:eastAsia="仿宋_GB2312" w:hAnsi="Calibri" w:cs="Times New Roman" w:hint="eastAsia"/>
                <w:szCs w:val="21"/>
              </w:rPr>
              <w:t>名，女性</w:t>
            </w:r>
            <w:r w:rsidRPr="00864366">
              <w:rPr>
                <w:rFonts w:ascii="仿宋_GB2312" w:eastAsia="仿宋_GB2312" w:hAnsi="Calibri" w:cs="Times New Roman"/>
                <w:szCs w:val="21"/>
              </w:rPr>
              <w:t>14</w:t>
            </w:r>
            <w:r w:rsidRPr="00864366">
              <w:rPr>
                <w:rFonts w:ascii="仿宋_GB2312" w:eastAsia="仿宋_GB2312" w:hAnsi="Calibri" w:cs="Times New Roman" w:hint="eastAsia"/>
                <w:szCs w:val="21"/>
              </w:rPr>
              <w:t>名。）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EBB" w:rsidRPr="001F209D" w:rsidRDefault="00C04EBB" w:rsidP="00B3045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 w:rsidRPr="001F209D">
              <w:rPr>
                <w:rFonts w:ascii="仿宋_GB2312" w:eastAsia="仿宋_GB2312" w:hint="eastAsia"/>
                <w:kern w:val="0"/>
                <w:sz w:val="28"/>
                <w:szCs w:val="28"/>
              </w:rPr>
              <w:t>30</w:t>
            </w:r>
            <w:r w:rsidRPr="001F209D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岁以下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BB" w:rsidRPr="001F209D" w:rsidRDefault="00C04EBB" w:rsidP="00B3045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 w:rsidRPr="001F209D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全国普通高等学校计划内统招全日制</w:t>
            </w:r>
            <w:r w:rsidRPr="001F209D">
              <w:rPr>
                <w:rFonts w:ascii="仿宋_GB2312" w:eastAsia="仿宋_GB2312" w:hint="eastAsia"/>
                <w:kern w:val="0"/>
                <w:sz w:val="28"/>
                <w:szCs w:val="28"/>
              </w:rPr>
              <w:t>大专</w:t>
            </w:r>
            <w:r w:rsidRPr="001F209D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及以上学历学位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BB" w:rsidRPr="001F209D" w:rsidRDefault="00C04EBB" w:rsidP="00B30450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 w:rsidRPr="001F209D">
              <w:rPr>
                <w:rFonts w:ascii="仿宋_GB2312" w:eastAsia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BB" w:rsidRPr="001F209D" w:rsidRDefault="00A32848" w:rsidP="00B30450">
            <w:pPr>
              <w:spacing w:line="300" w:lineRule="exact"/>
              <w:jc w:val="lef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 w:rsidRPr="00A32848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有相关经验者可适当放宽</w:t>
            </w:r>
            <w:r w:rsidR="001F209D" w:rsidRPr="001F209D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EBB" w:rsidRPr="001F209D" w:rsidRDefault="001F209D" w:rsidP="001F209D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 w:rsidRPr="001F209D">
              <w:rPr>
                <w:rFonts w:ascii="仿宋_GB2312" w:eastAsia="仿宋_GB2312" w:hint="eastAsia"/>
                <w:sz w:val="28"/>
                <w:szCs w:val="28"/>
              </w:rPr>
              <w:t>文字综合、电脑操作、办公软件操作等基本知识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EBB" w:rsidRPr="001F209D" w:rsidRDefault="00C04EBB" w:rsidP="00B30450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F209D">
              <w:rPr>
                <w:rFonts w:ascii="仿宋_GB2312" w:eastAsia="仿宋_GB2312" w:hint="eastAsia"/>
                <w:sz w:val="28"/>
                <w:szCs w:val="28"/>
              </w:rPr>
              <w:t>笔试</w:t>
            </w:r>
            <w:r w:rsidR="001F209D" w:rsidRPr="001F209D">
              <w:rPr>
                <w:rFonts w:ascii="仿宋_GB2312" w:eastAsia="仿宋_GB2312" w:hint="eastAsia"/>
                <w:sz w:val="28"/>
                <w:szCs w:val="28"/>
              </w:rPr>
              <w:t>（40</w:t>
            </w:r>
            <w:r w:rsidR="001F209D" w:rsidRPr="001F209D">
              <w:rPr>
                <w:rFonts w:ascii="仿宋_GB2312" w:eastAsia="仿宋_GB2312" w:hAnsiTheme="minorEastAsia" w:hint="eastAsia"/>
                <w:sz w:val="28"/>
                <w:szCs w:val="28"/>
              </w:rPr>
              <w:t>％</w:t>
            </w:r>
            <w:r w:rsidR="001F209D" w:rsidRPr="001F209D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Pr="001F209D">
              <w:rPr>
                <w:rFonts w:ascii="仿宋_GB2312" w:eastAsia="仿宋_GB2312" w:hint="eastAsia"/>
                <w:sz w:val="28"/>
                <w:szCs w:val="28"/>
              </w:rPr>
              <w:t>+</w:t>
            </w:r>
            <w:r w:rsidRPr="001F209D">
              <w:rPr>
                <w:rFonts w:ascii="仿宋_GB2312" w:eastAsia="仿宋_GB2312" w:hAnsi="Calibri" w:cs="Times New Roman" w:hint="eastAsia"/>
                <w:sz w:val="28"/>
                <w:szCs w:val="28"/>
              </w:rPr>
              <w:t>面试</w:t>
            </w:r>
            <w:r w:rsidR="001F209D" w:rsidRPr="001F209D">
              <w:rPr>
                <w:rFonts w:ascii="仿宋_GB2312" w:eastAsia="仿宋_GB2312" w:hint="eastAsia"/>
                <w:sz w:val="28"/>
                <w:szCs w:val="28"/>
              </w:rPr>
              <w:t>（60</w:t>
            </w:r>
            <w:r w:rsidR="001F209D" w:rsidRPr="001F209D">
              <w:rPr>
                <w:rFonts w:ascii="仿宋_GB2312" w:eastAsia="仿宋_GB2312" w:hAnsiTheme="minorEastAsia" w:hint="eastAsia"/>
                <w:sz w:val="28"/>
                <w:szCs w:val="28"/>
              </w:rPr>
              <w:t>％</w:t>
            </w:r>
            <w:r w:rsidR="001F209D" w:rsidRPr="001F209D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EBB" w:rsidRPr="001F209D" w:rsidRDefault="001F209D" w:rsidP="00864366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形象气质佳，</w:t>
            </w:r>
            <w:r w:rsidR="00C04EBB" w:rsidRPr="001F209D">
              <w:rPr>
                <w:rFonts w:ascii="仿宋_GB2312" w:eastAsia="仿宋_GB2312" w:hAnsi="Calibri" w:cs="Times New Roman" w:hint="eastAsia"/>
                <w:sz w:val="28"/>
                <w:szCs w:val="28"/>
              </w:rPr>
              <w:t>有较强的</w:t>
            </w:r>
            <w:r w:rsidR="00864366">
              <w:rPr>
                <w:rFonts w:ascii="仿宋_GB2312" w:eastAsia="仿宋_GB2312" w:hint="eastAsia"/>
                <w:sz w:val="28"/>
                <w:szCs w:val="28"/>
              </w:rPr>
              <w:t>沟通能力、</w:t>
            </w:r>
            <w:r w:rsidR="00864366" w:rsidRPr="001F209D">
              <w:rPr>
                <w:rFonts w:ascii="仿宋_GB2312" w:eastAsia="仿宋_GB2312" w:hAnsi="Calibri" w:cs="Times New Roman" w:hint="eastAsia"/>
                <w:sz w:val="28"/>
                <w:szCs w:val="28"/>
              </w:rPr>
              <w:t>综合分析、应急应变、服务意识、语言表达能力。</w:t>
            </w:r>
          </w:p>
        </w:tc>
      </w:tr>
      <w:tr w:rsidR="00C04EBB" w:rsidTr="001F209D">
        <w:trPr>
          <w:trHeight w:val="320"/>
          <w:jc w:val="center"/>
        </w:trPr>
        <w:tc>
          <w:tcPr>
            <w:tcW w:w="12039" w:type="dxa"/>
            <w:gridSpan w:val="9"/>
            <w:tcBorders>
              <w:top w:val="single" w:sz="4" w:space="0" w:color="000000"/>
            </w:tcBorders>
          </w:tcPr>
          <w:p w:rsidR="00C04EBB" w:rsidRPr="001F209D" w:rsidRDefault="00C04EBB" w:rsidP="00B30450">
            <w:pPr>
              <w:spacing w:line="28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F209D">
              <w:rPr>
                <w:rFonts w:ascii="仿宋_GB2312" w:eastAsia="仿宋_GB2312" w:hAnsi="Calibri" w:cs="Times New Roman" w:hint="eastAsia"/>
                <w:sz w:val="28"/>
                <w:szCs w:val="28"/>
              </w:rPr>
              <w:t>注：1、</w:t>
            </w:r>
            <w:r w:rsidRPr="001F209D">
              <w:rPr>
                <w:rFonts w:ascii="仿宋_GB2312" w:eastAsia="仿宋_GB2312" w:hint="eastAsia"/>
                <w:sz w:val="28"/>
                <w:szCs w:val="28"/>
              </w:rPr>
              <w:t>30</w:t>
            </w:r>
            <w:r w:rsidRPr="001F209D">
              <w:rPr>
                <w:rFonts w:ascii="仿宋_GB2312" w:eastAsia="仿宋_GB2312" w:hAnsi="Calibri" w:cs="Times New Roman" w:hint="eastAsia"/>
                <w:sz w:val="28"/>
                <w:szCs w:val="28"/>
              </w:rPr>
              <w:t>岁以下指的是</w:t>
            </w:r>
            <w:r w:rsidRPr="001F209D">
              <w:rPr>
                <w:rFonts w:ascii="仿宋_GB2312" w:eastAsia="仿宋_GB2312" w:hint="eastAsia"/>
                <w:sz w:val="28"/>
                <w:szCs w:val="28"/>
              </w:rPr>
              <w:t>1989</w:t>
            </w:r>
            <w:r w:rsidRPr="001F209D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年10月</w:t>
            </w:r>
            <w:r w:rsidRPr="001F209D">
              <w:rPr>
                <w:rFonts w:ascii="仿宋_GB2312" w:eastAsia="仿宋_GB2312" w:hint="eastAsia"/>
                <w:sz w:val="28"/>
                <w:szCs w:val="28"/>
              </w:rPr>
              <w:t>30</w:t>
            </w:r>
            <w:r w:rsidRPr="001F209D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日（含）以后出生。                                                                            </w:t>
            </w:r>
          </w:p>
          <w:p w:rsidR="001F209D" w:rsidRPr="001F209D" w:rsidRDefault="00C04EBB" w:rsidP="001F209D">
            <w:pPr>
              <w:spacing w:line="28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F209D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 </w:t>
            </w:r>
          </w:p>
          <w:p w:rsidR="00C04EBB" w:rsidRPr="001F209D" w:rsidRDefault="00C04EBB" w:rsidP="001F209D">
            <w:pPr>
              <w:spacing w:line="280" w:lineRule="exact"/>
              <w:ind w:firstLineChars="200" w:firstLine="56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C04EBB" w:rsidRPr="001F209D" w:rsidRDefault="00C04EBB" w:rsidP="00B30450">
            <w:pPr>
              <w:spacing w:line="28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C04EBB" w:rsidRDefault="00C04EBB" w:rsidP="00C04EBB">
      <w:pPr>
        <w:spacing w:line="480" w:lineRule="exact"/>
        <w:rPr>
          <w:rFonts w:ascii="Calibri" w:eastAsia="宋体" w:hAnsi="Calibri" w:cs="Times New Roman"/>
          <w:color w:val="000000"/>
          <w:kern w:val="0"/>
          <w:sz w:val="28"/>
          <w:szCs w:val="28"/>
        </w:rPr>
      </w:pPr>
    </w:p>
    <w:p w:rsidR="00C04EBB" w:rsidRDefault="00C04EBB" w:rsidP="00C04EBB">
      <w:pPr>
        <w:rPr>
          <w:rFonts w:ascii="Calibri" w:eastAsia="宋体" w:hAnsi="Calibri" w:cs="Times New Roman"/>
        </w:rPr>
      </w:pPr>
    </w:p>
    <w:p w:rsidR="00C04EBB" w:rsidRDefault="00C04EBB"/>
    <w:sectPr w:rsidR="00C04EBB" w:rsidSect="00C04E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05C" w:rsidRDefault="00F2005C" w:rsidP="008B43D0">
      <w:r>
        <w:separator/>
      </w:r>
    </w:p>
  </w:endnote>
  <w:endnote w:type="continuationSeparator" w:id="1">
    <w:p w:rsidR="00F2005C" w:rsidRDefault="00F2005C" w:rsidP="008B4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05C" w:rsidRDefault="00F2005C" w:rsidP="008B43D0">
      <w:r>
        <w:separator/>
      </w:r>
    </w:p>
  </w:footnote>
  <w:footnote w:type="continuationSeparator" w:id="1">
    <w:p w:rsidR="00F2005C" w:rsidRDefault="00F2005C" w:rsidP="008B4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EBB"/>
    <w:rsid w:val="001F209D"/>
    <w:rsid w:val="002D1122"/>
    <w:rsid w:val="002F05A9"/>
    <w:rsid w:val="00864366"/>
    <w:rsid w:val="008B43D0"/>
    <w:rsid w:val="00A32848"/>
    <w:rsid w:val="00B068A1"/>
    <w:rsid w:val="00C04EBB"/>
    <w:rsid w:val="00F2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4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43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4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43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2019-11-27T06:52:00Z</cp:lastPrinted>
  <dcterms:created xsi:type="dcterms:W3CDTF">2019-11-27T06:35:00Z</dcterms:created>
  <dcterms:modified xsi:type="dcterms:W3CDTF">2019-11-27T07:59:00Z</dcterms:modified>
</cp:coreProperties>
</file>