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95" w:rsidRDefault="00B67595" w:rsidP="008B6A6D">
      <w:pPr>
        <w:ind w:firstLineChars="150" w:firstLine="540"/>
        <w:jc w:val="center"/>
        <w:rPr>
          <w:rFonts w:ascii="方正小标宋简体" w:eastAsia="方正小标宋简体" w:hAnsi="仿宋_GB2312" w:cs="仿宋_GB2312"/>
          <w:color w:val="000000" w:themeColor="text1"/>
          <w:sz w:val="36"/>
          <w:szCs w:val="36"/>
        </w:rPr>
      </w:pPr>
      <w:r w:rsidRPr="00B67595">
        <w:rPr>
          <w:rFonts w:ascii="方正小标宋简体" w:eastAsia="方正小标宋简体" w:hAnsi="仿宋_GB2312" w:cs="仿宋_GB2312" w:hint="eastAsia"/>
          <w:color w:val="000000" w:themeColor="text1"/>
          <w:sz w:val="36"/>
          <w:szCs w:val="36"/>
        </w:rPr>
        <w:t>南安市国土资源监察大队招聘协管员公告</w:t>
      </w:r>
    </w:p>
    <w:p w:rsidR="008B6A6D" w:rsidRPr="00B67595" w:rsidRDefault="008B6A6D" w:rsidP="008B6A6D">
      <w:pPr>
        <w:ind w:firstLineChars="150" w:firstLine="450"/>
        <w:jc w:val="center"/>
        <w:rPr>
          <w:rFonts w:ascii="仿宋_GB2312" w:eastAsia="仿宋_GB2312" w:hAnsi="仿宋_GB2312" w:cs="仿宋_GB2312"/>
          <w:color w:val="000000" w:themeColor="text1"/>
          <w:sz w:val="30"/>
          <w:szCs w:val="30"/>
        </w:rPr>
      </w:pPr>
    </w:p>
    <w:p w:rsidR="001A78E6" w:rsidRPr="008B6A6D" w:rsidRDefault="001A78E6" w:rsidP="00B67595">
      <w:pPr>
        <w:ind w:firstLineChars="150" w:firstLine="480"/>
        <w:rPr>
          <w:rFonts w:ascii="仿宋_GB2312" w:eastAsia="仿宋_GB2312" w:hAnsi="仿宋_GB2312" w:cs="仿宋_GB2312"/>
          <w:color w:val="000000" w:themeColor="text1"/>
          <w:sz w:val="32"/>
          <w:szCs w:val="32"/>
        </w:rPr>
      </w:pPr>
      <w:r w:rsidRPr="008B6A6D">
        <w:rPr>
          <w:rFonts w:ascii="仿宋_GB2312" w:eastAsia="仿宋_GB2312" w:hAnsi="仿宋_GB2312" w:cs="仿宋_GB2312" w:hint="eastAsia"/>
          <w:color w:val="000000" w:themeColor="text1"/>
          <w:sz w:val="32"/>
          <w:szCs w:val="32"/>
        </w:rPr>
        <w:t>因工作需要，现面向社会公开招聘自然资源执法</w:t>
      </w:r>
      <w:r w:rsidR="00B67595" w:rsidRPr="008B6A6D">
        <w:rPr>
          <w:rFonts w:ascii="仿宋_GB2312" w:eastAsia="仿宋_GB2312" w:hAnsi="仿宋_GB2312" w:cs="仿宋_GB2312" w:hint="eastAsia"/>
          <w:color w:val="000000" w:themeColor="text1"/>
          <w:sz w:val="32"/>
          <w:szCs w:val="32"/>
        </w:rPr>
        <w:t>监察</w:t>
      </w:r>
      <w:r w:rsidRPr="008B6A6D">
        <w:rPr>
          <w:rFonts w:ascii="仿宋_GB2312" w:eastAsia="仿宋_GB2312" w:hAnsi="仿宋_GB2312" w:cs="仿宋_GB2312" w:hint="eastAsia"/>
          <w:color w:val="000000" w:themeColor="text1"/>
          <w:sz w:val="32"/>
          <w:szCs w:val="32"/>
        </w:rPr>
        <w:t>协管员，</w:t>
      </w:r>
      <w:r w:rsidR="008B6A6D" w:rsidRPr="008B6A6D">
        <w:rPr>
          <w:rFonts w:ascii="仿宋_GB2312" w:eastAsia="仿宋_GB2312" w:hAnsi="宋体" w:hint="eastAsia"/>
          <w:sz w:val="32"/>
          <w:szCs w:val="32"/>
        </w:rPr>
        <w:t>协助执法监察中队做好相关业务工作</w:t>
      </w:r>
      <w:r w:rsidRPr="008B6A6D">
        <w:rPr>
          <w:rFonts w:ascii="仿宋_GB2312" w:eastAsia="仿宋_GB2312" w:hAnsi="仿宋_GB2312" w:cs="仿宋_GB2312" w:hint="eastAsia"/>
          <w:color w:val="000000" w:themeColor="text1"/>
          <w:sz w:val="32"/>
          <w:szCs w:val="32"/>
        </w:rPr>
        <w:t>，现将有关事项公告如下：</w:t>
      </w:r>
    </w:p>
    <w:p w:rsidR="001A78E6" w:rsidRPr="00B67595" w:rsidRDefault="001A78E6" w:rsidP="00B67595">
      <w:pPr>
        <w:ind w:firstLineChars="150" w:firstLine="482"/>
        <w:rPr>
          <w:rFonts w:ascii="仿宋_GB2312" w:eastAsia="仿宋_GB2312" w:hAnsi="宋体" w:cs="宋体"/>
          <w:b/>
          <w:color w:val="000000" w:themeColor="text1"/>
          <w:sz w:val="32"/>
          <w:szCs w:val="32"/>
        </w:rPr>
      </w:pPr>
      <w:r w:rsidRPr="00B67595">
        <w:rPr>
          <w:rFonts w:ascii="仿宋_GB2312" w:eastAsia="仿宋_GB2312" w:hAnsi="宋体" w:cs="宋体" w:hint="eastAsia"/>
          <w:b/>
          <w:color w:val="000000" w:themeColor="text1"/>
          <w:sz w:val="32"/>
          <w:szCs w:val="32"/>
        </w:rPr>
        <w:t>一、招聘人数</w:t>
      </w:r>
    </w:p>
    <w:p w:rsidR="001A78E6" w:rsidRPr="00B67595" w:rsidRDefault="001A78E6" w:rsidP="00B67595">
      <w:pPr>
        <w:ind w:firstLineChars="150" w:firstLine="48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计划公开招聘自然资源执法</w:t>
      </w:r>
      <w:r w:rsidR="00B67595" w:rsidRPr="00B67595">
        <w:rPr>
          <w:rFonts w:ascii="仿宋_GB2312" w:eastAsia="仿宋_GB2312" w:hAnsi="仿宋_GB2312" w:cs="仿宋_GB2312" w:hint="eastAsia"/>
          <w:color w:val="000000" w:themeColor="text1"/>
          <w:sz w:val="32"/>
          <w:szCs w:val="32"/>
        </w:rPr>
        <w:t>监察</w:t>
      </w:r>
      <w:r w:rsidRPr="00B67595">
        <w:rPr>
          <w:rFonts w:ascii="仿宋_GB2312" w:eastAsia="仿宋_GB2312" w:hAnsi="仿宋_GB2312" w:cs="仿宋_GB2312" w:hint="eastAsia"/>
          <w:color w:val="000000" w:themeColor="text1"/>
          <w:sz w:val="32"/>
          <w:szCs w:val="32"/>
        </w:rPr>
        <w:t>协管员人员3名。</w:t>
      </w:r>
    </w:p>
    <w:p w:rsidR="001A78E6" w:rsidRPr="00B67595" w:rsidRDefault="001A78E6" w:rsidP="00B67595">
      <w:pPr>
        <w:ind w:firstLineChars="150" w:firstLine="482"/>
        <w:rPr>
          <w:rFonts w:ascii="仿宋_GB2312" w:eastAsia="仿宋_GB2312" w:hAnsi="宋体" w:cs="宋体"/>
          <w:b/>
          <w:color w:val="000000" w:themeColor="text1"/>
          <w:sz w:val="32"/>
          <w:szCs w:val="32"/>
        </w:rPr>
      </w:pPr>
      <w:r w:rsidRPr="00B67595">
        <w:rPr>
          <w:rFonts w:ascii="仿宋_GB2312" w:eastAsia="仿宋_GB2312" w:hAnsi="宋体" w:cs="宋体" w:hint="eastAsia"/>
          <w:b/>
          <w:color w:val="000000" w:themeColor="text1"/>
          <w:sz w:val="32"/>
          <w:szCs w:val="32"/>
        </w:rPr>
        <w:t xml:space="preserve">二、招聘条件 </w:t>
      </w:r>
    </w:p>
    <w:p w:rsidR="001A78E6" w:rsidRPr="00B67595" w:rsidRDefault="001A78E6" w:rsidP="00B67595">
      <w:pPr>
        <w:ind w:firstLineChars="200" w:firstLine="640"/>
        <w:rPr>
          <w:rFonts w:ascii="仿宋_GB2312" w:eastAsia="仿宋_GB2312" w:hAnsi="仿宋_GB2312" w:cs="仿宋_GB2312"/>
          <w:color w:val="000000" w:themeColor="text1"/>
          <w:kern w:val="0"/>
          <w:sz w:val="32"/>
          <w:szCs w:val="32"/>
        </w:rPr>
      </w:pPr>
      <w:r w:rsidRPr="00B67595">
        <w:rPr>
          <w:rFonts w:ascii="仿宋_GB2312" w:eastAsia="仿宋_GB2312" w:hAnsi="仿宋_GB2312" w:cs="仿宋_GB2312" w:hint="eastAsia"/>
          <w:color w:val="000000" w:themeColor="text1"/>
          <w:kern w:val="0"/>
          <w:sz w:val="32"/>
          <w:szCs w:val="32"/>
        </w:rPr>
        <w:t>1.具有南安市常住户口或南安籍人员；</w:t>
      </w:r>
    </w:p>
    <w:p w:rsidR="001A78E6" w:rsidRPr="00B67595" w:rsidRDefault="001A78E6" w:rsidP="00B67595">
      <w:pPr>
        <w:ind w:firstLineChars="150" w:firstLine="480"/>
        <w:rPr>
          <w:rFonts w:ascii="仿宋_GB2312" w:eastAsia="仿宋_GB2312" w:hAnsi="仿宋_GB2312" w:cs="仿宋_GB2312"/>
          <w:color w:val="000000" w:themeColor="text1"/>
          <w:kern w:val="0"/>
          <w:sz w:val="32"/>
          <w:szCs w:val="32"/>
        </w:rPr>
      </w:pPr>
      <w:r w:rsidRPr="00B67595">
        <w:rPr>
          <w:rFonts w:ascii="仿宋_GB2312" w:eastAsia="仿宋_GB2312" w:hAnsi="仿宋_GB2312" w:cs="仿宋_GB2312" w:hint="eastAsia"/>
          <w:color w:val="000000" w:themeColor="text1"/>
          <w:kern w:val="0"/>
          <w:sz w:val="32"/>
          <w:szCs w:val="32"/>
        </w:rPr>
        <w:t xml:space="preserve"> 2.遵守中华人民共和国宪法、法律法规，坚决拥护党的领导，贯彻执行党和政府的各项方针政策； </w:t>
      </w:r>
    </w:p>
    <w:p w:rsidR="001A78E6" w:rsidRPr="00B67595" w:rsidRDefault="001A78E6" w:rsidP="00B67595">
      <w:pPr>
        <w:ind w:firstLineChars="200" w:firstLine="640"/>
        <w:rPr>
          <w:rFonts w:ascii="仿宋_GB2312" w:eastAsia="仿宋_GB2312" w:hAnsi="仿宋_GB2312" w:cs="仿宋_GB2312"/>
          <w:color w:val="000000" w:themeColor="text1"/>
          <w:kern w:val="0"/>
          <w:sz w:val="32"/>
          <w:szCs w:val="32"/>
        </w:rPr>
      </w:pPr>
      <w:r w:rsidRPr="00B67595">
        <w:rPr>
          <w:rFonts w:ascii="仿宋_GB2312" w:eastAsia="仿宋_GB2312" w:hAnsi="仿宋_GB2312" w:cs="仿宋_GB2312" w:hint="eastAsia"/>
          <w:color w:val="000000" w:themeColor="text1"/>
          <w:kern w:val="0"/>
          <w:sz w:val="32"/>
          <w:szCs w:val="32"/>
        </w:rPr>
        <w:t>3.政治素质好，遵守纪律，品行端正，道德良好，责任心强，热心为群众服务，具有一定的组织、管理、协调能力；</w:t>
      </w:r>
    </w:p>
    <w:p w:rsidR="008B6A6D" w:rsidRDefault="001A78E6" w:rsidP="00B67595">
      <w:pPr>
        <w:ind w:firstLineChars="150" w:firstLine="480"/>
        <w:rPr>
          <w:rFonts w:ascii="仿宋_GB2312" w:eastAsia="仿宋_GB2312" w:hAnsi="微软雅黑"/>
          <w:color w:val="000000" w:themeColor="text1"/>
          <w:sz w:val="32"/>
          <w:szCs w:val="32"/>
        </w:rPr>
      </w:pPr>
      <w:r w:rsidRPr="00B67595">
        <w:rPr>
          <w:rFonts w:ascii="仿宋_GB2312" w:eastAsia="仿宋_GB2312" w:hAnsi="仿宋_GB2312" w:cs="仿宋_GB2312" w:hint="eastAsia"/>
          <w:color w:val="000000" w:themeColor="text1"/>
          <w:kern w:val="0"/>
          <w:sz w:val="32"/>
          <w:szCs w:val="32"/>
        </w:rPr>
        <w:t xml:space="preserve"> 4.具有国家承认的</w:t>
      </w:r>
      <w:r w:rsidR="006C7680">
        <w:rPr>
          <w:rFonts w:ascii="仿宋_GB2312" w:eastAsia="仿宋_GB2312" w:hAnsi="微软雅黑" w:hint="eastAsia"/>
          <w:color w:val="000000" w:themeColor="text1"/>
          <w:sz w:val="32"/>
          <w:szCs w:val="32"/>
        </w:rPr>
        <w:t>中</w:t>
      </w:r>
      <w:r w:rsidR="00956A68">
        <w:rPr>
          <w:rFonts w:ascii="仿宋_GB2312" w:eastAsia="仿宋_GB2312" w:hAnsi="微软雅黑" w:hint="eastAsia"/>
          <w:color w:val="000000" w:themeColor="text1"/>
          <w:sz w:val="32"/>
          <w:szCs w:val="32"/>
        </w:rPr>
        <w:t>专</w:t>
      </w:r>
      <w:r w:rsidRPr="00B67595">
        <w:rPr>
          <w:rFonts w:ascii="仿宋_GB2312" w:eastAsia="仿宋_GB2312" w:hAnsi="微软雅黑" w:hint="eastAsia"/>
          <w:color w:val="000000" w:themeColor="text1"/>
          <w:sz w:val="32"/>
          <w:szCs w:val="32"/>
        </w:rPr>
        <w:t>以上文化程度</w:t>
      </w:r>
      <w:r w:rsidR="0078721D">
        <w:rPr>
          <w:rFonts w:ascii="仿宋_GB2312" w:eastAsia="仿宋_GB2312" w:hAnsi="微软雅黑" w:hint="eastAsia"/>
          <w:color w:val="000000" w:themeColor="text1"/>
          <w:sz w:val="32"/>
          <w:szCs w:val="32"/>
        </w:rPr>
        <w:t>，计算机、法律或文秘专业</w:t>
      </w:r>
      <w:r w:rsidRPr="00B67595">
        <w:rPr>
          <w:rFonts w:ascii="仿宋_GB2312" w:eastAsia="仿宋_GB2312" w:hAnsi="微软雅黑" w:hint="eastAsia"/>
          <w:color w:val="000000" w:themeColor="text1"/>
          <w:sz w:val="32"/>
          <w:szCs w:val="32"/>
        </w:rPr>
        <w:t>；</w:t>
      </w:r>
    </w:p>
    <w:p w:rsidR="001A78E6" w:rsidRPr="00B67595" w:rsidRDefault="001A78E6" w:rsidP="00B67595">
      <w:pPr>
        <w:ind w:firstLineChars="150" w:firstLine="480"/>
        <w:rPr>
          <w:rFonts w:ascii="仿宋_GB2312" w:eastAsia="仿宋_GB2312" w:hAnsi="仿宋_GB2312" w:cs="仿宋_GB2312"/>
          <w:color w:val="000000" w:themeColor="text1"/>
          <w:kern w:val="0"/>
          <w:sz w:val="32"/>
          <w:szCs w:val="32"/>
        </w:rPr>
      </w:pPr>
      <w:r w:rsidRPr="00B67595">
        <w:rPr>
          <w:rFonts w:ascii="仿宋_GB2312" w:eastAsia="仿宋_GB2312" w:hAnsi="仿宋_GB2312" w:cs="仿宋_GB2312" w:hint="eastAsia"/>
          <w:color w:val="000000" w:themeColor="text1"/>
          <w:kern w:val="0"/>
          <w:sz w:val="32"/>
          <w:szCs w:val="32"/>
        </w:rPr>
        <w:t xml:space="preserve"> 5.20周岁以上35周岁以下；</w:t>
      </w:r>
    </w:p>
    <w:p w:rsidR="001A78E6" w:rsidRDefault="001A78E6" w:rsidP="00B67595">
      <w:pPr>
        <w:ind w:firstLineChars="150" w:firstLine="480"/>
        <w:rPr>
          <w:rFonts w:ascii="仿宋_GB2312" w:eastAsia="仿宋_GB2312" w:hAnsi="仿宋_GB2312" w:cs="仿宋_GB2312"/>
          <w:color w:val="000000" w:themeColor="text1"/>
          <w:kern w:val="0"/>
          <w:sz w:val="32"/>
          <w:szCs w:val="32"/>
        </w:rPr>
      </w:pPr>
      <w:r w:rsidRPr="00B67595">
        <w:rPr>
          <w:rFonts w:ascii="仿宋_GB2312" w:eastAsia="仿宋_GB2312" w:hAnsi="仿宋_GB2312" w:cs="仿宋_GB2312" w:hint="eastAsia"/>
          <w:color w:val="000000" w:themeColor="text1"/>
          <w:kern w:val="0"/>
          <w:sz w:val="32"/>
          <w:szCs w:val="32"/>
        </w:rPr>
        <w:t xml:space="preserve"> 6.身体健康，无重大疾病或传染病，能适应本职工作；</w:t>
      </w:r>
    </w:p>
    <w:p w:rsidR="0078721D" w:rsidRPr="00B67595" w:rsidRDefault="0078721D" w:rsidP="0078721D">
      <w:pPr>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7.退伍军人、有行政执法相关部门工作经历在同等条件下优先考虑；</w:t>
      </w:r>
    </w:p>
    <w:p w:rsidR="001A78E6" w:rsidRPr="00B67595" w:rsidRDefault="001A78E6" w:rsidP="00956A68">
      <w:pPr>
        <w:ind w:firstLineChars="150" w:firstLine="480"/>
        <w:rPr>
          <w:rFonts w:ascii="仿宋_GB2312" w:eastAsia="仿宋_GB2312" w:hAnsi="仿宋_GB2312" w:cs="仿宋_GB2312"/>
          <w:color w:val="000000" w:themeColor="text1"/>
          <w:kern w:val="0"/>
          <w:sz w:val="32"/>
          <w:szCs w:val="32"/>
        </w:rPr>
      </w:pPr>
      <w:r w:rsidRPr="00B67595">
        <w:rPr>
          <w:rFonts w:ascii="仿宋_GB2312" w:eastAsia="仿宋_GB2312" w:hAnsi="仿宋_GB2312" w:cs="仿宋_GB2312" w:hint="eastAsia"/>
          <w:color w:val="000000" w:themeColor="text1"/>
          <w:kern w:val="0"/>
          <w:sz w:val="32"/>
          <w:szCs w:val="32"/>
        </w:rPr>
        <w:t xml:space="preserve"> </w:t>
      </w:r>
      <w:r w:rsidR="0078721D">
        <w:rPr>
          <w:rFonts w:ascii="仿宋_GB2312" w:eastAsia="仿宋_GB2312" w:hAnsi="仿宋_GB2312" w:cs="仿宋_GB2312" w:hint="eastAsia"/>
          <w:color w:val="000000" w:themeColor="text1"/>
          <w:kern w:val="0"/>
          <w:sz w:val="32"/>
          <w:szCs w:val="32"/>
        </w:rPr>
        <w:t>8</w:t>
      </w:r>
      <w:r w:rsidRPr="00B67595">
        <w:rPr>
          <w:rFonts w:ascii="仿宋_GB2312" w:eastAsia="仿宋_GB2312" w:hAnsi="仿宋_GB2312" w:cs="仿宋_GB2312" w:hint="eastAsia"/>
          <w:color w:val="000000" w:themeColor="text1"/>
          <w:kern w:val="0"/>
          <w:sz w:val="32"/>
          <w:szCs w:val="32"/>
        </w:rPr>
        <w:t>.曾因犯罪受过刑事处罚或严重违纪以及法律法规规定不得报考的其他人员，不得报名。</w:t>
      </w:r>
    </w:p>
    <w:p w:rsidR="001A78E6" w:rsidRPr="00B67595" w:rsidRDefault="001A78E6" w:rsidP="00B67595">
      <w:pPr>
        <w:ind w:firstLineChars="200" w:firstLine="643"/>
        <w:rPr>
          <w:rFonts w:ascii="仿宋_GB2312" w:eastAsia="仿宋_GB2312" w:hAnsi="宋体" w:cs="宋体"/>
          <w:b/>
          <w:color w:val="000000" w:themeColor="text1"/>
          <w:sz w:val="32"/>
          <w:szCs w:val="32"/>
        </w:rPr>
      </w:pPr>
      <w:r w:rsidRPr="00B67595">
        <w:rPr>
          <w:rFonts w:ascii="仿宋_GB2312" w:eastAsia="仿宋_GB2312" w:hAnsi="宋体" w:cs="宋体" w:hint="eastAsia"/>
          <w:b/>
          <w:color w:val="000000" w:themeColor="text1"/>
          <w:sz w:val="32"/>
          <w:szCs w:val="32"/>
        </w:rPr>
        <w:t>三、日常工作和管理</w:t>
      </w:r>
    </w:p>
    <w:p w:rsidR="001A78E6" w:rsidRPr="00B67595" w:rsidRDefault="001A78E6" w:rsidP="00B67595">
      <w:pPr>
        <w:ind w:firstLineChars="200" w:firstLine="64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lastRenderedPageBreak/>
        <w:t>协管员需经常下乡，并完成大队交办的其他事务，聘用人员与我单位签订劳动合同，试用期为1个月，试用期不合格的不予聘用。</w:t>
      </w:r>
    </w:p>
    <w:p w:rsidR="001A78E6" w:rsidRPr="00B67595" w:rsidRDefault="001A78E6" w:rsidP="00B67595">
      <w:pPr>
        <w:ind w:firstLineChars="200" w:firstLine="643"/>
        <w:rPr>
          <w:rFonts w:ascii="仿宋_GB2312" w:eastAsia="仿宋_GB2312" w:hAnsi="宋体" w:cs="宋体"/>
          <w:b/>
          <w:color w:val="000000" w:themeColor="text1"/>
          <w:sz w:val="32"/>
          <w:szCs w:val="32"/>
        </w:rPr>
      </w:pPr>
      <w:r w:rsidRPr="00B67595">
        <w:rPr>
          <w:rFonts w:ascii="仿宋_GB2312" w:eastAsia="仿宋_GB2312" w:hAnsi="宋体" w:cs="宋体" w:hint="eastAsia"/>
          <w:b/>
          <w:color w:val="000000" w:themeColor="text1"/>
          <w:sz w:val="32"/>
          <w:szCs w:val="32"/>
        </w:rPr>
        <w:t>四、人员薪酬</w:t>
      </w:r>
    </w:p>
    <w:p w:rsidR="001A78E6" w:rsidRPr="00B67595" w:rsidRDefault="001A78E6" w:rsidP="00B67595">
      <w:pPr>
        <w:ind w:firstLineChars="200" w:firstLine="64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协管员薪酬参照我大队编外人员薪酬标准。</w:t>
      </w:r>
    </w:p>
    <w:p w:rsidR="001A78E6" w:rsidRPr="00B67595" w:rsidRDefault="001A78E6" w:rsidP="00B67595">
      <w:pPr>
        <w:ind w:firstLineChars="200" w:firstLine="643"/>
        <w:rPr>
          <w:rFonts w:ascii="仿宋_GB2312" w:eastAsia="仿宋_GB2312" w:hAnsi="宋体" w:cs="宋体"/>
          <w:b/>
          <w:color w:val="000000" w:themeColor="text1"/>
          <w:sz w:val="32"/>
          <w:szCs w:val="32"/>
        </w:rPr>
      </w:pPr>
      <w:r w:rsidRPr="00B67595">
        <w:rPr>
          <w:rFonts w:ascii="仿宋_GB2312" w:eastAsia="仿宋_GB2312" w:hAnsi="宋体" w:cs="宋体" w:hint="eastAsia"/>
          <w:b/>
          <w:color w:val="000000" w:themeColor="text1"/>
          <w:sz w:val="32"/>
          <w:szCs w:val="32"/>
        </w:rPr>
        <w:t>五、报名时间、地点及要求</w:t>
      </w:r>
    </w:p>
    <w:p w:rsidR="001A78E6" w:rsidRPr="00B67595" w:rsidRDefault="001A78E6" w:rsidP="00B67595">
      <w:pPr>
        <w:ind w:firstLineChars="200" w:firstLine="64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1.报名时间：2019年11月</w:t>
      </w:r>
      <w:r w:rsidR="006C7680">
        <w:rPr>
          <w:rFonts w:ascii="仿宋_GB2312" w:eastAsia="仿宋_GB2312" w:hAnsi="仿宋_GB2312" w:cs="仿宋_GB2312" w:hint="eastAsia"/>
          <w:color w:val="000000" w:themeColor="text1"/>
          <w:sz w:val="32"/>
          <w:szCs w:val="32"/>
        </w:rPr>
        <w:t>25</w:t>
      </w:r>
      <w:r w:rsidRPr="00B67595">
        <w:rPr>
          <w:rFonts w:ascii="仿宋_GB2312" w:eastAsia="仿宋_GB2312" w:hAnsi="仿宋_GB2312" w:cs="仿宋_GB2312" w:hint="eastAsia"/>
          <w:color w:val="000000" w:themeColor="text1"/>
          <w:sz w:val="32"/>
          <w:szCs w:val="32"/>
        </w:rPr>
        <w:t>日至</w:t>
      </w:r>
      <w:r w:rsidR="006C7680">
        <w:rPr>
          <w:rFonts w:ascii="仿宋_GB2312" w:eastAsia="仿宋_GB2312" w:hAnsi="仿宋_GB2312" w:cs="仿宋_GB2312" w:hint="eastAsia"/>
          <w:color w:val="000000" w:themeColor="text1"/>
          <w:sz w:val="32"/>
          <w:szCs w:val="32"/>
        </w:rPr>
        <w:t>12</w:t>
      </w:r>
      <w:r w:rsidRPr="00B67595">
        <w:rPr>
          <w:rFonts w:ascii="仿宋_GB2312" w:eastAsia="仿宋_GB2312" w:hAnsi="仿宋_GB2312" w:cs="仿宋_GB2312" w:hint="eastAsia"/>
          <w:color w:val="000000" w:themeColor="text1"/>
          <w:sz w:val="32"/>
          <w:szCs w:val="32"/>
        </w:rPr>
        <w:t>月</w:t>
      </w:r>
      <w:r w:rsidR="006C7680">
        <w:rPr>
          <w:rFonts w:ascii="仿宋_GB2312" w:eastAsia="仿宋_GB2312" w:hAnsi="仿宋_GB2312" w:cs="仿宋_GB2312" w:hint="eastAsia"/>
          <w:color w:val="000000" w:themeColor="text1"/>
          <w:sz w:val="32"/>
          <w:szCs w:val="32"/>
        </w:rPr>
        <w:t>2</w:t>
      </w:r>
      <w:r w:rsidRPr="00B67595">
        <w:rPr>
          <w:rFonts w:ascii="仿宋_GB2312" w:eastAsia="仿宋_GB2312" w:hAnsi="仿宋_GB2312" w:cs="仿宋_GB2312" w:hint="eastAsia"/>
          <w:color w:val="000000" w:themeColor="text1"/>
          <w:sz w:val="32"/>
          <w:szCs w:val="32"/>
        </w:rPr>
        <w:t>日(正常上班时间)，逾期不再补报。</w:t>
      </w:r>
    </w:p>
    <w:p w:rsidR="001A78E6" w:rsidRPr="00B67595" w:rsidRDefault="001A78E6" w:rsidP="00B67595">
      <w:pPr>
        <w:ind w:firstLineChars="200" w:firstLine="64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2.报名地点：南安市国土资源监察大队办公室，联系人：</w:t>
      </w:r>
      <w:r w:rsidR="00956A68">
        <w:rPr>
          <w:rFonts w:ascii="仿宋_GB2312" w:eastAsia="仿宋_GB2312" w:hAnsi="仿宋_GB2312" w:cs="仿宋_GB2312" w:hint="eastAsia"/>
          <w:color w:val="000000" w:themeColor="text1"/>
          <w:sz w:val="32"/>
          <w:szCs w:val="32"/>
        </w:rPr>
        <w:t>洪</w:t>
      </w:r>
      <w:r w:rsidRPr="00B67595">
        <w:rPr>
          <w:rFonts w:ascii="仿宋_GB2312" w:eastAsia="仿宋_GB2312" w:hAnsi="仿宋_GB2312" w:cs="仿宋_GB2312" w:hint="eastAsia"/>
          <w:color w:val="000000" w:themeColor="text1"/>
          <w:sz w:val="32"/>
          <w:szCs w:val="32"/>
        </w:rPr>
        <w:t xml:space="preserve">先生，联系电话0595-86373625，地址：南安市溪美街道柳城路77号。 </w:t>
      </w:r>
    </w:p>
    <w:p w:rsidR="001A78E6" w:rsidRPr="00B67595" w:rsidRDefault="001A78E6" w:rsidP="00B67595">
      <w:pPr>
        <w:ind w:firstLineChars="200" w:firstLine="64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3.报名要求：报名时，应聘者应携带本人身份证、毕业证、学位证原件和复印件、近期免冠一寸彩色正面照片</w:t>
      </w:r>
      <w:r w:rsidR="008B6A6D">
        <w:rPr>
          <w:rFonts w:ascii="仿宋_GB2312" w:eastAsia="仿宋_GB2312" w:hAnsi="仿宋_GB2312" w:cs="仿宋_GB2312" w:hint="eastAsia"/>
          <w:color w:val="000000" w:themeColor="text1"/>
          <w:sz w:val="32"/>
          <w:szCs w:val="32"/>
        </w:rPr>
        <w:t>两</w:t>
      </w:r>
      <w:r w:rsidRPr="00B67595">
        <w:rPr>
          <w:rFonts w:ascii="仿宋_GB2312" w:eastAsia="仿宋_GB2312" w:hAnsi="仿宋_GB2312" w:cs="仿宋_GB2312" w:hint="eastAsia"/>
          <w:color w:val="000000" w:themeColor="text1"/>
          <w:sz w:val="32"/>
          <w:szCs w:val="32"/>
        </w:rPr>
        <w:t xml:space="preserve">张、《南安市国土资源监察大队招聘协管员报名登记表》。 </w:t>
      </w:r>
    </w:p>
    <w:p w:rsidR="001A78E6" w:rsidRPr="00B67595" w:rsidRDefault="001A78E6" w:rsidP="00B67595">
      <w:pPr>
        <w:ind w:firstLineChars="200" w:firstLine="64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4.资格审查：报名采取现场报名方式进行，并进行资格审查。</w:t>
      </w:r>
    </w:p>
    <w:p w:rsidR="001A78E6" w:rsidRPr="00B67595" w:rsidRDefault="001A78E6" w:rsidP="00B67595">
      <w:pPr>
        <w:ind w:firstLineChars="200" w:firstLine="643"/>
        <w:rPr>
          <w:rFonts w:ascii="仿宋_GB2312" w:eastAsia="仿宋_GB2312" w:hAnsi="宋体" w:cs="宋体"/>
          <w:b/>
          <w:color w:val="000000" w:themeColor="text1"/>
          <w:sz w:val="32"/>
          <w:szCs w:val="32"/>
        </w:rPr>
      </w:pPr>
      <w:r w:rsidRPr="00B67595">
        <w:rPr>
          <w:rFonts w:ascii="仿宋_GB2312" w:eastAsia="仿宋_GB2312" w:hAnsi="宋体" w:cs="宋体" w:hint="eastAsia"/>
          <w:b/>
          <w:color w:val="000000" w:themeColor="text1"/>
          <w:sz w:val="32"/>
          <w:szCs w:val="32"/>
        </w:rPr>
        <w:t>六、考试方式、时间、地点</w:t>
      </w:r>
    </w:p>
    <w:p w:rsidR="001A78E6" w:rsidRPr="00B67595" w:rsidRDefault="001A78E6" w:rsidP="00B67595">
      <w:pPr>
        <w:ind w:firstLineChars="200" w:firstLine="643"/>
        <w:rPr>
          <w:rFonts w:ascii="仿宋_GB2312" w:eastAsia="仿宋_GB2312" w:hAnsi="仿宋_GB2312" w:cs="仿宋_GB2312"/>
          <w:color w:val="000000" w:themeColor="text1"/>
          <w:sz w:val="32"/>
          <w:szCs w:val="32"/>
        </w:rPr>
      </w:pPr>
      <w:r w:rsidRPr="00B67595">
        <w:rPr>
          <w:rFonts w:ascii="仿宋_GB2312" w:eastAsia="仿宋_GB2312" w:hAnsi="宋体" w:cs="宋体" w:hint="eastAsia"/>
          <w:b/>
          <w:color w:val="000000" w:themeColor="text1"/>
          <w:sz w:val="32"/>
          <w:szCs w:val="32"/>
        </w:rPr>
        <w:t xml:space="preserve"> </w:t>
      </w:r>
      <w:r w:rsidRPr="00B67595">
        <w:rPr>
          <w:rFonts w:ascii="仿宋_GB2312" w:eastAsia="仿宋_GB2312" w:hAnsi="仿宋_GB2312" w:cs="仿宋_GB2312" w:hint="eastAsia"/>
          <w:color w:val="000000" w:themeColor="text1"/>
          <w:sz w:val="32"/>
          <w:szCs w:val="32"/>
        </w:rPr>
        <w:t>1.考试方式：考试采取笔试方式，主要考察应聘人员</w:t>
      </w:r>
      <w:r w:rsidRPr="00B67595">
        <w:rPr>
          <w:rFonts w:ascii="仿宋_GB2312" w:eastAsia="仿宋_GB2312" w:hAnsi="微软雅黑" w:hint="eastAsia"/>
          <w:color w:val="000000" w:themeColor="text1"/>
          <w:sz w:val="32"/>
          <w:szCs w:val="32"/>
        </w:rPr>
        <w:t>法律基础知识和规章制度常识</w:t>
      </w:r>
      <w:r w:rsidRPr="00B67595">
        <w:rPr>
          <w:rFonts w:ascii="仿宋_GB2312" w:eastAsia="仿宋_GB2312" w:hAnsi="仿宋_GB2312" w:cs="仿宋_GB2312" w:hint="eastAsia"/>
          <w:color w:val="000000" w:themeColor="text1"/>
          <w:sz w:val="32"/>
          <w:szCs w:val="32"/>
        </w:rPr>
        <w:t>。</w:t>
      </w:r>
    </w:p>
    <w:p w:rsidR="001A78E6" w:rsidRPr="00B67595" w:rsidRDefault="001A78E6" w:rsidP="00B67595">
      <w:pPr>
        <w:ind w:firstLineChars="200" w:firstLine="64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 xml:space="preserve"> 2.考试时间：具体时间另行通知； </w:t>
      </w:r>
    </w:p>
    <w:p w:rsidR="001A78E6" w:rsidRPr="00B67595" w:rsidRDefault="001A78E6" w:rsidP="00B67595">
      <w:pPr>
        <w:ind w:firstLineChars="250" w:firstLine="80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3.考试地点：待定。</w:t>
      </w:r>
    </w:p>
    <w:p w:rsidR="001A78E6" w:rsidRPr="00B67595" w:rsidRDefault="001A78E6" w:rsidP="00B67595">
      <w:pPr>
        <w:ind w:firstLineChars="250" w:firstLine="803"/>
        <w:rPr>
          <w:rFonts w:ascii="仿宋_GB2312" w:eastAsia="仿宋_GB2312" w:hAnsi="宋体" w:cs="宋体"/>
          <w:b/>
          <w:color w:val="000000" w:themeColor="text1"/>
          <w:sz w:val="32"/>
          <w:szCs w:val="32"/>
        </w:rPr>
      </w:pPr>
      <w:r w:rsidRPr="00B67595">
        <w:rPr>
          <w:rFonts w:ascii="仿宋_GB2312" w:eastAsia="仿宋_GB2312" w:hAnsi="宋体" w:cs="宋体" w:hint="eastAsia"/>
          <w:b/>
          <w:color w:val="000000" w:themeColor="text1"/>
          <w:sz w:val="32"/>
          <w:szCs w:val="32"/>
        </w:rPr>
        <w:t>七、其他事项</w:t>
      </w:r>
    </w:p>
    <w:p w:rsidR="00AD1867" w:rsidRPr="00B67595" w:rsidRDefault="001A78E6" w:rsidP="00B67595">
      <w:pPr>
        <w:ind w:firstLineChars="250" w:firstLine="80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lastRenderedPageBreak/>
        <w:t>本公告由南安市国土资源监察大队负责解释，报名咨询电话0595-86373625，联系人：</w:t>
      </w:r>
      <w:r w:rsidR="00956A68">
        <w:rPr>
          <w:rFonts w:ascii="仿宋_GB2312" w:eastAsia="仿宋_GB2312" w:hAnsi="仿宋_GB2312" w:cs="仿宋_GB2312" w:hint="eastAsia"/>
          <w:color w:val="000000" w:themeColor="text1"/>
          <w:sz w:val="32"/>
          <w:szCs w:val="32"/>
        </w:rPr>
        <w:t>洪</w:t>
      </w:r>
      <w:r w:rsidRPr="00B67595">
        <w:rPr>
          <w:rFonts w:ascii="仿宋_GB2312" w:eastAsia="仿宋_GB2312" w:hAnsi="仿宋_GB2312" w:cs="仿宋_GB2312" w:hint="eastAsia"/>
          <w:color w:val="000000" w:themeColor="text1"/>
          <w:sz w:val="32"/>
          <w:szCs w:val="32"/>
        </w:rPr>
        <w:t>先生。</w:t>
      </w:r>
    </w:p>
    <w:p w:rsidR="00B67595" w:rsidRPr="00B67595" w:rsidRDefault="00B67595" w:rsidP="00B67595">
      <w:pPr>
        <w:ind w:left="1760" w:hangingChars="550" w:hanging="176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sidRPr="00B67595">
        <w:rPr>
          <w:rFonts w:ascii="仿宋_GB2312" w:eastAsia="仿宋_GB2312" w:hAnsi="仿宋_GB2312" w:cs="仿宋_GB2312" w:hint="eastAsia"/>
          <w:color w:val="000000" w:themeColor="text1"/>
          <w:sz w:val="32"/>
          <w:szCs w:val="32"/>
        </w:rPr>
        <w:t>附件：《</w:t>
      </w:r>
      <w:r w:rsidRPr="00B67595">
        <w:rPr>
          <w:rFonts w:ascii="仿宋_GB2312" w:eastAsia="仿宋_GB2312" w:hAnsi="宋体" w:cs="Times New Roman" w:hint="eastAsia"/>
          <w:color w:val="000000"/>
          <w:spacing w:val="20"/>
          <w:sz w:val="32"/>
          <w:szCs w:val="32"/>
        </w:rPr>
        <w:t>南安市国土资源监察大队招聘协管员报名登记表</w:t>
      </w:r>
      <w:r w:rsidRPr="00B67595">
        <w:rPr>
          <w:rFonts w:ascii="仿宋_GB2312" w:eastAsia="仿宋_GB2312" w:hAnsi="仿宋_GB2312" w:cs="仿宋_GB2312" w:hint="eastAsia"/>
          <w:color w:val="000000" w:themeColor="text1"/>
          <w:sz w:val="32"/>
          <w:szCs w:val="32"/>
        </w:rPr>
        <w:t>》</w:t>
      </w:r>
    </w:p>
    <w:p w:rsidR="00B67595" w:rsidRPr="00B67595" w:rsidRDefault="00B67595" w:rsidP="00B67595">
      <w:pPr>
        <w:ind w:firstLineChars="250" w:firstLine="800"/>
        <w:rPr>
          <w:rFonts w:ascii="仿宋_GB2312" w:eastAsia="仿宋_GB2312" w:hAnsi="仿宋_GB2312" w:cs="仿宋_GB2312"/>
          <w:color w:val="000000" w:themeColor="text1"/>
          <w:sz w:val="32"/>
          <w:szCs w:val="32"/>
        </w:rPr>
      </w:pPr>
    </w:p>
    <w:p w:rsidR="00B67595" w:rsidRPr="00B67595" w:rsidRDefault="00B67595" w:rsidP="00B67595">
      <w:pPr>
        <w:ind w:firstLineChars="1450" w:firstLine="464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南安市国土资源监察大队</w:t>
      </w:r>
    </w:p>
    <w:p w:rsidR="00B67595" w:rsidRDefault="00B67595" w:rsidP="00B67595">
      <w:pPr>
        <w:ind w:firstLineChars="1700" w:firstLine="544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2019年</w:t>
      </w:r>
      <w:r w:rsidR="006C7680">
        <w:rPr>
          <w:rFonts w:ascii="仿宋_GB2312" w:eastAsia="仿宋_GB2312" w:hAnsi="仿宋_GB2312" w:cs="仿宋_GB2312" w:hint="eastAsia"/>
          <w:color w:val="000000" w:themeColor="text1"/>
          <w:sz w:val="32"/>
          <w:szCs w:val="32"/>
        </w:rPr>
        <w:t>11</w:t>
      </w:r>
      <w:r w:rsidRPr="00B67595">
        <w:rPr>
          <w:rFonts w:ascii="仿宋_GB2312" w:eastAsia="仿宋_GB2312" w:hAnsi="仿宋_GB2312" w:cs="仿宋_GB2312" w:hint="eastAsia"/>
          <w:color w:val="000000" w:themeColor="text1"/>
          <w:sz w:val="32"/>
          <w:szCs w:val="32"/>
        </w:rPr>
        <w:t>月</w:t>
      </w:r>
      <w:r w:rsidR="006C7680">
        <w:rPr>
          <w:rFonts w:ascii="仿宋_GB2312" w:eastAsia="仿宋_GB2312" w:hAnsi="仿宋_GB2312" w:cs="仿宋_GB2312" w:hint="eastAsia"/>
          <w:color w:val="000000" w:themeColor="text1"/>
          <w:sz w:val="32"/>
          <w:szCs w:val="32"/>
        </w:rPr>
        <w:t>25</w:t>
      </w:r>
      <w:r w:rsidRPr="00B67595">
        <w:rPr>
          <w:rFonts w:ascii="仿宋_GB2312" w:eastAsia="仿宋_GB2312" w:hAnsi="仿宋_GB2312" w:cs="仿宋_GB2312" w:hint="eastAsia"/>
          <w:color w:val="000000" w:themeColor="text1"/>
          <w:sz w:val="32"/>
          <w:szCs w:val="32"/>
        </w:rPr>
        <w:t>日</w:t>
      </w: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bookmarkStart w:id="0" w:name="_GoBack"/>
      <w:bookmarkEnd w:id="0"/>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8B6A6D" w:rsidRDefault="008B6A6D" w:rsidP="00B67595">
      <w:pPr>
        <w:ind w:firstLineChars="1700" w:firstLine="5440"/>
        <w:rPr>
          <w:rFonts w:ascii="仿宋_GB2312" w:eastAsia="仿宋_GB2312" w:hAnsi="仿宋_GB2312" w:cs="仿宋_GB2312"/>
          <w:color w:val="000000" w:themeColor="text1"/>
          <w:sz w:val="32"/>
          <w:szCs w:val="32"/>
        </w:rPr>
      </w:pPr>
    </w:p>
    <w:p w:rsidR="00B67595" w:rsidRPr="00B67595" w:rsidRDefault="00B67595" w:rsidP="00B67595">
      <w:pPr>
        <w:jc w:val="center"/>
        <w:rPr>
          <w:rFonts w:ascii="方正小标宋简体" w:eastAsia="方正小标宋简体" w:hAnsi="宋体" w:cs="Times New Roman"/>
          <w:color w:val="000000"/>
          <w:spacing w:val="20"/>
          <w:sz w:val="36"/>
          <w:szCs w:val="36"/>
        </w:rPr>
      </w:pPr>
      <w:r w:rsidRPr="00B67595">
        <w:rPr>
          <w:rFonts w:ascii="方正小标宋简体" w:eastAsia="方正小标宋简体" w:hAnsi="宋体" w:cs="Times New Roman" w:hint="eastAsia"/>
          <w:color w:val="000000"/>
          <w:spacing w:val="20"/>
          <w:sz w:val="36"/>
          <w:szCs w:val="36"/>
        </w:rPr>
        <w:lastRenderedPageBreak/>
        <w:t>南安市国土资源监察大队</w:t>
      </w:r>
    </w:p>
    <w:p w:rsidR="00B67595" w:rsidRPr="00B67595" w:rsidRDefault="00B67595" w:rsidP="00B67595">
      <w:pPr>
        <w:jc w:val="center"/>
        <w:rPr>
          <w:rFonts w:ascii="方正小标宋简体" w:eastAsia="方正小标宋简体" w:hAnsi="宋体" w:cs="Times New Roman"/>
          <w:color w:val="000000"/>
          <w:spacing w:val="20"/>
          <w:sz w:val="36"/>
          <w:szCs w:val="36"/>
        </w:rPr>
      </w:pPr>
      <w:r w:rsidRPr="00B67595">
        <w:rPr>
          <w:rFonts w:ascii="方正小标宋简体" w:eastAsia="方正小标宋简体" w:hAnsi="宋体" w:cs="Times New Roman" w:hint="eastAsia"/>
          <w:color w:val="000000"/>
          <w:spacing w:val="20"/>
          <w:sz w:val="36"/>
          <w:szCs w:val="36"/>
        </w:rPr>
        <w:t>招聘协管员报名登记表</w:t>
      </w:r>
    </w:p>
    <w:p w:rsidR="00B67595" w:rsidRPr="00B67595" w:rsidRDefault="00B67595" w:rsidP="00B67595">
      <w:pPr>
        <w:rPr>
          <w:rFonts w:ascii="宋体" w:eastAsia="宋体" w:hAnsi="宋体" w:cs="Times New Roman"/>
          <w:b/>
          <w:color w:val="000000"/>
          <w:szCs w:val="21"/>
        </w:rPr>
      </w:pPr>
    </w:p>
    <w:tbl>
      <w:tblPr>
        <w:tblW w:w="9898"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83"/>
        <w:gridCol w:w="16"/>
        <w:gridCol w:w="671"/>
        <w:gridCol w:w="1291"/>
        <w:gridCol w:w="720"/>
        <w:gridCol w:w="696"/>
        <w:gridCol w:w="1259"/>
        <w:gridCol w:w="1827"/>
        <w:gridCol w:w="2340"/>
      </w:tblGrid>
      <w:tr w:rsidR="00B67595" w:rsidRPr="00B67595" w:rsidTr="00744AB5">
        <w:trPr>
          <w:trHeight w:val="723"/>
        </w:trPr>
        <w:tc>
          <w:tcPr>
            <w:tcW w:w="895" w:type="dxa"/>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姓名</w:t>
            </w:r>
          </w:p>
        </w:tc>
        <w:tc>
          <w:tcPr>
            <w:tcW w:w="2161" w:type="dxa"/>
            <w:gridSpan w:val="4"/>
            <w:vAlign w:val="center"/>
          </w:tcPr>
          <w:p w:rsidR="00B67595" w:rsidRPr="00B67595" w:rsidRDefault="00B67595" w:rsidP="00B67595">
            <w:pPr>
              <w:jc w:val="center"/>
              <w:rPr>
                <w:rFonts w:ascii="仿宋_GB2312" w:eastAsia="仿宋_GB2312" w:hAnsi="Times New Roman" w:cs="Times New Roman"/>
                <w:sz w:val="24"/>
                <w:szCs w:val="20"/>
              </w:rPr>
            </w:pPr>
          </w:p>
        </w:tc>
        <w:tc>
          <w:tcPr>
            <w:tcW w:w="720" w:type="dxa"/>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性别</w:t>
            </w:r>
          </w:p>
        </w:tc>
        <w:tc>
          <w:tcPr>
            <w:tcW w:w="696" w:type="dxa"/>
            <w:vAlign w:val="center"/>
          </w:tcPr>
          <w:p w:rsidR="00B67595" w:rsidRPr="00B67595" w:rsidRDefault="00B67595" w:rsidP="00B67595">
            <w:pPr>
              <w:jc w:val="center"/>
              <w:rPr>
                <w:rFonts w:ascii="仿宋_GB2312" w:eastAsia="仿宋_GB2312" w:hAnsi="Times New Roman" w:cs="Times New Roman"/>
                <w:sz w:val="24"/>
                <w:szCs w:val="20"/>
              </w:rPr>
            </w:pPr>
          </w:p>
        </w:tc>
        <w:tc>
          <w:tcPr>
            <w:tcW w:w="1259" w:type="dxa"/>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出生年月</w:t>
            </w:r>
          </w:p>
        </w:tc>
        <w:tc>
          <w:tcPr>
            <w:tcW w:w="1827" w:type="dxa"/>
            <w:vAlign w:val="center"/>
          </w:tcPr>
          <w:p w:rsidR="00B67595" w:rsidRPr="00B67595" w:rsidRDefault="00B67595" w:rsidP="00B67595">
            <w:pPr>
              <w:jc w:val="center"/>
              <w:rPr>
                <w:rFonts w:ascii="仿宋_GB2312" w:eastAsia="仿宋_GB2312" w:hAnsi="Times New Roman" w:cs="Times New Roman"/>
                <w:sz w:val="24"/>
                <w:szCs w:val="20"/>
              </w:rPr>
            </w:pPr>
          </w:p>
        </w:tc>
        <w:tc>
          <w:tcPr>
            <w:tcW w:w="2340" w:type="dxa"/>
            <w:vMerge w:val="restart"/>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一</w:t>
            </w:r>
          </w:p>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寸</w:t>
            </w:r>
          </w:p>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照</w:t>
            </w:r>
          </w:p>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片</w:t>
            </w:r>
          </w:p>
        </w:tc>
      </w:tr>
      <w:tr w:rsidR="00B67595" w:rsidRPr="00B67595" w:rsidTr="00744AB5">
        <w:tc>
          <w:tcPr>
            <w:tcW w:w="895" w:type="dxa"/>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籍贯</w:t>
            </w:r>
          </w:p>
        </w:tc>
        <w:tc>
          <w:tcPr>
            <w:tcW w:w="870" w:type="dxa"/>
            <w:gridSpan w:val="3"/>
            <w:vAlign w:val="center"/>
          </w:tcPr>
          <w:p w:rsidR="00B67595" w:rsidRPr="00B67595" w:rsidRDefault="00B67595" w:rsidP="00B67595">
            <w:pPr>
              <w:jc w:val="center"/>
              <w:rPr>
                <w:rFonts w:ascii="仿宋_GB2312" w:eastAsia="仿宋_GB2312" w:hAnsi="Times New Roman" w:cs="Times New Roman"/>
                <w:sz w:val="24"/>
                <w:szCs w:val="20"/>
              </w:rPr>
            </w:pPr>
          </w:p>
        </w:tc>
        <w:tc>
          <w:tcPr>
            <w:tcW w:w="1291" w:type="dxa"/>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民族</w:t>
            </w:r>
          </w:p>
        </w:tc>
        <w:tc>
          <w:tcPr>
            <w:tcW w:w="1416" w:type="dxa"/>
            <w:gridSpan w:val="2"/>
            <w:vAlign w:val="center"/>
          </w:tcPr>
          <w:p w:rsidR="00B67595" w:rsidRPr="00B67595" w:rsidRDefault="00B67595" w:rsidP="00B67595">
            <w:pPr>
              <w:jc w:val="center"/>
              <w:rPr>
                <w:rFonts w:ascii="仿宋_GB2312" w:eastAsia="仿宋_GB2312" w:hAnsi="Times New Roman" w:cs="Times New Roman"/>
                <w:sz w:val="24"/>
                <w:szCs w:val="20"/>
              </w:rPr>
            </w:pPr>
          </w:p>
        </w:tc>
        <w:tc>
          <w:tcPr>
            <w:tcW w:w="1259" w:type="dxa"/>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政治面貌</w:t>
            </w:r>
          </w:p>
        </w:tc>
        <w:tc>
          <w:tcPr>
            <w:tcW w:w="1827" w:type="dxa"/>
            <w:vAlign w:val="center"/>
          </w:tcPr>
          <w:p w:rsidR="00B67595" w:rsidRPr="00B67595" w:rsidRDefault="00B67595" w:rsidP="00B67595">
            <w:pPr>
              <w:jc w:val="center"/>
              <w:rPr>
                <w:rFonts w:ascii="仿宋_GB2312" w:eastAsia="仿宋_GB2312" w:hAnsi="Times New Roman" w:cs="Times New Roman"/>
                <w:sz w:val="24"/>
                <w:szCs w:val="20"/>
              </w:rPr>
            </w:pPr>
          </w:p>
        </w:tc>
        <w:tc>
          <w:tcPr>
            <w:tcW w:w="2340" w:type="dxa"/>
            <w:vMerge/>
            <w:vAlign w:val="center"/>
          </w:tcPr>
          <w:p w:rsidR="00B67595" w:rsidRPr="00B67595" w:rsidRDefault="00B67595" w:rsidP="00B67595">
            <w:pPr>
              <w:jc w:val="center"/>
              <w:rPr>
                <w:rFonts w:ascii="仿宋_GB2312" w:eastAsia="仿宋_GB2312" w:hAnsi="Times New Roman" w:cs="Times New Roman"/>
                <w:sz w:val="24"/>
                <w:szCs w:val="20"/>
              </w:rPr>
            </w:pPr>
          </w:p>
        </w:tc>
      </w:tr>
      <w:tr w:rsidR="00B67595" w:rsidRPr="00B67595" w:rsidTr="00744AB5">
        <w:trPr>
          <w:trHeight w:val="613"/>
        </w:trPr>
        <w:tc>
          <w:tcPr>
            <w:tcW w:w="1765" w:type="dxa"/>
            <w:gridSpan w:val="4"/>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文化程度</w:t>
            </w:r>
          </w:p>
        </w:tc>
        <w:tc>
          <w:tcPr>
            <w:tcW w:w="1291" w:type="dxa"/>
            <w:vAlign w:val="center"/>
          </w:tcPr>
          <w:p w:rsidR="00B67595" w:rsidRPr="00B67595" w:rsidRDefault="00B67595" w:rsidP="00B67595">
            <w:pPr>
              <w:ind w:rightChars="228" w:right="479"/>
              <w:jc w:val="center"/>
              <w:rPr>
                <w:rFonts w:ascii="仿宋_GB2312" w:eastAsia="仿宋_GB2312" w:hAnsi="Times New Roman" w:cs="Times New Roman"/>
                <w:sz w:val="24"/>
                <w:szCs w:val="20"/>
              </w:rPr>
            </w:pPr>
          </w:p>
        </w:tc>
        <w:tc>
          <w:tcPr>
            <w:tcW w:w="2675" w:type="dxa"/>
            <w:gridSpan w:val="3"/>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学位</w:t>
            </w:r>
          </w:p>
        </w:tc>
        <w:tc>
          <w:tcPr>
            <w:tcW w:w="1827" w:type="dxa"/>
            <w:vAlign w:val="center"/>
          </w:tcPr>
          <w:p w:rsidR="00B67595" w:rsidRPr="00B67595" w:rsidRDefault="00B67595" w:rsidP="00B67595">
            <w:pPr>
              <w:jc w:val="center"/>
              <w:rPr>
                <w:rFonts w:ascii="仿宋_GB2312" w:eastAsia="仿宋_GB2312" w:hAnsi="Times New Roman" w:cs="Times New Roman"/>
                <w:sz w:val="24"/>
                <w:szCs w:val="20"/>
              </w:rPr>
            </w:pPr>
          </w:p>
        </w:tc>
        <w:tc>
          <w:tcPr>
            <w:tcW w:w="2340" w:type="dxa"/>
            <w:vMerge/>
            <w:vAlign w:val="center"/>
          </w:tcPr>
          <w:p w:rsidR="00B67595" w:rsidRPr="00B67595" w:rsidRDefault="00B67595" w:rsidP="00B67595">
            <w:pPr>
              <w:jc w:val="center"/>
              <w:rPr>
                <w:rFonts w:ascii="仿宋_GB2312" w:eastAsia="仿宋_GB2312" w:hAnsi="Times New Roman" w:cs="Times New Roman"/>
                <w:sz w:val="24"/>
                <w:szCs w:val="20"/>
              </w:rPr>
            </w:pPr>
          </w:p>
        </w:tc>
      </w:tr>
      <w:tr w:rsidR="00B67595" w:rsidRPr="00B67595" w:rsidTr="00744AB5">
        <w:trPr>
          <w:trHeight w:val="1074"/>
        </w:trPr>
        <w:tc>
          <w:tcPr>
            <w:tcW w:w="1765" w:type="dxa"/>
            <w:gridSpan w:val="4"/>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毕业院校</w:t>
            </w:r>
          </w:p>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及专业</w:t>
            </w:r>
          </w:p>
        </w:tc>
        <w:tc>
          <w:tcPr>
            <w:tcW w:w="5793" w:type="dxa"/>
            <w:gridSpan w:val="5"/>
            <w:vAlign w:val="center"/>
          </w:tcPr>
          <w:p w:rsidR="00B67595" w:rsidRPr="00B67595" w:rsidRDefault="00B67595" w:rsidP="00B67595">
            <w:pPr>
              <w:jc w:val="center"/>
              <w:rPr>
                <w:rFonts w:ascii="仿宋_GB2312" w:eastAsia="仿宋_GB2312" w:hAnsi="Times New Roman" w:cs="Times New Roman"/>
                <w:sz w:val="24"/>
                <w:szCs w:val="20"/>
              </w:rPr>
            </w:pPr>
          </w:p>
          <w:p w:rsidR="00B67595" w:rsidRPr="00B67595" w:rsidRDefault="00B67595" w:rsidP="00B67595">
            <w:pPr>
              <w:jc w:val="center"/>
              <w:rPr>
                <w:rFonts w:ascii="仿宋_GB2312" w:eastAsia="仿宋_GB2312" w:hAnsi="Times New Roman" w:cs="Times New Roman"/>
                <w:sz w:val="24"/>
                <w:szCs w:val="20"/>
              </w:rPr>
            </w:pPr>
          </w:p>
        </w:tc>
        <w:tc>
          <w:tcPr>
            <w:tcW w:w="2340" w:type="dxa"/>
            <w:vMerge/>
            <w:vAlign w:val="center"/>
          </w:tcPr>
          <w:p w:rsidR="00B67595" w:rsidRPr="00B67595" w:rsidRDefault="00B67595" w:rsidP="00B67595">
            <w:pPr>
              <w:jc w:val="center"/>
              <w:rPr>
                <w:rFonts w:ascii="仿宋_GB2312" w:eastAsia="仿宋_GB2312" w:hAnsi="Times New Roman" w:cs="Times New Roman"/>
                <w:sz w:val="24"/>
                <w:szCs w:val="20"/>
              </w:rPr>
            </w:pPr>
          </w:p>
        </w:tc>
      </w:tr>
      <w:tr w:rsidR="00B67595" w:rsidRPr="00B67595" w:rsidTr="00744AB5">
        <w:trPr>
          <w:trHeight w:val="595"/>
        </w:trPr>
        <w:tc>
          <w:tcPr>
            <w:tcW w:w="1765" w:type="dxa"/>
            <w:gridSpan w:val="4"/>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是否为全日制</w:t>
            </w:r>
          </w:p>
        </w:tc>
        <w:tc>
          <w:tcPr>
            <w:tcW w:w="3966" w:type="dxa"/>
            <w:gridSpan w:val="4"/>
            <w:vAlign w:val="center"/>
          </w:tcPr>
          <w:p w:rsidR="00B67595" w:rsidRPr="00B67595" w:rsidRDefault="00B67595" w:rsidP="00B67595">
            <w:pPr>
              <w:rPr>
                <w:rFonts w:ascii="仿宋_GB2312" w:eastAsia="仿宋_GB2312" w:hAnsi="Times New Roman" w:cs="Times New Roman"/>
                <w:sz w:val="24"/>
                <w:szCs w:val="20"/>
              </w:rPr>
            </w:pPr>
          </w:p>
        </w:tc>
        <w:tc>
          <w:tcPr>
            <w:tcW w:w="1827" w:type="dxa"/>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毕业时间</w:t>
            </w:r>
          </w:p>
        </w:tc>
        <w:tc>
          <w:tcPr>
            <w:tcW w:w="2340" w:type="dxa"/>
            <w:vAlign w:val="center"/>
          </w:tcPr>
          <w:p w:rsidR="00B67595" w:rsidRPr="00B67595" w:rsidRDefault="00B67595" w:rsidP="00B67595">
            <w:pPr>
              <w:jc w:val="center"/>
              <w:rPr>
                <w:rFonts w:ascii="仿宋_GB2312" w:eastAsia="仿宋_GB2312" w:hAnsi="Times New Roman" w:cs="Times New Roman"/>
                <w:sz w:val="24"/>
                <w:szCs w:val="20"/>
              </w:rPr>
            </w:pPr>
          </w:p>
        </w:tc>
      </w:tr>
      <w:tr w:rsidR="00B67595" w:rsidRPr="00B67595" w:rsidTr="00744AB5">
        <w:trPr>
          <w:trHeight w:val="561"/>
        </w:trPr>
        <w:tc>
          <w:tcPr>
            <w:tcW w:w="1765" w:type="dxa"/>
            <w:gridSpan w:val="4"/>
            <w:vMerge w:val="restart"/>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联系地址</w:t>
            </w:r>
          </w:p>
        </w:tc>
        <w:tc>
          <w:tcPr>
            <w:tcW w:w="3966" w:type="dxa"/>
            <w:gridSpan w:val="4"/>
            <w:vMerge w:val="restart"/>
            <w:vAlign w:val="center"/>
          </w:tcPr>
          <w:p w:rsidR="00B67595" w:rsidRPr="00B67595" w:rsidRDefault="00B67595" w:rsidP="00B67595">
            <w:pPr>
              <w:jc w:val="center"/>
              <w:rPr>
                <w:rFonts w:ascii="仿宋_GB2312" w:eastAsia="仿宋_GB2312" w:hAnsi="Times New Roman" w:cs="Times New Roman"/>
                <w:sz w:val="24"/>
                <w:szCs w:val="20"/>
              </w:rPr>
            </w:pPr>
          </w:p>
        </w:tc>
        <w:tc>
          <w:tcPr>
            <w:tcW w:w="1827" w:type="dxa"/>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个人手机</w:t>
            </w:r>
          </w:p>
        </w:tc>
        <w:tc>
          <w:tcPr>
            <w:tcW w:w="2340" w:type="dxa"/>
            <w:vAlign w:val="center"/>
          </w:tcPr>
          <w:p w:rsidR="00B67595" w:rsidRPr="00B67595" w:rsidRDefault="00B67595" w:rsidP="00B67595">
            <w:pPr>
              <w:jc w:val="center"/>
              <w:rPr>
                <w:rFonts w:ascii="仿宋_GB2312" w:eastAsia="仿宋_GB2312" w:hAnsi="Times New Roman" w:cs="Times New Roman"/>
                <w:sz w:val="24"/>
                <w:szCs w:val="20"/>
              </w:rPr>
            </w:pPr>
          </w:p>
        </w:tc>
      </w:tr>
      <w:tr w:rsidR="00B67595" w:rsidRPr="00B67595" w:rsidTr="00744AB5">
        <w:trPr>
          <w:trHeight w:val="337"/>
        </w:trPr>
        <w:tc>
          <w:tcPr>
            <w:tcW w:w="1765" w:type="dxa"/>
            <w:gridSpan w:val="4"/>
            <w:vMerge/>
            <w:vAlign w:val="center"/>
          </w:tcPr>
          <w:p w:rsidR="00B67595" w:rsidRPr="00B67595" w:rsidRDefault="00B67595" w:rsidP="00B67595">
            <w:pPr>
              <w:jc w:val="center"/>
              <w:rPr>
                <w:rFonts w:ascii="仿宋_GB2312" w:eastAsia="仿宋_GB2312" w:hAnsi="Times New Roman" w:cs="Times New Roman"/>
                <w:sz w:val="24"/>
                <w:szCs w:val="20"/>
              </w:rPr>
            </w:pPr>
          </w:p>
        </w:tc>
        <w:tc>
          <w:tcPr>
            <w:tcW w:w="3966" w:type="dxa"/>
            <w:gridSpan w:val="4"/>
            <w:vMerge/>
            <w:vAlign w:val="center"/>
          </w:tcPr>
          <w:p w:rsidR="00B67595" w:rsidRPr="00B67595" w:rsidRDefault="00B67595" w:rsidP="00B67595">
            <w:pPr>
              <w:jc w:val="center"/>
              <w:rPr>
                <w:rFonts w:ascii="仿宋_GB2312" w:eastAsia="仿宋_GB2312" w:hAnsi="Times New Roman" w:cs="Times New Roman"/>
                <w:sz w:val="24"/>
                <w:szCs w:val="20"/>
              </w:rPr>
            </w:pPr>
          </w:p>
        </w:tc>
        <w:tc>
          <w:tcPr>
            <w:tcW w:w="1827" w:type="dxa"/>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家庭固定电话</w:t>
            </w:r>
          </w:p>
        </w:tc>
        <w:tc>
          <w:tcPr>
            <w:tcW w:w="2340" w:type="dxa"/>
            <w:vAlign w:val="center"/>
          </w:tcPr>
          <w:p w:rsidR="00B67595" w:rsidRPr="00B67595" w:rsidRDefault="00B67595" w:rsidP="00B67595">
            <w:pPr>
              <w:jc w:val="center"/>
              <w:rPr>
                <w:rFonts w:ascii="仿宋_GB2312" w:eastAsia="仿宋_GB2312" w:hAnsi="Times New Roman" w:cs="Times New Roman"/>
                <w:sz w:val="24"/>
                <w:szCs w:val="20"/>
              </w:rPr>
            </w:pPr>
          </w:p>
        </w:tc>
      </w:tr>
      <w:tr w:rsidR="00744AB5" w:rsidRPr="00B67595" w:rsidTr="00744AB5">
        <w:trPr>
          <w:trHeight w:val="549"/>
        </w:trPr>
        <w:tc>
          <w:tcPr>
            <w:tcW w:w="1765" w:type="dxa"/>
            <w:gridSpan w:val="4"/>
            <w:vAlign w:val="center"/>
          </w:tcPr>
          <w:p w:rsidR="00744AB5" w:rsidRPr="00B67595" w:rsidRDefault="00744AB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爱好和特长</w:t>
            </w:r>
          </w:p>
        </w:tc>
        <w:tc>
          <w:tcPr>
            <w:tcW w:w="8133" w:type="dxa"/>
            <w:gridSpan w:val="6"/>
            <w:vAlign w:val="center"/>
          </w:tcPr>
          <w:p w:rsidR="00744AB5" w:rsidRPr="00B67595" w:rsidRDefault="00744AB5" w:rsidP="00B67595">
            <w:pPr>
              <w:jc w:val="center"/>
              <w:rPr>
                <w:rFonts w:ascii="仿宋_GB2312" w:eastAsia="仿宋_GB2312" w:hAnsi="Times New Roman" w:cs="Times New Roman"/>
                <w:sz w:val="24"/>
                <w:szCs w:val="20"/>
              </w:rPr>
            </w:pPr>
          </w:p>
        </w:tc>
      </w:tr>
      <w:tr w:rsidR="00B67595" w:rsidRPr="00B67595" w:rsidTr="00744AB5">
        <w:trPr>
          <w:trHeight w:val="4752"/>
        </w:trPr>
        <w:tc>
          <w:tcPr>
            <w:tcW w:w="1094" w:type="dxa"/>
            <w:gridSpan w:val="3"/>
            <w:vAlign w:val="center"/>
          </w:tcPr>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主</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要</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简</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历</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宋体" w:eastAsia="宋体" w:hAnsi="宋体" w:cs="宋体" w:hint="eastAsia"/>
                <w:sz w:val="24"/>
                <w:szCs w:val="20"/>
              </w:rPr>
              <w:t>︵</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从</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高</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中</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填</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起</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宋体" w:eastAsia="宋体" w:hAnsi="宋体" w:cs="宋体" w:hint="eastAsia"/>
                <w:sz w:val="24"/>
                <w:szCs w:val="20"/>
              </w:rPr>
              <w:t>︶</w:t>
            </w:r>
          </w:p>
        </w:tc>
        <w:tc>
          <w:tcPr>
            <w:tcW w:w="8804" w:type="dxa"/>
            <w:gridSpan w:val="7"/>
            <w:vAlign w:val="center"/>
          </w:tcPr>
          <w:p w:rsidR="00B67595" w:rsidRPr="00B67595" w:rsidRDefault="00B67595" w:rsidP="00B67595">
            <w:pPr>
              <w:jc w:val="left"/>
              <w:rPr>
                <w:rFonts w:ascii="仿宋_GB2312" w:eastAsia="仿宋_GB2312" w:hAnsi="Times New Roman" w:cs="Times New Roman"/>
                <w:sz w:val="24"/>
                <w:szCs w:val="20"/>
              </w:rPr>
            </w:pPr>
          </w:p>
          <w:p w:rsidR="00B67595" w:rsidRPr="00B67595" w:rsidRDefault="00B67595" w:rsidP="00B67595">
            <w:pPr>
              <w:jc w:val="center"/>
              <w:rPr>
                <w:rFonts w:ascii="仿宋_GB2312" w:eastAsia="仿宋_GB2312" w:hAnsi="Times New Roman" w:cs="Times New Roman"/>
                <w:sz w:val="24"/>
                <w:szCs w:val="20"/>
              </w:rPr>
            </w:pPr>
          </w:p>
        </w:tc>
      </w:tr>
      <w:tr w:rsidR="00B67595" w:rsidRPr="00B67595" w:rsidTr="00744AB5">
        <w:trPr>
          <w:trHeight w:val="1841"/>
        </w:trPr>
        <w:tc>
          <w:tcPr>
            <w:tcW w:w="1078" w:type="dxa"/>
            <w:gridSpan w:val="2"/>
            <w:vAlign w:val="center"/>
          </w:tcPr>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本</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人</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声</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明</w:t>
            </w:r>
          </w:p>
        </w:tc>
        <w:tc>
          <w:tcPr>
            <w:tcW w:w="8820" w:type="dxa"/>
            <w:gridSpan w:val="8"/>
            <w:vAlign w:val="center"/>
          </w:tcPr>
          <w:p w:rsidR="00B67595" w:rsidRPr="00B67595" w:rsidRDefault="00B67595" w:rsidP="00B67595">
            <w:pPr>
              <w:spacing w:line="0" w:lineRule="atLeast"/>
              <w:ind w:firstLineChars="150" w:firstLine="360"/>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上述填写内容真实完整。如有不实，本人愿承担一切责任。</w:t>
            </w:r>
          </w:p>
          <w:p w:rsidR="00B67595" w:rsidRPr="00B67595" w:rsidRDefault="00B67595" w:rsidP="00B67595">
            <w:pPr>
              <w:spacing w:line="0" w:lineRule="atLeast"/>
              <w:jc w:val="center"/>
              <w:rPr>
                <w:rFonts w:ascii="仿宋_GB2312" w:eastAsia="仿宋_GB2312" w:hAnsi="Times New Roman" w:cs="Times New Roman"/>
                <w:sz w:val="24"/>
                <w:szCs w:val="20"/>
              </w:rPr>
            </w:pPr>
          </w:p>
          <w:p w:rsidR="00B67595" w:rsidRPr="00B67595" w:rsidRDefault="00B67595" w:rsidP="00B67595">
            <w:pPr>
              <w:ind w:firstLineChars="400" w:firstLine="960"/>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 xml:space="preserve">         声明人（签名）：                     年    月    日</w:t>
            </w:r>
          </w:p>
        </w:tc>
      </w:tr>
    </w:tbl>
    <w:p w:rsidR="00B67595" w:rsidRPr="00B67595" w:rsidRDefault="00B67595" w:rsidP="00B67595">
      <w:pPr>
        <w:rPr>
          <w:rFonts w:ascii="宋体" w:eastAsia="宋体" w:hAnsi="宋体" w:cs="Times New Roman"/>
          <w:color w:val="000000"/>
          <w:sz w:val="28"/>
          <w:szCs w:val="28"/>
        </w:rPr>
      </w:pPr>
      <w:r w:rsidRPr="00B67595">
        <w:rPr>
          <w:rFonts w:ascii="宋体" w:eastAsia="宋体" w:hAnsi="宋体" w:cs="Times New Roman" w:hint="eastAsia"/>
          <w:color w:val="000000"/>
          <w:sz w:val="28"/>
          <w:szCs w:val="28"/>
        </w:rPr>
        <w:t xml:space="preserve">                                   </w:t>
      </w:r>
    </w:p>
    <w:sectPr w:rsidR="00B67595" w:rsidRPr="00B67595" w:rsidSect="002672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CB" w:rsidRDefault="001939CB" w:rsidP="00B67595">
      <w:r>
        <w:separator/>
      </w:r>
    </w:p>
  </w:endnote>
  <w:endnote w:type="continuationSeparator" w:id="0">
    <w:p w:rsidR="001939CB" w:rsidRDefault="001939CB" w:rsidP="00B6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CB" w:rsidRDefault="001939CB" w:rsidP="00B67595">
      <w:r>
        <w:separator/>
      </w:r>
    </w:p>
  </w:footnote>
  <w:footnote w:type="continuationSeparator" w:id="0">
    <w:p w:rsidR="001939CB" w:rsidRDefault="001939CB" w:rsidP="00B6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E6"/>
    <w:rsid w:val="001939CB"/>
    <w:rsid w:val="001A78E6"/>
    <w:rsid w:val="0026722A"/>
    <w:rsid w:val="006C7680"/>
    <w:rsid w:val="00744AB5"/>
    <w:rsid w:val="0078721D"/>
    <w:rsid w:val="007B39E3"/>
    <w:rsid w:val="008B6A6D"/>
    <w:rsid w:val="00956A68"/>
    <w:rsid w:val="009D1893"/>
    <w:rsid w:val="00AD1867"/>
    <w:rsid w:val="00B67595"/>
    <w:rsid w:val="00CA4599"/>
    <w:rsid w:val="00CE49DE"/>
    <w:rsid w:val="00DF7B78"/>
    <w:rsid w:val="00F44B0E"/>
    <w:rsid w:val="00F63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8E6"/>
    <w:pPr>
      <w:ind w:firstLineChars="200" w:firstLine="420"/>
    </w:pPr>
  </w:style>
  <w:style w:type="paragraph" w:styleId="a4">
    <w:name w:val="Normal (Web)"/>
    <w:basedOn w:val="a"/>
    <w:rsid w:val="001A78E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B675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67595"/>
    <w:rPr>
      <w:sz w:val="18"/>
      <w:szCs w:val="18"/>
    </w:rPr>
  </w:style>
  <w:style w:type="paragraph" w:styleId="a6">
    <w:name w:val="footer"/>
    <w:basedOn w:val="a"/>
    <w:link w:val="Char0"/>
    <w:uiPriority w:val="99"/>
    <w:unhideWhenUsed/>
    <w:rsid w:val="00B67595"/>
    <w:pPr>
      <w:tabs>
        <w:tab w:val="center" w:pos="4153"/>
        <w:tab w:val="right" w:pos="8306"/>
      </w:tabs>
      <w:snapToGrid w:val="0"/>
      <w:jc w:val="left"/>
    </w:pPr>
    <w:rPr>
      <w:sz w:val="18"/>
      <w:szCs w:val="18"/>
    </w:rPr>
  </w:style>
  <w:style w:type="character" w:customStyle="1" w:styleId="Char0">
    <w:name w:val="页脚 Char"/>
    <w:basedOn w:val="a0"/>
    <w:link w:val="a6"/>
    <w:uiPriority w:val="99"/>
    <w:rsid w:val="00B67595"/>
    <w:rPr>
      <w:sz w:val="18"/>
      <w:szCs w:val="18"/>
    </w:rPr>
  </w:style>
  <w:style w:type="paragraph" w:styleId="a7">
    <w:name w:val="Date"/>
    <w:basedOn w:val="a"/>
    <w:next w:val="a"/>
    <w:link w:val="Char1"/>
    <w:uiPriority w:val="99"/>
    <w:semiHidden/>
    <w:unhideWhenUsed/>
    <w:rsid w:val="00B67595"/>
    <w:pPr>
      <w:ind w:leftChars="2500" w:left="100"/>
    </w:pPr>
  </w:style>
  <w:style w:type="character" w:customStyle="1" w:styleId="Char1">
    <w:name w:val="日期 Char"/>
    <w:basedOn w:val="a0"/>
    <w:link w:val="a7"/>
    <w:uiPriority w:val="99"/>
    <w:semiHidden/>
    <w:rsid w:val="00B67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8E6"/>
    <w:pPr>
      <w:ind w:firstLineChars="200" w:firstLine="420"/>
    </w:pPr>
  </w:style>
  <w:style w:type="paragraph" w:styleId="a4">
    <w:name w:val="Normal (Web)"/>
    <w:basedOn w:val="a"/>
    <w:rsid w:val="001A78E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B675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67595"/>
    <w:rPr>
      <w:sz w:val="18"/>
      <w:szCs w:val="18"/>
    </w:rPr>
  </w:style>
  <w:style w:type="paragraph" w:styleId="a6">
    <w:name w:val="footer"/>
    <w:basedOn w:val="a"/>
    <w:link w:val="Char0"/>
    <w:uiPriority w:val="99"/>
    <w:unhideWhenUsed/>
    <w:rsid w:val="00B67595"/>
    <w:pPr>
      <w:tabs>
        <w:tab w:val="center" w:pos="4153"/>
        <w:tab w:val="right" w:pos="8306"/>
      </w:tabs>
      <w:snapToGrid w:val="0"/>
      <w:jc w:val="left"/>
    </w:pPr>
    <w:rPr>
      <w:sz w:val="18"/>
      <w:szCs w:val="18"/>
    </w:rPr>
  </w:style>
  <w:style w:type="character" w:customStyle="1" w:styleId="Char0">
    <w:name w:val="页脚 Char"/>
    <w:basedOn w:val="a0"/>
    <w:link w:val="a6"/>
    <w:uiPriority w:val="99"/>
    <w:rsid w:val="00B67595"/>
    <w:rPr>
      <w:sz w:val="18"/>
      <w:szCs w:val="18"/>
    </w:rPr>
  </w:style>
  <w:style w:type="paragraph" w:styleId="a7">
    <w:name w:val="Date"/>
    <w:basedOn w:val="a"/>
    <w:next w:val="a"/>
    <w:link w:val="Char1"/>
    <w:uiPriority w:val="99"/>
    <w:semiHidden/>
    <w:unhideWhenUsed/>
    <w:rsid w:val="00B67595"/>
    <w:pPr>
      <w:ind w:leftChars="2500" w:left="100"/>
    </w:pPr>
  </w:style>
  <w:style w:type="character" w:customStyle="1" w:styleId="Char1">
    <w:name w:val="日期 Char"/>
    <w:basedOn w:val="a0"/>
    <w:link w:val="a7"/>
    <w:uiPriority w:val="99"/>
    <w:semiHidden/>
    <w:rsid w:val="00B67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B63A-CA5E-4ADC-A567-D02C7DF1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Words>
  <Characters>1021</Characters>
  <Application>Microsoft Office Word</Application>
  <DocSecurity>0</DocSecurity>
  <Lines>8</Lines>
  <Paragraphs>2</Paragraphs>
  <ScaleCrop>false</ScaleCrop>
  <Company>Lenovo (Beijing) Limited</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cp:lastPrinted>2019-11-25T06:40:00Z</cp:lastPrinted>
  <dcterms:created xsi:type="dcterms:W3CDTF">2019-11-25T07:44:00Z</dcterms:created>
  <dcterms:modified xsi:type="dcterms:W3CDTF">2019-11-25T07:44:00Z</dcterms:modified>
</cp:coreProperties>
</file>