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5E" w:rsidRDefault="008C2C5E" w:rsidP="008C2C5E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宁波大</w:t>
      </w:r>
      <w:proofErr w:type="gramStart"/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榭</w:t>
      </w:r>
      <w:proofErr w:type="gramEnd"/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开发区社会发展保障局招聘</w:t>
      </w:r>
      <w:r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  <w:t>2020</w:t>
      </w: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年事业编制教师</w:t>
      </w:r>
    </w:p>
    <w:p w:rsidR="008C2C5E" w:rsidRDefault="008C2C5E" w:rsidP="008C2C5E">
      <w:pPr>
        <w:widowControl/>
        <w:spacing w:line="440" w:lineRule="exact"/>
        <w:jc w:val="center"/>
        <w:rPr>
          <w:rFonts w:ascii="Times New Roman" w:eastAsia="方正小标宋简体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kern w:val="0"/>
          <w:sz w:val="32"/>
          <w:szCs w:val="32"/>
        </w:rPr>
        <w:t>报名表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865"/>
        <w:gridCol w:w="762"/>
        <w:gridCol w:w="1240"/>
        <w:gridCol w:w="742"/>
        <w:gridCol w:w="720"/>
        <w:gridCol w:w="1261"/>
        <w:gridCol w:w="1511"/>
      </w:tblGrid>
      <w:tr w:rsidR="008C2C5E" w:rsidTr="008C2C5E">
        <w:trPr>
          <w:trHeight w:val="686"/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 xml:space="preserve">姓　　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出生</w:t>
            </w:r>
          </w:p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贴照片处</w:t>
            </w:r>
          </w:p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（电子版请插入照片）</w:t>
            </w:r>
          </w:p>
        </w:tc>
      </w:tr>
      <w:tr w:rsidR="008C2C5E" w:rsidTr="008C2C5E">
        <w:trPr>
          <w:trHeight w:val="1007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高考生源地</w:t>
            </w:r>
          </w:p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（填清省市区）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高考第几批录取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现户籍所在地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8C2C5E" w:rsidTr="008C2C5E">
        <w:trPr>
          <w:trHeight w:val="423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本科</w:t>
            </w:r>
          </w:p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就读大学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是否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211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大学或部属师范大学或大学期间获得过奖学金、优秀学生干部等荣誉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346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本科</w:t>
            </w:r>
          </w:p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所学专业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是否师范类专业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346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研究生</w:t>
            </w:r>
          </w:p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就读大学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研究生所学专业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毕业届别</w:t>
            </w:r>
            <w:proofErr w:type="gramEnd"/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740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毕业于</w:t>
            </w:r>
          </w:p>
          <w:p w:rsidR="008C2C5E" w:rsidRDefault="008C2C5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何高中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高中学校等级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705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报考岗位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教师资格证种类（如：初中数学）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1582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大学期间奖学金、优秀干部等荣誉获得情况（填写主要两三项）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1069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简历（从高中至今）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8C2C5E" w:rsidTr="008C2C5E">
        <w:trPr>
          <w:trHeight w:val="1081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Cs w:val="21"/>
              </w:rPr>
              <w:t>应聘理由及需要说明问题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  <w:p w:rsidR="008C2C5E" w:rsidRDefault="008C2C5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Cs w:val="21"/>
              </w:rPr>
              <w:t> </w:t>
            </w:r>
          </w:p>
        </w:tc>
      </w:tr>
    </w:tbl>
    <w:p w:rsidR="008C2C5E" w:rsidRDefault="008C2C5E" w:rsidP="008C2C5E">
      <w:pPr>
        <w:widowControl/>
        <w:spacing w:line="50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 xml:space="preserve">　　注：本表所填写内容完全属实，如有作假，一经查实，考试成绩无效，取消录用资格。</w:t>
      </w:r>
    </w:p>
    <w:p w:rsidR="008C2C5E" w:rsidRDefault="008C2C5E" w:rsidP="008C2C5E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color w:val="000000" w:themeColor="text1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28"/>
          <w:szCs w:val="28"/>
        </w:rPr>
        <w:t>承诺人签字：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8"/>
          <w:szCs w:val="28"/>
        </w:rPr>
        <w:t>                              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kern w:val="0"/>
          <w:szCs w:val="21"/>
        </w:rPr>
        <w:t>   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日</w:t>
      </w:r>
    </w:p>
    <w:p w:rsidR="005409A2" w:rsidRDefault="005409A2"/>
    <w:sectPr w:rsidR="00540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2C5E"/>
    <w:rsid w:val="005409A2"/>
    <w:rsid w:val="008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9699F-3A6E-453D-9894-3E2A8D62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2236949627@qq.com</dc:creator>
  <cp:keywords/>
  <dc:description/>
  <cp:lastModifiedBy>2236949627@qq.com</cp:lastModifiedBy>
  <cp:revision>2</cp:revision>
  <dcterms:created xsi:type="dcterms:W3CDTF">2019-11-13T08:36:00Z</dcterms:created>
  <dcterms:modified xsi:type="dcterms:W3CDTF">2019-11-13T08:37:00Z</dcterms:modified>
</cp:coreProperties>
</file>