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附件2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江西师范高等专科学校2019年公开招聘硕士研究生报名登记表</w:t>
      </w:r>
    </w:p>
    <w:p>
      <w:pPr>
        <w:widowControl/>
        <w:snapToGrid w:val="0"/>
        <w:spacing w:line="560" w:lineRule="exact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Style w:val="4"/>
        <w:tblW w:w="92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59"/>
        <w:gridCol w:w="823"/>
        <w:gridCol w:w="728"/>
        <w:gridCol w:w="24"/>
        <w:gridCol w:w="921"/>
        <w:gridCol w:w="158"/>
        <w:gridCol w:w="1004"/>
        <w:gridCol w:w="436"/>
        <w:gridCol w:w="272"/>
        <w:gridCol w:w="142"/>
        <w:gridCol w:w="567"/>
        <w:gridCol w:w="174"/>
        <w:gridCol w:w="818"/>
        <w:gridCol w:w="553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 月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近期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一寸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免冠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婚否</w:t>
            </w:r>
          </w:p>
        </w:tc>
        <w:tc>
          <w:tcPr>
            <w:tcW w:w="1371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92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号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3966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495" w:type="dxa"/>
            <w:gridSpan w:val="5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全日制普通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高等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教育本科学历及学位</w:t>
            </w:r>
          </w:p>
        </w:tc>
        <w:tc>
          <w:tcPr>
            <w:tcW w:w="2083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495" w:type="dxa"/>
            <w:gridSpan w:val="5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2083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32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495" w:type="dxa"/>
            <w:gridSpan w:val="5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全日制普通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高等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教育硕士学历及学位</w:t>
            </w:r>
          </w:p>
        </w:tc>
        <w:tc>
          <w:tcPr>
            <w:tcW w:w="2083" w:type="dxa"/>
            <w:gridSpan w:val="3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2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2495" w:type="dxa"/>
            <w:gridSpan w:val="5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2083" w:type="dxa"/>
            <w:gridSpan w:val="3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32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2495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取得的专业技术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资格证</w:t>
            </w:r>
          </w:p>
        </w:tc>
        <w:tc>
          <w:tcPr>
            <w:tcW w:w="6715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及电子邮箱</w:t>
            </w:r>
          </w:p>
        </w:tc>
        <w:tc>
          <w:tcPr>
            <w:tcW w:w="4252" w:type="dxa"/>
            <w:gridSpan w:val="9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223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743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543" w:type="dxa"/>
            <w:gridSpan w:val="7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gridSpan w:val="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是否符合岗位要求及条件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5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20" w:lineRule="exact"/>
              <w:ind w:firstLine="137" w:firstLineChars="49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449" w:type="dxa"/>
            <w:gridSpan w:val="15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7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449" w:type="dxa"/>
            <w:gridSpan w:val="15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restart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71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称 谓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782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76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2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82" w:type="dxa"/>
            <w:gridSpan w:val="5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8449" w:type="dxa"/>
            <w:gridSpan w:val="15"/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我已仔细阅读《江西师范高等专科学校2019年公开招聘全日制硕士研究生公告》，符合所报岗位条件，并遵守各项规定。我郑重承诺：本人所提供的个人信息、证明资料、证件等真实、有效、准确，本人所填写的各项内容均属实，如违纪或弄虚作假，自动取消资格，后果自负。</w:t>
            </w:r>
          </w:p>
          <w:p>
            <w:pPr>
              <w:spacing w:beforeLines="50" w:line="400" w:lineRule="exact"/>
              <w:ind w:firstLine="5160" w:firstLineChars="215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本人签名：</w:t>
            </w:r>
          </w:p>
          <w:p>
            <w:pPr>
              <w:spacing w:line="400" w:lineRule="exact"/>
              <w:ind w:firstLine="4800" w:firstLineChars="20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761" w:type="dxa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8449" w:type="dxa"/>
            <w:gridSpan w:val="15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审查人：            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月 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spacing w:line="596" w:lineRule="exact"/>
        <w:rPr>
          <w:rFonts w:ascii="仿宋_GB2312" w:hAnsi="宋体" w:eastAsia="仿宋_GB2312"/>
        </w:rPr>
      </w:pPr>
      <w:bookmarkStart w:id="0" w:name="_GoBack"/>
      <w:r>
        <w:rPr>
          <w:rFonts w:hint="eastAsia" w:ascii="仿宋_GB2312" w:hAnsi="宋体" w:eastAsia="仿宋_GB2312" w:cs="宋体"/>
          <w:color w:val="000000"/>
          <w:kern w:val="0"/>
          <w:sz w:val="24"/>
        </w:rPr>
        <w:t>注：此表双面打印，应届毕业生在全日制普通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高等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教育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硕士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学历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及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学位栏中注明。</w:t>
      </w:r>
      <w:bookmarkEnd w:id="0"/>
    </w:p>
    <w:p>
      <w:pPr>
        <w:rPr>
          <w:rFonts w:ascii="仿宋" w:hAnsi="仿宋" w:eastAsia="仿宋" w:cs="宋体"/>
          <w:color w:val="000000"/>
          <w:kern w:val="0"/>
          <w:sz w:val="24"/>
          <w:szCs w:val="24"/>
        </w:rPr>
      </w:pPr>
    </w:p>
    <w:p/>
    <w:sectPr>
      <w:pgSz w:w="11906" w:h="16838"/>
      <w:pgMar w:top="1327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9525F"/>
    <w:rsid w:val="007A70F5"/>
    <w:rsid w:val="00886406"/>
    <w:rsid w:val="00F16C83"/>
    <w:rsid w:val="0C2C11D9"/>
    <w:rsid w:val="14167CA5"/>
    <w:rsid w:val="2055675A"/>
    <w:rsid w:val="32B926F8"/>
    <w:rsid w:val="3419525F"/>
    <w:rsid w:val="48805112"/>
    <w:rsid w:val="59591B1C"/>
    <w:rsid w:val="6C820C69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2</Pages>
  <Words>83</Words>
  <Characters>479</Characters>
  <Lines>3</Lines>
  <Paragraphs>1</Paragraphs>
  <TotalTime>4</TotalTime>
  <ScaleCrop>false</ScaleCrop>
  <LinksUpToDate>false</LinksUpToDate>
  <CharactersWithSpaces>561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2018-06-15T04:43:00Z</dcterms:created>
  <dc:creator>浮生若茶</dc:creator>
  <cp:lastModifiedBy>酒酒</cp:lastModifiedBy>
  <dcterms:modified xsi:type="dcterms:W3CDTF">2019-11-06T01:38:19Z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