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四川绵阳四</w:t>
      </w:r>
      <w:r>
        <w:rPr>
          <w:b/>
          <w:bCs/>
          <w:spacing w:val="-20"/>
          <w:sz w:val="32"/>
          <w:szCs w:val="32"/>
        </w:rPr>
        <w:t>0</w:t>
      </w:r>
      <w:r>
        <w:rPr>
          <w:rFonts w:hint="eastAsia"/>
          <w:b/>
          <w:bCs/>
          <w:spacing w:val="-20"/>
          <w:sz w:val="32"/>
          <w:szCs w:val="32"/>
        </w:rPr>
        <w:t>四医院考核招聘专业技术人员报名表</w:t>
      </w:r>
    </w:p>
    <w:p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（</w:t>
      </w:r>
      <w:r>
        <w:rPr>
          <w:b/>
          <w:bCs/>
          <w:spacing w:val="-20"/>
          <w:sz w:val="32"/>
          <w:szCs w:val="32"/>
        </w:rPr>
        <w:t>201</w:t>
      </w:r>
      <w:r>
        <w:rPr>
          <w:rFonts w:hint="eastAsia"/>
          <w:b/>
          <w:bCs/>
          <w:spacing w:val="-20"/>
          <w:sz w:val="32"/>
          <w:szCs w:val="32"/>
        </w:rPr>
        <w:t>9年下半年）</w:t>
      </w:r>
    </w:p>
    <w:tbl>
      <w:tblPr>
        <w:tblStyle w:val="5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870"/>
        <w:gridCol w:w="691"/>
        <w:gridCol w:w="142"/>
        <w:gridCol w:w="141"/>
        <w:gridCol w:w="811"/>
        <w:gridCol w:w="40"/>
        <w:gridCol w:w="575"/>
        <w:gridCol w:w="12"/>
        <w:gridCol w:w="198"/>
        <w:gridCol w:w="180"/>
        <w:gridCol w:w="27"/>
        <w:gridCol w:w="851"/>
        <w:gridCol w:w="141"/>
        <w:gridCol w:w="16"/>
        <w:gridCol w:w="693"/>
        <w:gridCol w:w="284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5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最高学位</w:t>
            </w:r>
          </w:p>
        </w:tc>
        <w:tc>
          <w:tcPr>
            <w:tcW w:w="2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3" w:firstLineChars="49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报考单位</w:t>
            </w:r>
          </w:p>
          <w:p>
            <w:pPr>
              <w:spacing w:line="260" w:lineRule="exact"/>
              <w:ind w:firstLine="103" w:firstLineChars="4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及</w:t>
            </w:r>
            <w:r>
              <w:rPr>
                <w:rFonts w:hint="eastAsia" w:ascii="黑体" w:hAnsi="宋体" w:eastAsia="黑体"/>
                <w:b/>
                <w:szCs w:val="21"/>
              </w:rPr>
              <w:t>岗位</w:t>
            </w:r>
          </w:p>
        </w:tc>
        <w:tc>
          <w:tcPr>
            <w:tcW w:w="44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毕业院校名称</w:t>
            </w:r>
          </w:p>
        </w:tc>
        <w:tc>
          <w:tcPr>
            <w:tcW w:w="3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ind w:firstLine="167" w:firstLineChars="98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(高中学习起填写)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学习层次/工作经历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毕业学校及工作单位名称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（父母及配偶姓名年龄政治面貌工作单位职务住址）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工作单位、职务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015496"/>
    <w:rsid w:val="0004104E"/>
    <w:rsid w:val="000A161D"/>
    <w:rsid w:val="001D777F"/>
    <w:rsid w:val="002663B1"/>
    <w:rsid w:val="002A38FB"/>
    <w:rsid w:val="002C7419"/>
    <w:rsid w:val="00344A4B"/>
    <w:rsid w:val="003B1867"/>
    <w:rsid w:val="00422AA3"/>
    <w:rsid w:val="004336C8"/>
    <w:rsid w:val="00437124"/>
    <w:rsid w:val="00454DDF"/>
    <w:rsid w:val="00507DB8"/>
    <w:rsid w:val="005313A4"/>
    <w:rsid w:val="005930AD"/>
    <w:rsid w:val="005D755F"/>
    <w:rsid w:val="00655E6E"/>
    <w:rsid w:val="006940F7"/>
    <w:rsid w:val="00694FC6"/>
    <w:rsid w:val="006E60DC"/>
    <w:rsid w:val="00744AE0"/>
    <w:rsid w:val="00772205"/>
    <w:rsid w:val="007E0BB1"/>
    <w:rsid w:val="007E6FD8"/>
    <w:rsid w:val="0081689A"/>
    <w:rsid w:val="008A499D"/>
    <w:rsid w:val="009A270C"/>
    <w:rsid w:val="009E6401"/>
    <w:rsid w:val="00A44651"/>
    <w:rsid w:val="00AA58D4"/>
    <w:rsid w:val="00B958D7"/>
    <w:rsid w:val="00C27D61"/>
    <w:rsid w:val="00C4197E"/>
    <w:rsid w:val="00C43FCD"/>
    <w:rsid w:val="00D056D1"/>
    <w:rsid w:val="00D353B6"/>
    <w:rsid w:val="00D93BE2"/>
    <w:rsid w:val="00F15C75"/>
    <w:rsid w:val="00FD6CAE"/>
    <w:rsid w:val="61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BCFF1-AE27-4A14-8194-1C8A69B117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2016-05-09T03:30:00Z</dcterms:created>
  <dc:creator>DELL</dc:creator>
  <cp:lastModifiedBy>谭艳</cp:lastModifiedBy>
  <dcterms:modified xsi:type="dcterms:W3CDTF">2019-11-01T01:40:15Z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