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我已仔细阅读《</w:t>
      </w:r>
      <w:r>
        <w:rPr>
          <w:rFonts w:ascii="宋体" w:hAnsi="宋体" w:cs="宋体"/>
          <w:color w:val="000000"/>
          <w:sz w:val="32"/>
          <w:szCs w:val="32"/>
        </w:rPr>
        <w:t>201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32"/>
          <w:szCs w:val="32"/>
        </w:rPr>
        <w:t>年郴州市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住房公积金管理中心</w:t>
      </w:r>
      <w:r>
        <w:rPr>
          <w:rFonts w:hint="eastAsia" w:ascii="宋体" w:hAnsi="宋体" w:cs="宋体"/>
          <w:color w:val="000000"/>
          <w:sz w:val="32"/>
          <w:szCs w:val="32"/>
        </w:rPr>
        <w:t>公开招聘工作人员公告》、相关政策和违纪违规处理规定，清楚并理解其内容。我郑重承诺：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五、按要求参与</w:t>
      </w:r>
      <w:r>
        <w:rPr>
          <w:rFonts w:hint="eastAsia" w:ascii="宋体" w:hAnsi="宋体" w:cs="宋体"/>
          <w:spacing w:val="10"/>
          <w:sz w:val="32"/>
          <w:szCs w:val="32"/>
        </w:rPr>
        <w:t>事业单位公开招聘考试</w:t>
      </w:r>
      <w:r>
        <w:rPr>
          <w:rFonts w:hint="eastAsia" w:ascii="宋体" w:hAnsi="宋体" w:cs="宋体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六、对违反以上承诺所造成的后果，本人自愿承担相应责任。</w:t>
      </w:r>
    </w:p>
    <w:p>
      <w:pPr>
        <w:rPr>
          <w:rFonts w:ascii="宋体" w:cs="宋体"/>
          <w:sz w:val="32"/>
          <w:szCs w:val="32"/>
        </w:rPr>
      </w:pPr>
    </w:p>
    <w:p>
      <w:pPr>
        <w:spacing w:line="600" w:lineRule="exact"/>
        <w:ind w:left="4158" w:leftChars="304" w:hanging="3520" w:hangingChars="110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>承诺人（签名）：</w:t>
      </w:r>
    </w:p>
    <w:p>
      <w:pPr>
        <w:spacing w:line="600" w:lineRule="exact"/>
        <w:ind w:left="5118" w:leftChars="304" w:hanging="4480" w:hangingChars="1400"/>
        <w:rPr>
          <w:rFonts w:hint="default" w:ascii="宋体" w:eastAsia="宋体" w:cs="Times New Roman"/>
          <w:color w:val="000000"/>
          <w:sz w:val="30"/>
          <w:szCs w:val="30"/>
          <w:lang w:val="en-US" w:eastAsia="zh-CN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  201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</w:rPr>
        <w:t>月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95A"/>
    <w:rsid w:val="000238B4"/>
    <w:rsid w:val="000533F0"/>
    <w:rsid w:val="00077FB6"/>
    <w:rsid w:val="000945AB"/>
    <w:rsid w:val="00107CD2"/>
    <w:rsid w:val="00160B39"/>
    <w:rsid w:val="00184B14"/>
    <w:rsid w:val="001C67EF"/>
    <w:rsid w:val="001C7D4F"/>
    <w:rsid w:val="001E51A6"/>
    <w:rsid w:val="0031650A"/>
    <w:rsid w:val="00561059"/>
    <w:rsid w:val="00584B46"/>
    <w:rsid w:val="007931CA"/>
    <w:rsid w:val="007B3976"/>
    <w:rsid w:val="007B5BBA"/>
    <w:rsid w:val="00945236"/>
    <w:rsid w:val="009D41F8"/>
    <w:rsid w:val="009E107D"/>
    <w:rsid w:val="00A94A9B"/>
    <w:rsid w:val="00B35589"/>
    <w:rsid w:val="00BA395A"/>
    <w:rsid w:val="00CE316A"/>
    <w:rsid w:val="00F313B8"/>
    <w:rsid w:val="00FF5AE2"/>
    <w:rsid w:val="019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qFormat/>
    <w:uiPriority w:val="99"/>
    <w:pPr>
      <w:spacing w:line="280" w:lineRule="exact"/>
      <w:ind w:left="810" w:leftChars="1" w:hanging="808" w:hangingChars="385"/>
    </w:pPr>
    <w:rPr>
      <w:rFonts w:ascii="宋体" w:hAnsi="宋体" w:cs="宋体"/>
      <w:kern w:val="0"/>
      <w:sz w:val="20"/>
      <w:szCs w:val="20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4"/>
    <w:locked/>
    <w:uiPriority w:val="99"/>
    <w:rPr>
      <w:sz w:val="18"/>
      <w:szCs w:val="18"/>
    </w:rPr>
  </w:style>
  <w:style w:type="character" w:customStyle="1" w:styleId="10">
    <w:name w:val="Body Text Indent Char"/>
    <w:basedOn w:val="7"/>
    <w:link w:val="2"/>
    <w:semiHidden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61</Words>
  <Characters>354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2017-05-17T02:23:00Z</dcterms:created>
  <dc:creator>Administrator</dc:creator>
  <cp:lastModifiedBy>Administrator</cp:lastModifiedBy>
  <cp:lastPrinted>2019-10-08T07:09:15Z</cp:lastPrinted>
  <dcterms:modified xsi:type="dcterms:W3CDTF">2019-10-08T07:09:18Z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