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bdr w:val="none" w:color="auto" w:sz="0" w:space="0"/>
        </w:rPr>
        <w:t>安庆市教体局面向社会公开招聘市政务服务大厅综合岗位劳务派遣工作人员岗位表</w:t>
      </w:r>
    </w:p>
    <w:tbl>
      <w:tblPr>
        <w:tblW w:w="8322" w:type="dxa"/>
        <w:jc w:val="center"/>
        <w:tblInd w:w="-8" w:type="dxa"/>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70"/>
        <w:gridCol w:w="1297"/>
        <w:gridCol w:w="1171"/>
        <w:gridCol w:w="1171"/>
        <w:gridCol w:w="1171"/>
        <w:gridCol w:w="1171"/>
        <w:gridCol w:w="1171"/>
      </w:tblGrid>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170"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序号</w:t>
            </w:r>
          </w:p>
        </w:tc>
        <w:tc>
          <w:tcPr>
            <w:tcW w:w="1297"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岗位代码</w:t>
            </w:r>
          </w:p>
        </w:tc>
        <w:tc>
          <w:tcPr>
            <w:tcW w:w="1171"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岗位名称</w:t>
            </w:r>
          </w:p>
        </w:tc>
        <w:tc>
          <w:tcPr>
            <w:tcW w:w="1171"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招聘人数</w:t>
            </w:r>
          </w:p>
        </w:tc>
        <w:tc>
          <w:tcPr>
            <w:tcW w:w="1171"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招聘条件</w:t>
            </w:r>
          </w:p>
        </w:tc>
        <w:tc>
          <w:tcPr>
            <w:tcW w:w="1171"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专业要求</w:t>
            </w:r>
          </w:p>
        </w:tc>
        <w:tc>
          <w:tcPr>
            <w:tcW w:w="1171"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年龄</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170"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1297"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AQJT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2019001</w:t>
            </w:r>
          </w:p>
        </w:tc>
        <w:tc>
          <w:tcPr>
            <w:tcW w:w="1171"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市政务服务大厅综合岗</w:t>
            </w:r>
          </w:p>
        </w:tc>
        <w:tc>
          <w:tcPr>
            <w:tcW w:w="1171"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1171"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全日制大学专科及以上学历</w:t>
            </w:r>
          </w:p>
        </w:tc>
        <w:tc>
          <w:tcPr>
            <w:tcW w:w="1171"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不限</w:t>
            </w:r>
          </w:p>
        </w:tc>
        <w:tc>
          <w:tcPr>
            <w:tcW w:w="1171" w:type="dxa"/>
            <w:tcBorders>
              <w:top w:val="single" w:color="E7E7E7" w:sz="6" w:space="0"/>
              <w:left w:val="single" w:color="E7E7E7" w:sz="6" w:space="0"/>
              <w:bottom w:val="single" w:color="E7E7E7" w:sz="6" w:space="0"/>
              <w:right w:val="single" w:color="E7E7E7"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以下</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226D5"/>
    <w:rsid w:val="15607D8F"/>
    <w:rsid w:val="63D22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1 Char"/>
    <w:link w:val="2"/>
    <w:qFormat/>
    <w:uiPriority w:val="0"/>
    <w:rPr>
      <w:rFonts w:ascii="Calibri" w:hAnsi="Calibri" w:eastAsia="宋体"/>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2019-10-15T03:44:00Z</dcterms:created>
  <dc:creator>new</dc:creator>
  <cp:lastModifiedBy>new</cp:lastModifiedBy>
  <dcterms:modified xsi:type="dcterms:W3CDTF">2019-10-15T03:44:29Z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