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D0" w:rsidRDefault="004B01D0" w:rsidP="007B1287">
      <w:pPr>
        <w:spacing w:line="700" w:lineRule="exact"/>
        <w:ind w:left="641"/>
        <w:jc w:val="center"/>
        <w:rPr>
          <w:rFonts w:ascii="黑体" w:eastAsia="黑体"/>
          <w:spacing w:val="-36"/>
          <w:sz w:val="44"/>
          <w:szCs w:val="44"/>
        </w:rPr>
      </w:pPr>
    </w:p>
    <w:p w:rsidR="004B01D0" w:rsidRDefault="004B01D0" w:rsidP="007B1287">
      <w:pPr>
        <w:spacing w:line="700" w:lineRule="exact"/>
        <w:ind w:left="641"/>
        <w:jc w:val="center"/>
        <w:rPr>
          <w:rFonts w:ascii="黑体" w:eastAsia="黑体"/>
          <w:spacing w:val="-36"/>
          <w:sz w:val="44"/>
          <w:szCs w:val="44"/>
        </w:rPr>
      </w:pPr>
    </w:p>
    <w:p w:rsidR="004B01D0" w:rsidRDefault="004B01D0" w:rsidP="007B1287">
      <w:pPr>
        <w:spacing w:line="700" w:lineRule="exact"/>
        <w:ind w:left="641"/>
        <w:jc w:val="center"/>
        <w:rPr>
          <w:rFonts w:ascii="黑体" w:eastAsia="黑体"/>
          <w:spacing w:val="-36"/>
          <w:sz w:val="44"/>
          <w:szCs w:val="44"/>
        </w:rPr>
      </w:pPr>
    </w:p>
    <w:p w:rsidR="004B01D0" w:rsidRDefault="004B01D0" w:rsidP="007B1287">
      <w:pPr>
        <w:spacing w:line="700" w:lineRule="exact"/>
        <w:ind w:left="641"/>
        <w:jc w:val="center"/>
        <w:rPr>
          <w:rFonts w:ascii="黑体" w:eastAsia="黑体"/>
          <w:spacing w:val="-36"/>
          <w:sz w:val="44"/>
          <w:szCs w:val="44"/>
        </w:rPr>
      </w:pPr>
    </w:p>
    <w:p w:rsidR="004B01D0" w:rsidRDefault="004B01D0" w:rsidP="007B1287">
      <w:pPr>
        <w:spacing w:line="700" w:lineRule="exact"/>
        <w:ind w:left="641"/>
        <w:jc w:val="center"/>
        <w:rPr>
          <w:rFonts w:ascii="黑体" w:eastAsia="黑体"/>
          <w:spacing w:val="-36"/>
          <w:sz w:val="44"/>
          <w:szCs w:val="44"/>
        </w:rPr>
      </w:pPr>
    </w:p>
    <w:p w:rsidR="004B01D0" w:rsidRDefault="004B01D0" w:rsidP="007B1287">
      <w:pPr>
        <w:spacing w:line="700" w:lineRule="exact"/>
        <w:ind w:left="641"/>
        <w:jc w:val="center"/>
        <w:rPr>
          <w:rFonts w:ascii="黑体" w:eastAsia="黑体"/>
          <w:spacing w:val="-36"/>
          <w:sz w:val="44"/>
          <w:szCs w:val="44"/>
        </w:rPr>
      </w:pPr>
    </w:p>
    <w:p w:rsidR="004B01D0" w:rsidRPr="007B1287" w:rsidRDefault="004B01D0" w:rsidP="00360B55">
      <w:pPr>
        <w:spacing w:line="680" w:lineRule="exact"/>
        <w:ind w:left="31680" w:hangingChars="200" w:firstLine="31680"/>
        <w:jc w:val="center"/>
        <w:rPr>
          <w:rFonts w:ascii="Times New Roman" w:eastAsia="仿宋_GB2312" w:hAnsi="Times New Roman"/>
          <w:sz w:val="32"/>
          <w:szCs w:val="32"/>
        </w:rPr>
      </w:pPr>
      <w:r w:rsidRPr="007B1287">
        <w:rPr>
          <w:rFonts w:ascii="Times New Roman" w:eastAsia="仿宋_GB2312" w:hAnsi="Times New Roman" w:hint="eastAsia"/>
          <w:sz w:val="32"/>
          <w:szCs w:val="32"/>
        </w:rPr>
        <w:t>修教字〔</w:t>
      </w:r>
      <w:r w:rsidRPr="007B1287">
        <w:rPr>
          <w:rFonts w:ascii="Times New Roman" w:eastAsia="仿宋_GB2312" w:hAnsi="Times New Roman"/>
          <w:sz w:val="32"/>
          <w:szCs w:val="32"/>
        </w:rPr>
        <w:t>2019</w:t>
      </w:r>
      <w:r w:rsidRPr="007B1287">
        <w:rPr>
          <w:rFonts w:ascii="Times New Roman" w:eastAsia="仿宋_GB2312" w:hint="eastAsia"/>
          <w:sz w:val="32"/>
          <w:szCs w:val="32"/>
        </w:rPr>
        <w:t>〕</w:t>
      </w:r>
      <w:r>
        <w:rPr>
          <w:rFonts w:ascii="Times New Roman" w:eastAsia="仿宋_GB2312" w:hAnsi="Times New Roman"/>
          <w:sz w:val="32"/>
          <w:szCs w:val="32"/>
        </w:rPr>
        <w:t>252</w:t>
      </w:r>
      <w:r w:rsidRPr="007B1287">
        <w:rPr>
          <w:rFonts w:ascii="Times New Roman" w:eastAsia="仿宋_GB2312" w:hAnsi="Times New Roman" w:hint="eastAsia"/>
          <w:sz w:val="32"/>
          <w:szCs w:val="32"/>
        </w:rPr>
        <w:t>号</w:t>
      </w:r>
    </w:p>
    <w:p w:rsidR="004B01D0" w:rsidRPr="00856586" w:rsidRDefault="004B01D0" w:rsidP="00360B55">
      <w:pPr>
        <w:spacing w:line="900" w:lineRule="exact"/>
        <w:ind w:left="31680" w:hangingChars="200" w:firstLine="31680"/>
        <w:jc w:val="center"/>
        <w:rPr>
          <w:rFonts w:ascii="楷体_GB2312"/>
        </w:rPr>
      </w:pPr>
    </w:p>
    <w:p w:rsidR="004B01D0" w:rsidRPr="007B1287" w:rsidRDefault="004B01D0" w:rsidP="00AD73AD">
      <w:pPr>
        <w:widowControl/>
        <w:shd w:val="clear" w:color="auto" w:fill="FFFFFF"/>
        <w:spacing w:afterLines="50" w:line="450" w:lineRule="atLeast"/>
        <w:jc w:val="center"/>
        <w:rPr>
          <w:rFonts w:ascii="方正小标宋简体" w:eastAsia="方正小标宋简体" w:hAnsi="宋体" w:cs="Helvetica"/>
          <w:color w:val="000000"/>
          <w:kern w:val="0"/>
          <w:sz w:val="44"/>
          <w:szCs w:val="44"/>
        </w:rPr>
      </w:pPr>
      <w:r w:rsidRPr="007B1287">
        <w:rPr>
          <w:rFonts w:ascii="方正小标宋简体" w:eastAsia="方正小标宋简体" w:hAnsi="宋体" w:cs="Helvetica" w:hint="eastAsia"/>
          <w:color w:val="000000"/>
          <w:kern w:val="0"/>
          <w:sz w:val="44"/>
          <w:szCs w:val="44"/>
        </w:rPr>
        <w:t>关于公开选聘兼职教研员的通知</w:t>
      </w:r>
    </w:p>
    <w:p w:rsidR="004B01D0" w:rsidRPr="007B1287" w:rsidRDefault="004B01D0" w:rsidP="007B1287">
      <w:pPr>
        <w:widowControl/>
        <w:shd w:val="clear" w:color="auto" w:fill="FFFFFF"/>
        <w:spacing w:line="560" w:lineRule="exact"/>
        <w:jc w:val="left"/>
        <w:rPr>
          <w:rFonts w:ascii="Times New Roman" w:eastAsia="仿宋_GB2312" w:hAnsi="Times New Roman"/>
          <w:kern w:val="0"/>
          <w:sz w:val="32"/>
          <w:szCs w:val="32"/>
        </w:rPr>
      </w:pPr>
      <w:r w:rsidRPr="007B1287">
        <w:rPr>
          <w:rFonts w:ascii="Times New Roman" w:eastAsia="仿宋_GB2312" w:hAnsi="Times New Roman" w:hint="eastAsia"/>
          <w:kern w:val="0"/>
          <w:sz w:val="32"/>
          <w:szCs w:val="32"/>
        </w:rPr>
        <w:t>各中小学：</w:t>
      </w:r>
    </w:p>
    <w:p w:rsidR="004B01D0" w:rsidRPr="007B1287" w:rsidRDefault="004B01D0" w:rsidP="00360B55">
      <w:pPr>
        <w:widowControl/>
        <w:shd w:val="clear" w:color="auto" w:fill="FFFFFF"/>
        <w:spacing w:line="560" w:lineRule="exact"/>
        <w:ind w:firstLineChars="200" w:firstLine="31680"/>
        <w:jc w:val="left"/>
        <w:rPr>
          <w:rFonts w:ascii="Times New Roman" w:eastAsia="仿宋_GB2312" w:hAnsi="Times New Roman"/>
          <w:kern w:val="0"/>
          <w:sz w:val="32"/>
          <w:szCs w:val="32"/>
        </w:rPr>
      </w:pPr>
      <w:r w:rsidRPr="007B1287">
        <w:rPr>
          <w:rFonts w:ascii="Times New Roman" w:eastAsia="仿宋_GB2312" w:hAnsi="Times New Roman" w:hint="eastAsia"/>
          <w:kern w:val="0"/>
          <w:sz w:val="32"/>
          <w:szCs w:val="32"/>
        </w:rPr>
        <w:t>为加强和改进新时代教研工作，逐步建设一支高素质专业化创新型教研队伍，根据《中共中央</w:t>
      </w:r>
      <w:r w:rsidRPr="007B1287">
        <w:rPr>
          <w:rFonts w:ascii="Times New Roman" w:eastAsia="仿宋_GB2312" w:hAnsi="Times New Roman"/>
          <w:kern w:val="0"/>
          <w:sz w:val="32"/>
          <w:szCs w:val="32"/>
        </w:rPr>
        <w:t xml:space="preserve"> </w:t>
      </w:r>
      <w:r w:rsidRPr="007B1287">
        <w:rPr>
          <w:rFonts w:ascii="Times New Roman" w:eastAsia="仿宋_GB2312" w:hAnsi="Times New Roman" w:hint="eastAsia"/>
          <w:kern w:val="0"/>
          <w:sz w:val="32"/>
          <w:szCs w:val="32"/>
        </w:rPr>
        <w:t>国务院关于深化教育教学改革全面提高教育质量的意见》，经研究决定在全县中小学公开选聘兼职教研员若干名，现将有关事项通知如下。</w:t>
      </w:r>
    </w:p>
    <w:p w:rsidR="004B01D0" w:rsidRPr="007B1287" w:rsidRDefault="004B01D0" w:rsidP="00360B55">
      <w:pPr>
        <w:widowControl/>
        <w:shd w:val="clear" w:color="auto" w:fill="FFFFFF"/>
        <w:spacing w:line="560" w:lineRule="exact"/>
        <w:ind w:firstLineChars="196" w:firstLine="31680"/>
        <w:jc w:val="left"/>
        <w:rPr>
          <w:rFonts w:ascii="黑体" w:eastAsia="黑体" w:hAnsi="黑体"/>
          <w:kern w:val="0"/>
          <w:sz w:val="32"/>
          <w:szCs w:val="32"/>
        </w:rPr>
      </w:pPr>
      <w:r w:rsidRPr="007B1287">
        <w:rPr>
          <w:rFonts w:ascii="黑体" w:eastAsia="黑体" w:hAnsi="黑体" w:hint="eastAsia"/>
          <w:kern w:val="0"/>
          <w:sz w:val="32"/>
          <w:szCs w:val="32"/>
        </w:rPr>
        <w:t>一、选聘岗位</w:t>
      </w:r>
    </w:p>
    <w:p w:rsidR="004B01D0" w:rsidRPr="007B1287" w:rsidRDefault="004B01D0" w:rsidP="00360B55">
      <w:pPr>
        <w:widowControl/>
        <w:shd w:val="clear" w:color="auto" w:fill="FFFFFF"/>
        <w:spacing w:line="560" w:lineRule="exact"/>
        <w:ind w:firstLineChars="200" w:firstLine="31680"/>
        <w:jc w:val="left"/>
        <w:rPr>
          <w:rFonts w:ascii="Times New Roman" w:eastAsia="仿宋_GB2312" w:hAnsi="Times New Roman"/>
          <w:kern w:val="0"/>
          <w:sz w:val="32"/>
          <w:szCs w:val="32"/>
        </w:rPr>
      </w:pPr>
      <w:r w:rsidRPr="007B1287">
        <w:rPr>
          <w:rFonts w:ascii="Times New Roman" w:eastAsia="仿宋_GB2312" w:hAnsi="Times New Roman"/>
          <w:kern w:val="0"/>
          <w:sz w:val="32"/>
          <w:szCs w:val="32"/>
        </w:rPr>
        <w:t>1</w:t>
      </w:r>
      <w:r>
        <w:rPr>
          <w:rFonts w:ascii="Times New Roman" w:eastAsia="仿宋_GB2312" w:hAnsi="Times New Roman" w:hint="eastAsia"/>
          <w:kern w:val="0"/>
          <w:sz w:val="32"/>
          <w:szCs w:val="32"/>
        </w:rPr>
        <w:t>．</w:t>
      </w:r>
      <w:r w:rsidRPr="007B1287">
        <w:rPr>
          <w:rFonts w:ascii="Times New Roman" w:eastAsia="仿宋_GB2312" w:hAnsi="Times New Roman" w:hint="eastAsia"/>
          <w:kern w:val="0"/>
          <w:sz w:val="32"/>
          <w:szCs w:val="32"/>
        </w:rPr>
        <w:t>学前教育（</w:t>
      </w:r>
      <w:r w:rsidRPr="007B1287">
        <w:rPr>
          <w:rFonts w:ascii="Times New Roman" w:eastAsia="仿宋_GB2312" w:hAnsi="Times New Roman"/>
          <w:kern w:val="0"/>
          <w:sz w:val="32"/>
          <w:szCs w:val="32"/>
        </w:rPr>
        <w:t>3</w:t>
      </w:r>
      <w:r w:rsidRPr="007B1287">
        <w:rPr>
          <w:rFonts w:ascii="Times New Roman" w:eastAsia="仿宋_GB2312" w:hAnsi="Times New Roman" w:hint="eastAsia"/>
          <w:kern w:val="0"/>
          <w:sz w:val="32"/>
          <w:szCs w:val="32"/>
        </w:rPr>
        <w:t>个）</w:t>
      </w:r>
    </w:p>
    <w:p w:rsidR="004B01D0" w:rsidRPr="007B1287" w:rsidRDefault="004B01D0" w:rsidP="00360B55">
      <w:pPr>
        <w:widowControl/>
        <w:shd w:val="clear" w:color="auto" w:fill="FFFFFF"/>
        <w:spacing w:line="560" w:lineRule="exact"/>
        <w:ind w:firstLineChars="200" w:firstLine="31680"/>
        <w:jc w:val="left"/>
        <w:rPr>
          <w:rFonts w:ascii="Times New Roman" w:eastAsia="仿宋_GB2312" w:hAnsi="Times New Roman"/>
          <w:kern w:val="0"/>
          <w:sz w:val="32"/>
          <w:szCs w:val="32"/>
        </w:rPr>
      </w:pPr>
      <w:r w:rsidRPr="007B1287">
        <w:rPr>
          <w:rFonts w:ascii="Times New Roman" w:eastAsia="仿宋_GB2312" w:hAnsi="Times New Roman"/>
          <w:kern w:val="0"/>
          <w:sz w:val="32"/>
          <w:szCs w:val="32"/>
        </w:rPr>
        <w:t>2</w:t>
      </w:r>
      <w:r>
        <w:rPr>
          <w:rFonts w:ascii="Times New Roman" w:eastAsia="仿宋_GB2312" w:hAnsi="Times New Roman" w:hint="eastAsia"/>
          <w:kern w:val="0"/>
          <w:sz w:val="32"/>
          <w:szCs w:val="32"/>
        </w:rPr>
        <w:t>．</w:t>
      </w:r>
      <w:r w:rsidRPr="007B1287">
        <w:rPr>
          <w:rFonts w:ascii="Times New Roman" w:eastAsia="仿宋_GB2312" w:hAnsi="Times New Roman" w:hint="eastAsia"/>
          <w:kern w:val="0"/>
          <w:sz w:val="32"/>
          <w:szCs w:val="32"/>
        </w:rPr>
        <w:t>小学（</w:t>
      </w:r>
      <w:r w:rsidRPr="007B1287">
        <w:rPr>
          <w:rFonts w:ascii="Times New Roman" w:eastAsia="仿宋_GB2312" w:hAnsi="Times New Roman"/>
          <w:kern w:val="0"/>
          <w:sz w:val="32"/>
          <w:szCs w:val="32"/>
        </w:rPr>
        <w:t>19</w:t>
      </w:r>
      <w:r w:rsidRPr="007B1287">
        <w:rPr>
          <w:rFonts w:ascii="Times New Roman" w:eastAsia="仿宋_GB2312" w:hAnsi="Times New Roman" w:hint="eastAsia"/>
          <w:kern w:val="0"/>
          <w:sz w:val="32"/>
          <w:szCs w:val="32"/>
        </w:rPr>
        <w:t>个），其中语文、数学、英语各</w:t>
      </w:r>
      <w:r w:rsidRPr="007B1287">
        <w:rPr>
          <w:rFonts w:ascii="Times New Roman" w:eastAsia="仿宋_GB2312" w:hAnsi="Times New Roman"/>
          <w:kern w:val="0"/>
          <w:sz w:val="32"/>
          <w:szCs w:val="32"/>
        </w:rPr>
        <w:t>3</w:t>
      </w:r>
      <w:r w:rsidRPr="007B1287">
        <w:rPr>
          <w:rFonts w:ascii="Times New Roman" w:eastAsia="仿宋_GB2312" w:hAnsi="Times New Roman" w:hint="eastAsia"/>
          <w:kern w:val="0"/>
          <w:sz w:val="32"/>
          <w:szCs w:val="32"/>
        </w:rPr>
        <w:t>个，科学、道德与法治、体育、音乐、美术各</w:t>
      </w:r>
      <w:r w:rsidRPr="007B1287">
        <w:rPr>
          <w:rFonts w:ascii="Times New Roman" w:eastAsia="仿宋_GB2312" w:hAnsi="Times New Roman"/>
          <w:kern w:val="0"/>
          <w:sz w:val="32"/>
          <w:szCs w:val="32"/>
        </w:rPr>
        <w:t>2</w:t>
      </w:r>
      <w:r w:rsidRPr="007B1287">
        <w:rPr>
          <w:rFonts w:ascii="Times New Roman" w:eastAsia="仿宋_GB2312" w:hAnsi="Times New Roman" w:hint="eastAsia"/>
          <w:kern w:val="0"/>
          <w:sz w:val="32"/>
          <w:szCs w:val="32"/>
        </w:rPr>
        <w:t>个。</w:t>
      </w:r>
    </w:p>
    <w:p w:rsidR="004B01D0" w:rsidRPr="007B1287" w:rsidRDefault="004B01D0" w:rsidP="00360B55">
      <w:pPr>
        <w:widowControl/>
        <w:shd w:val="clear" w:color="auto" w:fill="FFFFFF"/>
        <w:spacing w:line="560" w:lineRule="exact"/>
        <w:ind w:firstLineChars="200" w:firstLine="31680"/>
        <w:jc w:val="left"/>
        <w:rPr>
          <w:rFonts w:ascii="Times New Roman" w:eastAsia="仿宋_GB2312" w:hAnsi="Times New Roman"/>
          <w:kern w:val="0"/>
          <w:sz w:val="32"/>
          <w:szCs w:val="32"/>
        </w:rPr>
      </w:pPr>
      <w:r w:rsidRPr="007B1287">
        <w:rPr>
          <w:rFonts w:ascii="Times New Roman" w:eastAsia="仿宋_GB2312" w:hAnsi="Times New Roman"/>
          <w:kern w:val="0"/>
          <w:sz w:val="32"/>
          <w:szCs w:val="32"/>
        </w:rPr>
        <w:t>3</w:t>
      </w:r>
      <w:r>
        <w:rPr>
          <w:rFonts w:ascii="Times New Roman" w:eastAsia="仿宋_GB2312" w:hAnsi="Times New Roman" w:hint="eastAsia"/>
          <w:kern w:val="0"/>
          <w:sz w:val="32"/>
          <w:szCs w:val="32"/>
        </w:rPr>
        <w:t>．</w:t>
      </w:r>
      <w:r w:rsidRPr="007B1287">
        <w:rPr>
          <w:rFonts w:ascii="Times New Roman" w:eastAsia="仿宋_GB2312" w:hAnsi="Times New Roman" w:hint="eastAsia"/>
          <w:kern w:val="0"/>
          <w:sz w:val="32"/>
          <w:szCs w:val="32"/>
        </w:rPr>
        <w:t>初中（</w:t>
      </w:r>
      <w:r w:rsidRPr="007B1287">
        <w:rPr>
          <w:rFonts w:ascii="Times New Roman" w:eastAsia="仿宋_GB2312" w:hAnsi="Times New Roman"/>
          <w:kern w:val="0"/>
          <w:sz w:val="32"/>
          <w:szCs w:val="32"/>
        </w:rPr>
        <w:t>27</w:t>
      </w:r>
      <w:r w:rsidRPr="007B1287">
        <w:rPr>
          <w:rFonts w:ascii="Times New Roman" w:eastAsia="仿宋_GB2312" w:hAnsi="Times New Roman" w:hint="eastAsia"/>
          <w:kern w:val="0"/>
          <w:sz w:val="32"/>
          <w:szCs w:val="32"/>
        </w:rPr>
        <w:t>个），其中语文、数学、英语各</w:t>
      </w:r>
      <w:r w:rsidRPr="007B1287">
        <w:rPr>
          <w:rFonts w:ascii="Times New Roman" w:eastAsia="仿宋_GB2312" w:hAnsi="Times New Roman"/>
          <w:kern w:val="0"/>
          <w:sz w:val="32"/>
          <w:szCs w:val="32"/>
        </w:rPr>
        <w:t>3</w:t>
      </w:r>
      <w:r w:rsidRPr="007B1287">
        <w:rPr>
          <w:rFonts w:ascii="Times New Roman" w:eastAsia="仿宋_GB2312" w:hAnsi="Times New Roman" w:hint="eastAsia"/>
          <w:kern w:val="0"/>
          <w:sz w:val="32"/>
          <w:szCs w:val="32"/>
        </w:rPr>
        <w:t>个，物理、化学、生物、道德与法治、历史、地理、体育、音乐、美术各</w:t>
      </w:r>
      <w:r w:rsidRPr="007B1287">
        <w:rPr>
          <w:rFonts w:ascii="Times New Roman" w:eastAsia="仿宋_GB2312" w:hAnsi="Times New Roman"/>
          <w:kern w:val="0"/>
          <w:sz w:val="32"/>
          <w:szCs w:val="32"/>
        </w:rPr>
        <w:t>2</w:t>
      </w:r>
      <w:r w:rsidRPr="007B1287">
        <w:rPr>
          <w:rFonts w:ascii="Times New Roman" w:eastAsia="仿宋_GB2312" w:hAnsi="Times New Roman" w:hint="eastAsia"/>
          <w:kern w:val="0"/>
          <w:sz w:val="32"/>
          <w:szCs w:val="32"/>
        </w:rPr>
        <w:t>个。</w:t>
      </w:r>
    </w:p>
    <w:p w:rsidR="004B01D0" w:rsidRPr="007B1287" w:rsidRDefault="004B01D0" w:rsidP="00360B55">
      <w:pPr>
        <w:widowControl/>
        <w:shd w:val="clear" w:color="auto" w:fill="FFFFFF"/>
        <w:spacing w:line="590" w:lineRule="exact"/>
        <w:ind w:firstLineChars="200" w:firstLine="31680"/>
        <w:jc w:val="left"/>
        <w:rPr>
          <w:rFonts w:ascii="Times New Roman" w:eastAsia="仿宋_GB2312" w:hAnsi="Times New Roman"/>
          <w:kern w:val="0"/>
          <w:sz w:val="32"/>
          <w:szCs w:val="32"/>
        </w:rPr>
      </w:pPr>
      <w:r w:rsidRPr="007B1287">
        <w:rPr>
          <w:rFonts w:ascii="Times New Roman" w:eastAsia="仿宋_GB2312" w:hAnsi="Times New Roman"/>
          <w:kern w:val="0"/>
          <w:sz w:val="32"/>
          <w:szCs w:val="32"/>
        </w:rPr>
        <w:t>4</w:t>
      </w:r>
      <w:r>
        <w:rPr>
          <w:rFonts w:ascii="Times New Roman" w:eastAsia="仿宋_GB2312" w:hAnsi="Times New Roman" w:hint="eastAsia"/>
          <w:kern w:val="0"/>
          <w:sz w:val="32"/>
          <w:szCs w:val="32"/>
        </w:rPr>
        <w:t>．</w:t>
      </w:r>
      <w:r w:rsidRPr="007B1287">
        <w:rPr>
          <w:rFonts w:ascii="Times New Roman" w:eastAsia="仿宋_GB2312" w:hAnsi="Times New Roman" w:hint="eastAsia"/>
          <w:kern w:val="0"/>
          <w:sz w:val="32"/>
          <w:szCs w:val="32"/>
        </w:rPr>
        <w:t>高中（</w:t>
      </w:r>
      <w:r w:rsidRPr="007B1287">
        <w:rPr>
          <w:rFonts w:ascii="Times New Roman" w:eastAsia="仿宋_GB2312" w:hAnsi="Times New Roman"/>
          <w:kern w:val="0"/>
          <w:sz w:val="32"/>
          <w:szCs w:val="32"/>
        </w:rPr>
        <w:t>27</w:t>
      </w:r>
      <w:r w:rsidRPr="007B1287">
        <w:rPr>
          <w:rFonts w:ascii="Times New Roman" w:eastAsia="仿宋_GB2312" w:hAnsi="Times New Roman" w:hint="eastAsia"/>
          <w:kern w:val="0"/>
          <w:sz w:val="32"/>
          <w:szCs w:val="32"/>
        </w:rPr>
        <w:t>个），其中语文、数学、英语各</w:t>
      </w:r>
      <w:r w:rsidRPr="007B1287">
        <w:rPr>
          <w:rFonts w:ascii="Times New Roman" w:eastAsia="仿宋_GB2312" w:hAnsi="Times New Roman"/>
          <w:kern w:val="0"/>
          <w:sz w:val="32"/>
          <w:szCs w:val="32"/>
        </w:rPr>
        <w:t>3</w:t>
      </w:r>
      <w:r w:rsidRPr="007B1287">
        <w:rPr>
          <w:rFonts w:ascii="Times New Roman" w:eastAsia="仿宋_GB2312" w:hAnsi="Times New Roman" w:hint="eastAsia"/>
          <w:kern w:val="0"/>
          <w:sz w:val="32"/>
          <w:szCs w:val="32"/>
        </w:rPr>
        <w:t>个，物理、化学、生物、政治、历史、地理、体育、音乐、美术各</w:t>
      </w:r>
      <w:r w:rsidRPr="007B1287">
        <w:rPr>
          <w:rFonts w:ascii="Times New Roman" w:eastAsia="仿宋_GB2312" w:hAnsi="Times New Roman"/>
          <w:kern w:val="0"/>
          <w:sz w:val="32"/>
          <w:szCs w:val="32"/>
        </w:rPr>
        <w:t>2</w:t>
      </w:r>
      <w:r w:rsidRPr="007B1287">
        <w:rPr>
          <w:rFonts w:ascii="Times New Roman" w:eastAsia="仿宋_GB2312" w:hAnsi="Times New Roman" w:hint="eastAsia"/>
          <w:kern w:val="0"/>
          <w:sz w:val="32"/>
          <w:szCs w:val="32"/>
        </w:rPr>
        <w:t>个。</w:t>
      </w:r>
    </w:p>
    <w:p w:rsidR="004B01D0" w:rsidRPr="007B1287" w:rsidRDefault="004B01D0" w:rsidP="00360B55">
      <w:pPr>
        <w:widowControl/>
        <w:shd w:val="clear" w:color="auto" w:fill="FFFFFF"/>
        <w:spacing w:line="590" w:lineRule="exact"/>
        <w:ind w:firstLineChars="200" w:firstLine="31680"/>
        <w:jc w:val="left"/>
        <w:rPr>
          <w:rFonts w:ascii="Times New Roman" w:eastAsia="仿宋_GB2312" w:hAnsi="Times New Roman"/>
          <w:kern w:val="0"/>
          <w:sz w:val="32"/>
          <w:szCs w:val="32"/>
        </w:rPr>
      </w:pPr>
      <w:r w:rsidRPr="007B1287">
        <w:rPr>
          <w:rFonts w:ascii="Times New Roman" w:eastAsia="仿宋_GB2312" w:hAnsi="Times New Roman"/>
          <w:kern w:val="0"/>
          <w:sz w:val="32"/>
          <w:szCs w:val="32"/>
        </w:rPr>
        <w:t>5</w:t>
      </w:r>
      <w:r>
        <w:rPr>
          <w:rFonts w:ascii="Times New Roman" w:eastAsia="仿宋_GB2312" w:hAnsi="Times New Roman" w:hint="eastAsia"/>
          <w:kern w:val="0"/>
          <w:sz w:val="32"/>
          <w:szCs w:val="32"/>
        </w:rPr>
        <w:t>．</w:t>
      </w:r>
      <w:r w:rsidRPr="007B1287">
        <w:rPr>
          <w:rFonts w:ascii="Times New Roman" w:eastAsia="仿宋_GB2312" w:hAnsi="Times New Roman" w:hint="eastAsia"/>
          <w:kern w:val="0"/>
          <w:sz w:val="32"/>
          <w:szCs w:val="32"/>
        </w:rPr>
        <w:t>其它（</w:t>
      </w:r>
      <w:r w:rsidRPr="007B1287">
        <w:rPr>
          <w:rFonts w:ascii="Times New Roman" w:eastAsia="仿宋_GB2312" w:hAnsi="Times New Roman"/>
          <w:kern w:val="0"/>
          <w:sz w:val="32"/>
          <w:szCs w:val="32"/>
        </w:rPr>
        <w:t>8</w:t>
      </w:r>
      <w:r w:rsidRPr="007B1287">
        <w:rPr>
          <w:rFonts w:ascii="Times New Roman" w:eastAsia="仿宋_GB2312" w:hAnsi="Times New Roman" w:hint="eastAsia"/>
          <w:kern w:val="0"/>
          <w:sz w:val="32"/>
          <w:szCs w:val="32"/>
        </w:rPr>
        <w:t>个），其中综合实践活动、信息技术、劳动教育、心理健康教育个</w:t>
      </w:r>
      <w:r w:rsidRPr="007B1287">
        <w:rPr>
          <w:rFonts w:ascii="Times New Roman" w:eastAsia="仿宋_GB2312" w:hAnsi="Times New Roman"/>
          <w:kern w:val="0"/>
          <w:sz w:val="32"/>
          <w:szCs w:val="32"/>
        </w:rPr>
        <w:t>2</w:t>
      </w:r>
      <w:r w:rsidRPr="007B1287">
        <w:rPr>
          <w:rFonts w:ascii="Times New Roman" w:eastAsia="仿宋_GB2312" w:hAnsi="Times New Roman" w:hint="eastAsia"/>
          <w:kern w:val="0"/>
          <w:sz w:val="32"/>
          <w:szCs w:val="32"/>
        </w:rPr>
        <w:t>个。</w:t>
      </w:r>
    </w:p>
    <w:p w:rsidR="004B01D0" w:rsidRPr="007B1287" w:rsidRDefault="004B01D0" w:rsidP="00360B55">
      <w:pPr>
        <w:widowControl/>
        <w:shd w:val="clear" w:color="auto" w:fill="FFFFFF"/>
        <w:spacing w:line="590" w:lineRule="exact"/>
        <w:ind w:firstLineChars="200" w:firstLine="31680"/>
        <w:jc w:val="left"/>
        <w:rPr>
          <w:rFonts w:ascii="黑体" w:eastAsia="黑体" w:hAnsi="黑体"/>
          <w:kern w:val="0"/>
          <w:sz w:val="32"/>
          <w:szCs w:val="32"/>
        </w:rPr>
      </w:pPr>
      <w:r w:rsidRPr="007B1287">
        <w:rPr>
          <w:rFonts w:ascii="黑体" w:eastAsia="黑体" w:hAnsi="黑体" w:hint="eastAsia"/>
          <w:kern w:val="0"/>
          <w:sz w:val="32"/>
          <w:szCs w:val="32"/>
        </w:rPr>
        <w:t>二、选聘条件</w:t>
      </w:r>
    </w:p>
    <w:p w:rsidR="004B01D0" w:rsidRPr="007B1287" w:rsidRDefault="004B01D0" w:rsidP="00360B55">
      <w:pPr>
        <w:widowControl/>
        <w:shd w:val="clear" w:color="auto" w:fill="FFFFFF"/>
        <w:spacing w:line="590" w:lineRule="exact"/>
        <w:ind w:firstLineChars="200" w:firstLine="31680"/>
        <w:jc w:val="left"/>
        <w:rPr>
          <w:rFonts w:ascii="Times New Roman" w:eastAsia="仿宋_GB2312" w:hAnsi="Times New Roman"/>
          <w:kern w:val="0"/>
          <w:sz w:val="32"/>
          <w:szCs w:val="32"/>
        </w:rPr>
      </w:pPr>
      <w:r w:rsidRPr="007B1287">
        <w:rPr>
          <w:rFonts w:ascii="Times New Roman" w:eastAsia="仿宋_GB2312" w:hAnsi="Times New Roman"/>
          <w:kern w:val="0"/>
          <w:sz w:val="32"/>
          <w:szCs w:val="32"/>
        </w:rPr>
        <w:t>1</w:t>
      </w:r>
      <w:r>
        <w:rPr>
          <w:rFonts w:ascii="Times New Roman" w:eastAsia="仿宋_GB2312" w:hAnsi="Times New Roman" w:hint="eastAsia"/>
          <w:kern w:val="0"/>
          <w:sz w:val="32"/>
          <w:szCs w:val="32"/>
        </w:rPr>
        <w:t>．</w:t>
      </w:r>
      <w:r w:rsidRPr="007B1287">
        <w:rPr>
          <w:rFonts w:ascii="Times New Roman" w:eastAsia="仿宋_GB2312" w:hAnsi="Times New Roman" w:hint="eastAsia"/>
          <w:kern w:val="0"/>
          <w:sz w:val="32"/>
          <w:szCs w:val="32"/>
        </w:rPr>
        <w:t>师德高尚，具备良好的政治思想素质和奉献精神</w:t>
      </w:r>
      <w:r w:rsidRPr="007B1287">
        <w:rPr>
          <w:rFonts w:ascii="Times New Roman" w:eastAsia="仿宋_GB2312" w:hAnsi="Times New Roman"/>
          <w:kern w:val="0"/>
          <w:sz w:val="32"/>
          <w:szCs w:val="32"/>
        </w:rPr>
        <w:t>,</w:t>
      </w:r>
      <w:r w:rsidRPr="007B1287">
        <w:rPr>
          <w:rFonts w:ascii="Times New Roman" w:eastAsia="仿宋_GB2312" w:hAnsi="Times New Roman" w:hint="eastAsia"/>
          <w:kern w:val="0"/>
          <w:sz w:val="32"/>
          <w:szCs w:val="32"/>
        </w:rPr>
        <w:t>热爱教育教学研究工作。</w:t>
      </w:r>
    </w:p>
    <w:p w:rsidR="004B01D0" w:rsidRPr="007B1287" w:rsidRDefault="004B01D0" w:rsidP="00360B55">
      <w:pPr>
        <w:widowControl/>
        <w:shd w:val="clear" w:color="auto" w:fill="FFFFFF"/>
        <w:spacing w:line="590" w:lineRule="exact"/>
        <w:ind w:firstLineChars="200" w:firstLine="31680"/>
        <w:jc w:val="left"/>
        <w:rPr>
          <w:rFonts w:ascii="Times New Roman" w:eastAsia="仿宋_GB2312" w:hAnsi="Times New Roman"/>
          <w:kern w:val="0"/>
          <w:sz w:val="32"/>
          <w:szCs w:val="32"/>
        </w:rPr>
      </w:pPr>
      <w:r w:rsidRPr="007B1287">
        <w:rPr>
          <w:rFonts w:ascii="Times New Roman" w:eastAsia="仿宋_GB2312" w:hAnsi="Times New Roman"/>
          <w:kern w:val="0"/>
          <w:sz w:val="32"/>
          <w:szCs w:val="32"/>
        </w:rPr>
        <w:t>2</w:t>
      </w:r>
      <w:r>
        <w:rPr>
          <w:rFonts w:ascii="Times New Roman" w:eastAsia="仿宋_GB2312" w:hAnsi="Times New Roman" w:hint="eastAsia"/>
          <w:kern w:val="0"/>
          <w:sz w:val="32"/>
          <w:szCs w:val="32"/>
        </w:rPr>
        <w:t>．</w:t>
      </w:r>
      <w:r w:rsidRPr="007B1287">
        <w:rPr>
          <w:rFonts w:ascii="Times New Roman" w:eastAsia="仿宋_GB2312" w:hAnsi="Times New Roman" w:hint="eastAsia"/>
          <w:kern w:val="0"/>
          <w:sz w:val="32"/>
          <w:szCs w:val="32"/>
        </w:rPr>
        <w:t>熟悉本学科的专业知识，有较强的教学研究能力、语言表达能力和信息技术应用能力。</w:t>
      </w:r>
    </w:p>
    <w:p w:rsidR="004B01D0" w:rsidRPr="007B1287" w:rsidRDefault="004B01D0" w:rsidP="00360B55">
      <w:pPr>
        <w:widowControl/>
        <w:shd w:val="clear" w:color="auto" w:fill="FFFFFF"/>
        <w:spacing w:line="590" w:lineRule="exact"/>
        <w:ind w:firstLineChars="200" w:firstLine="31680"/>
        <w:jc w:val="left"/>
        <w:rPr>
          <w:rFonts w:ascii="Times New Roman" w:eastAsia="仿宋_GB2312" w:hAnsi="Times New Roman"/>
          <w:kern w:val="0"/>
          <w:sz w:val="32"/>
          <w:szCs w:val="32"/>
        </w:rPr>
      </w:pPr>
      <w:r w:rsidRPr="007B1287">
        <w:rPr>
          <w:rFonts w:ascii="Times New Roman" w:eastAsia="仿宋_GB2312" w:hAnsi="Times New Roman"/>
          <w:kern w:val="0"/>
          <w:sz w:val="32"/>
          <w:szCs w:val="32"/>
        </w:rPr>
        <w:t>3</w:t>
      </w:r>
      <w:r>
        <w:rPr>
          <w:rFonts w:ascii="Times New Roman" w:eastAsia="仿宋_GB2312" w:hAnsi="Times New Roman" w:hint="eastAsia"/>
          <w:kern w:val="0"/>
          <w:sz w:val="32"/>
          <w:szCs w:val="32"/>
        </w:rPr>
        <w:t>．</w:t>
      </w:r>
      <w:r w:rsidRPr="007B1287">
        <w:rPr>
          <w:rFonts w:ascii="Times New Roman" w:eastAsia="仿宋_GB2312" w:hAnsi="Times New Roman" w:hint="eastAsia"/>
          <w:kern w:val="0"/>
          <w:sz w:val="32"/>
          <w:szCs w:val="32"/>
        </w:rPr>
        <w:t>有较强的服务意识，能深入基层学校调研指导</w:t>
      </w:r>
      <w:r w:rsidRPr="007B1287">
        <w:rPr>
          <w:rFonts w:ascii="Times New Roman" w:eastAsia="仿宋_GB2312" w:hAnsi="Times New Roman"/>
          <w:kern w:val="0"/>
          <w:sz w:val="32"/>
          <w:szCs w:val="32"/>
        </w:rPr>
        <w:t xml:space="preserve">; </w:t>
      </w:r>
      <w:r w:rsidRPr="007B1287">
        <w:rPr>
          <w:rFonts w:ascii="Times New Roman" w:eastAsia="仿宋_GB2312" w:hAnsi="Times New Roman" w:hint="eastAsia"/>
          <w:kern w:val="0"/>
          <w:sz w:val="32"/>
          <w:szCs w:val="32"/>
        </w:rPr>
        <w:t>具有较强的团结合作及组织协调能力。</w:t>
      </w:r>
    </w:p>
    <w:p w:rsidR="004B01D0" w:rsidRPr="007B1287" w:rsidRDefault="004B01D0" w:rsidP="00360B55">
      <w:pPr>
        <w:widowControl/>
        <w:shd w:val="clear" w:color="auto" w:fill="FFFFFF"/>
        <w:spacing w:line="590" w:lineRule="exact"/>
        <w:ind w:firstLineChars="200" w:firstLine="31680"/>
        <w:jc w:val="left"/>
        <w:rPr>
          <w:rFonts w:ascii="Times New Roman" w:eastAsia="仿宋_GB2312" w:hAnsi="Times New Roman"/>
          <w:kern w:val="0"/>
          <w:sz w:val="32"/>
          <w:szCs w:val="32"/>
        </w:rPr>
      </w:pPr>
      <w:r w:rsidRPr="007B1287">
        <w:rPr>
          <w:rFonts w:ascii="Times New Roman" w:eastAsia="仿宋_GB2312" w:hAnsi="Times New Roman"/>
          <w:kern w:val="0"/>
          <w:sz w:val="32"/>
          <w:szCs w:val="32"/>
        </w:rPr>
        <w:t>4</w:t>
      </w:r>
      <w:r>
        <w:rPr>
          <w:rFonts w:ascii="Times New Roman" w:eastAsia="仿宋_GB2312" w:hAnsi="Times New Roman" w:hint="eastAsia"/>
          <w:kern w:val="0"/>
          <w:sz w:val="32"/>
          <w:szCs w:val="32"/>
        </w:rPr>
        <w:t>．</w:t>
      </w:r>
      <w:r w:rsidRPr="007B1287">
        <w:rPr>
          <w:rFonts w:ascii="Times New Roman" w:eastAsia="仿宋_GB2312" w:hAnsi="Times New Roman" w:hint="eastAsia"/>
          <w:kern w:val="0"/>
          <w:sz w:val="32"/>
          <w:szCs w:val="32"/>
        </w:rPr>
        <w:t>获得过县级以上学科带头人、骨干教师（含培养对象）等称号，或获得过市优质课</w:t>
      </w:r>
      <w:r w:rsidRPr="007B1287">
        <w:rPr>
          <w:rFonts w:ascii="Times New Roman" w:eastAsia="仿宋_GB2312" w:hAnsi="Times New Roman"/>
          <w:kern w:val="0"/>
          <w:sz w:val="32"/>
          <w:szCs w:val="32"/>
        </w:rPr>
        <w:t>(</w:t>
      </w:r>
      <w:r w:rsidRPr="007B1287">
        <w:rPr>
          <w:rFonts w:ascii="Times New Roman" w:eastAsia="仿宋_GB2312" w:hAnsi="Times New Roman" w:hint="eastAsia"/>
          <w:kern w:val="0"/>
          <w:sz w:val="32"/>
          <w:szCs w:val="32"/>
        </w:rPr>
        <w:t>一等奖</w:t>
      </w:r>
      <w:r>
        <w:rPr>
          <w:rFonts w:ascii="Times New Roman" w:eastAsia="仿宋_GB2312" w:hAnsi="Times New Roman" w:hint="eastAsia"/>
          <w:kern w:val="0"/>
          <w:sz w:val="32"/>
          <w:szCs w:val="32"/>
        </w:rPr>
        <w:t>及</w:t>
      </w:r>
      <w:r w:rsidRPr="007B1287">
        <w:rPr>
          <w:rFonts w:ascii="Times New Roman" w:eastAsia="仿宋_GB2312" w:hAnsi="Times New Roman" w:hint="eastAsia"/>
          <w:kern w:val="0"/>
          <w:sz w:val="32"/>
          <w:szCs w:val="32"/>
        </w:rPr>
        <w:t>以上</w:t>
      </w:r>
      <w:r w:rsidRPr="007B1287">
        <w:rPr>
          <w:rFonts w:ascii="Times New Roman" w:eastAsia="仿宋_GB2312" w:hAnsi="Times New Roman"/>
          <w:kern w:val="0"/>
          <w:sz w:val="32"/>
          <w:szCs w:val="32"/>
        </w:rPr>
        <w:t>)</w:t>
      </w:r>
      <w:r w:rsidRPr="007B1287">
        <w:rPr>
          <w:rFonts w:ascii="Times New Roman" w:eastAsia="仿宋_GB2312" w:hAnsi="Times New Roman" w:hint="eastAsia"/>
          <w:kern w:val="0"/>
          <w:sz w:val="32"/>
          <w:szCs w:val="32"/>
        </w:rPr>
        <w:t>、省优质课</w:t>
      </w:r>
      <w:r w:rsidRPr="007B1287">
        <w:rPr>
          <w:rFonts w:ascii="Times New Roman" w:eastAsia="仿宋_GB2312" w:hAnsi="Times New Roman"/>
          <w:kern w:val="0"/>
          <w:sz w:val="32"/>
          <w:szCs w:val="32"/>
        </w:rPr>
        <w:t>(</w:t>
      </w:r>
      <w:r w:rsidRPr="007B1287">
        <w:rPr>
          <w:rFonts w:ascii="Times New Roman" w:eastAsia="仿宋_GB2312" w:hAnsi="Times New Roman" w:hint="eastAsia"/>
          <w:kern w:val="0"/>
          <w:sz w:val="32"/>
          <w:szCs w:val="32"/>
        </w:rPr>
        <w:t>二等奖</w:t>
      </w:r>
      <w:r>
        <w:rPr>
          <w:rFonts w:ascii="Times New Roman" w:eastAsia="仿宋_GB2312" w:hAnsi="Times New Roman" w:hint="eastAsia"/>
          <w:kern w:val="0"/>
          <w:sz w:val="32"/>
          <w:szCs w:val="32"/>
        </w:rPr>
        <w:t>及以上</w:t>
      </w:r>
      <w:r w:rsidRPr="007B1287">
        <w:rPr>
          <w:rFonts w:ascii="Times New Roman" w:eastAsia="仿宋_GB2312" w:hAnsi="Times New Roman"/>
          <w:kern w:val="0"/>
          <w:sz w:val="32"/>
          <w:szCs w:val="32"/>
        </w:rPr>
        <w:t>)</w:t>
      </w:r>
      <w:r w:rsidRPr="007B1287">
        <w:rPr>
          <w:rFonts w:ascii="Times New Roman" w:eastAsia="仿宋_GB2312" w:hAnsi="Times New Roman" w:hint="eastAsia"/>
          <w:kern w:val="0"/>
          <w:sz w:val="32"/>
          <w:szCs w:val="32"/>
        </w:rPr>
        <w:t>、部优质课荣誉。</w:t>
      </w:r>
    </w:p>
    <w:p w:rsidR="004B01D0" w:rsidRPr="007B1287" w:rsidRDefault="004B01D0" w:rsidP="00360B55">
      <w:pPr>
        <w:widowControl/>
        <w:shd w:val="clear" w:color="auto" w:fill="FFFFFF"/>
        <w:spacing w:line="590" w:lineRule="exact"/>
        <w:ind w:firstLineChars="200" w:firstLine="31680"/>
        <w:jc w:val="left"/>
        <w:rPr>
          <w:rFonts w:ascii="黑体" w:eastAsia="黑体" w:hAnsi="黑体"/>
          <w:kern w:val="0"/>
          <w:sz w:val="32"/>
          <w:szCs w:val="32"/>
        </w:rPr>
      </w:pPr>
      <w:r w:rsidRPr="007B1287">
        <w:rPr>
          <w:rFonts w:ascii="黑体" w:eastAsia="黑体" w:hAnsi="黑体" w:hint="eastAsia"/>
          <w:kern w:val="0"/>
          <w:sz w:val="32"/>
          <w:szCs w:val="32"/>
        </w:rPr>
        <w:t>三、选聘程序和办法</w:t>
      </w:r>
    </w:p>
    <w:p w:rsidR="004B01D0" w:rsidRPr="007B1287" w:rsidRDefault="004B01D0" w:rsidP="00360B55">
      <w:pPr>
        <w:widowControl/>
        <w:shd w:val="clear" w:color="auto" w:fill="FFFFFF"/>
        <w:spacing w:line="590" w:lineRule="exact"/>
        <w:ind w:firstLineChars="200" w:firstLine="31680"/>
        <w:jc w:val="left"/>
        <w:rPr>
          <w:rFonts w:ascii="Times New Roman" w:eastAsia="仿宋_GB2312" w:hAnsi="Times New Roman"/>
          <w:kern w:val="0"/>
          <w:sz w:val="32"/>
          <w:szCs w:val="32"/>
        </w:rPr>
      </w:pPr>
      <w:r w:rsidRPr="007B1287">
        <w:rPr>
          <w:rFonts w:ascii="Times New Roman" w:eastAsia="仿宋_GB2312" w:hAnsi="Times New Roman" w:hint="eastAsia"/>
          <w:kern w:val="0"/>
          <w:sz w:val="32"/>
          <w:szCs w:val="32"/>
        </w:rPr>
        <w:t>采取个人申报、单位推荐、县局审定的办法进行。符合条件人员填写《修水县教育体育局公开选聘兼职教研员报名登记表》（见附件）一式两份，重点填写能够反映本人教育教学和科研能力的学术成果、荣誉等内容，经学校同意后于</w:t>
      </w:r>
      <w:r w:rsidRPr="007B1287">
        <w:rPr>
          <w:rFonts w:ascii="Times New Roman" w:eastAsia="仿宋_GB2312" w:hAnsi="Times New Roman"/>
          <w:kern w:val="0"/>
          <w:sz w:val="32"/>
          <w:szCs w:val="32"/>
        </w:rPr>
        <w:t>10</w:t>
      </w:r>
      <w:r w:rsidRPr="007B1287">
        <w:rPr>
          <w:rFonts w:ascii="Times New Roman" w:eastAsia="仿宋_GB2312" w:hAnsi="Times New Roman" w:hint="eastAsia"/>
          <w:kern w:val="0"/>
          <w:sz w:val="32"/>
          <w:szCs w:val="32"/>
        </w:rPr>
        <w:t>月</w:t>
      </w:r>
      <w:r w:rsidRPr="007B1287">
        <w:rPr>
          <w:rFonts w:ascii="Times New Roman" w:eastAsia="仿宋_GB2312" w:hAnsi="Times New Roman"/>
          <w:kern w:val="0"/>
          <w:sz w:val="32"/>
          <w:szCs w:val="32"/>
        </w:rPr>
        <w:t>20</w:t>
      </w:r>
      <w:r w:rsidRPr="007B1287">
        <w:rPr>
          <w:rFonts w:ascii="Times New Roman" w:eastAsia="仿宋_GB2312" w:hAnsi="Times New Roman" w:hint="eastAsia"/>
          <w:kern w:val="0"/>
          <w:sz w:val="32"/>
          <w:szCs w:val="32"/>
        </w:rPr>
        <w:t>日前交县教研室，同时上传电子版至驻片教研员。每人限报一个学科。</w:t>
      </w:r>
    </w:p>
    <w:p w:rsidR="004B01D0" w:rsidRPr="007B1287" w:rsidRDefault="004B01D0" w:rsidP="00360B55">
      <w:pPr>
        <w:widowControl/>
        <w:shd w:val="clear" w:color="auto" w:fill="FFFFFF"/>
        <w:spacing w:line="590" w:lineRule="exact"/>
        <w:ind w:firstLineChars="200" w:firstLine="31680"/>
        <w:jc w:val="left"/>
        <w:rPr>
          <w:rFonts w:ascii="Times New Roman" w:eastAsia="仿宋_GB2312" w:hAnsi="Times New Roman"/>
          <w:kern w:val="0"/>
          <w:sz w:val="32"/>
          <w:szCs w:val="32"/>
        </w:rPr>
      </w:pPr>
      <w:r w:rsidRPr="007B1287">
        <w:rPr>
          <w:rFonts w:ascii="Times New Roman" w:eastAsia="仿宋_GB2312" w:hAnsi="Times New Roman" w:hint="eastAsia"/>
          <w:kern w:val="0"/>
          <w:sz w:val="32"/>
          <w:szCs w:val="32"/>
        </w:rPr>
        <w:t>由县教体局组织相关人员对报名人员进行综合评定，最终确定人选。</w:t>
      </w:r>
    </w:p>
    <w:p w:rsidR="004B01D0" w:rsidRPr="007B1287" w:rsidRDefault="004B01D0" w:rsidP="00360B55">
      <w:pPr>
        <w:widowControl/>
        <w:shd w:val="clear" w:color="auto" w:fill="FFFFFF"/>
        <w:spacing w:line="560" w:lineRule="exact"/>
        <w:ind w:firstLineChars="200" w:firstLine="31680"/>
        <w:jc w:val="left"/>
        <w:rPr>
          <w:rFonts w:ascii="黑体" w:eastAsia="黑体" w:hAnsi="黑体"/>
          <w:kern w:val="0"/>
          <w:sz w:val="32"/>
          <w:szCs w:val="32"/>
        </w:rPr>
      </w:pPr>
      <w:r w:rsidRPr="007B1287">
        <w:rPr>
          <w:rFonts w:ascii="黑体" w:eastAsia="黑体" w:hAnsi="黑体" w:hint="eastAsia"/>
          <w:kern w:val="0"/>
          <w:sz w:val="32"/>
          <w:szCs w:val="32"/>
        </w:rPr>
        <w:t>四、兼职教研员享有的权利、义务及待遇</w:t>
      </w:r>
    </w:p>
    <w:p w:rsidR="004B01D0" w:rsidRPr="007B1287" w:rsidRDefault="004B01D0" w:rsidP="00360B55">
      <w:pPr>
        <w:widowControl/>
        <w:shd w:val="clear" w:color="auto" w:fill="FFFFFF"/>
        <w:spacing w:line="560" w:lineRule="exact"/>
        <w:ind w:firstLineChars="200" w:firstLine="31680"/>
        <w:jc w:val="left"/>
        <w:rPr>
          <w:rFonts w:ascii="Times New Roman" w:eastAsia="仿宋_GB2312" w:hAnsi="Times New Roman"/>
          <w:kern w:val="0"/>
          <w:sz w:val="32"/>
          <w:szCs w:val="32"/>
        </w:rPr>
      </w:pPr>
      <w:r w:rsidRPr="007B1287">
        <w:rPr>
          <w:rFonts w:ascii="Times New Roman" w:eastAsia="仿宋_GB2312" w:hAnsi="Times New Roman"/>
          <w:kern w:val="0"/>
          <w:sz w:val="32"/>
          <w:szCs w:val="32"/>
        </w:rPr>
        <w:t>1</w:t>
      </w:r>
      <w:r>
        <w:rPr>
          <w:rFonts w:ascii="Times New Roman" w:eastAsia="仿宋_GB2312" w:hAnsi="Times New Roman" w:hint="eastAsia"/>
          <w:kern w:val="0"/>
          <w:sz w:val="32"/>
          <w:szCs w:val="32"/>
        </w:rPr>
        <w:t>．</w:t>
      </w:r>
      <w:r w:rsidRPr="007B1287">
        <w:rPr>
          <w:rFonts w:ascii="Times New Roman" w:eastAsia="仿宋_GB2312" w:hAnsi="Times New Roman" w:hint="eastAsia"/>
          <w:kern w:val="0"/>
          <w:sz w:val="32"/>
          <w:szCs w:val="32"/>
        </w:rPr>
        <w:t>兼职教研员在学校的教师身份不变，享有学校教师同等的权利、义务及待遇</w:t>
      </w:r>
      <w:r w:rsidRPr="007B1287">
        <w:rPr>
          <w:rFonts w:ascii="Times New Roman" w:eastAsia="仿宋_GB2312" w:hAnsi="Times New Roman"/>
          <w:kern w:val="0"/>
          <w:sz w:val="32"/>
          <w:szCs w:val="32"/>
        </w:rPr>
        <w:t>, </w:t>
      </w:r>
      <w:r w:rsidRPr="007B1287">
        <w:rPr>
          <w:rFonts w:ascii="Times New Roman" w:eastAsia="仿宋_GB2312" w:hAnsi="Times New Roman" w:hint="eastAsia"/>
          <w:kern w:val="0"/>
          <w:sz w:val="32"/>
          <w:szCs w:val="32"/>
        </w:rPr>
        <w:t>具有从事学校教学和教研室安排的教研工作的双重义务。</w:t>
      </w:r>
    </w:p>
    <w:p w:rsidR="004B01D0" w:rsidRPr="007B1287" w:rsidRDefault="004B01D0" w:rsidP="00360B55">
      <w:pPr>
        <w:widowControl/>
        <w:shd w:val="clear" w:color="auto" w:fill="FFFFFF"/>
        <w:spacing w:line="560" w:lineRule="exact"/>
        <w:ind w:firstLineChars="200" w:firstLine="31680"/>
        <w:jc w:val="left"/>
        <w:rPr>
          <w:rFonts w:ascii="Times New Roman" w:eastAsia="仿宋_GB2312" w:hAnsi="Times New Roman"/>
          <w:kern w:val="0"/>
          <w:sz w:val="32"/>
          <w:szCs w:val="32"/>
        </w:rPr>
      </w:pPr>
      <w:r w:rsidRPr="007B1287">
        <w:rPr>
          <w:rFonts w:ascii="Times New Roman" w:eastAsia="仿宋_GB2312" w:hAnsi="Times New Roman"/>
          <w:kern w:val="0"/>
          <w:sz w:val="32"/>
          <w:szCs w:val="32"/>
        </w:rPr>
        <w:t>2</w:t>
      </w:r>
      <w:r>
        <w:rPr>
          <w:rFonts w:ascii="Times New Roman" w:eastAsia="仿宋_GB2312" w:hAnsi="Times New Roman" w:hint="eastAsia"/>
          <w:kern w:val="0"/>
          <w:sz w:val="32"/>
          <w:szCs w:val="32"/>
        </w:rPr>
        <w:t>．</w:t>
      </w:r>
      <w:r w:rsidRPr="007B1287">
        <w:rPr>
          <w:rFonts w:ascii="Times New Roman" w:eastAsia="仿宋_GB2312" w:hAnsi="Times New Roman" w:hint="eastAsia"/>
          <w:kern w:val="0"/>
          <w:sz w:val="32"/>
          <w:szCs w:val="32"/>
        </w:rPr>
        <w:t>由县教育科学研究室安排的相关会议、组织开展教研活动，所需费用教研室全额负责，县以外培训学习、教研活动所需经费及相关差旅费在教体局报销。</w:t>
      </w:r>
    </w:p>
    <w:p w:rsidR="004B01D0" w:rsidRPr="007B1287" w:rsidRDefault="004B01D0" w:rsidP="00360B55">
      <w:pPr>
        <w:widowControl/>
        <w:shd w:val="clear" w:color="auto" w:fill="FFFFFF"/>
        <w:spacing w:line="560" w:lineRule="exact"/>
        <w:ind w:firstLineChars="200" w:firstLine="31680"/>
        <w:jc w:val="left"/>
        <w:rPr>
          <w:rFonts w:ascii="Times New Roman" w:eastAsia="仿宋_GB2312" w:hAnsi="Times New Roman"/>
          <w:kern w:val="0"/>
          <w:sz w:val="32"/>
          <w:szCs w:val="32"/>
        </w:rPr>
      </w:pPr>
      <w:r w:rsidRPr="007B1287">
        <w:rPr>
          <w:rFonts w:ascii="Times New Roman" w:eastAsia="仿宋_GB2312" w:hAnsi="Times New Roman"/>
          <w:kern w:val="0"/>
          <w:sz w:val="32"/>
          <w:szCs w:val="32"/>
        </w:rPr>
        <w:t>3</w:t>
      </w:r>
      <w:r>
        <w:rPr>
          <w:rFonts w:ascii="Times New Roman" w:eastAsia="仿宋_GB2312" w:hAnsi="Times New Roman" w:hint="eastAsia"/>
          <w:kern w:val="0"/>
          <w:sz w:val="32"/>
          <w:szCs w:val="32"/>
        </w:rPr>
        <w:t>．</w:t>
      </w:r>
      <w:r w:rsidRPr="007B1287">
        <w:rPr>
          <w:rFonts w:ascii="Times New Roman" w:eastAsia="仿宋_GB2312" w:hAnsi="Times New Roman" w:hint="eastAsia"/>
          <w:kern w:val="0"/>
          <w:sz w:val="32"/>
          <w:szCs w:val="32"/>
        </w:rPr>
        <w:t>教体局和学校优先保证兼职教研员参加业务进修、培训和各项学科教研活动，在时间安排及经费方面给予一定支持帮助。</w:t>
      </w:r>
    </w:p>
    <w:p w:rsidR="004B01D0" w:rsidRPr="007B1287" w:rsidRDefault="004B01D0" w:rsidP="00360B55">
      <w:pPr>
        <w:widowControl/>
        <w:shd w:val="clear" w:color="auto" w:fill="FFFFFF"/>
        <w:spacing w:line="560" w:lineRule="exact"/>
        <w:ind w:firstLineChars="196" w:firstLine="31680"/>
        <w:jc w:val="left"/>
        <w:rPr>
          <w:rFonts w:ascii="黑体" w:eastAsia="黑体" w:hAnsi="黑体"/>
          <w:kern w:val="0"/>
          <w:sz w:val="32"/>
          <w:szCs w:val="32"/>
        </w:rPr>
      </w:pPr>
      <w:r w:rsidRPr="007B1287">
        <w:rPr>
          <w:rFonts w:ascii="黑体" w:eastAsia="黑体" w:hAnsi="黑体" w:hint="eastAsia"/>
          <w:kern w:val="0"/>
          <w:sz w:val="32"/>
          <w:szCs w:val="32"/>
        </w:rPr>
        <w:t>五、兼职教研员主要职责</w:t>
      </w:r>
    </w:p>
    <w:p w:rsidR="004B01D0" w:rsidRPr="007B1287" w:rsidRDefault="004B01D0" w:rsidP="00360B55">
      <w:pPr>
        <w:widowControl/>
        <w:shd w:val="clear" w:color="auto" w:fill="FFFFFF"/>
        <w:spacing w:line="560" w:lineRule="exact"/>
        <w:ind w:firstLineChars="200" w:firstLine="31680"/>
        <w:jc w:val="left"/>
        <w:rPr>
          <w:rFonts w:ascii="Times New Roman" w:eastAsia="仿宋_GB2312" w:hAnsi="Times New Roman"/>
          <w:kern w:val="0"/>
          <w:sz w:val="32"/>
          <w:szCs w:val="32"/>
        </w:rPr>
      </w:pPr>
      <w:r w:rsidRPr="007B1287">
        <w:rPr>
          <w:rFonts w:ascii="Times New Roman" w:eastAsia="仿宋_GB2312" w:hAnsi="Times New Roman"/>
          <w:kern w:val="0"/>
          <w:sz w:val="32"/>
          <w:szCs w:val="32"/>
        </w:rPr>
        <w:t>1</w:t>
      </w:r>
      <w:r>
        <w:rPr>
          <w:rFonts w:ascii="Times New Roman" w:eastAsia="仿宋_GB2312" w:hAnsi="Times New Roman" w:hint="eastAsia"/>
          <w:kern w:val="0"/>
          <w:sz w:val="32"/>
          <w:szCs w:val="32"/>
        </w:rPr>
        <w:t>．</w:t>
      </w:r>
      <w:r w:rsidRPr="007B1287">
        <w:rPr>
          <w:rFonts w:ascii="Times New Roman" w:eastAsia="仿宋_GB2312" w:hAnsi="Times New Roman" w:hint="eastAsia"/>
          <w:kern w:val="0"/>
          <w:sz w:val="32"/>
          <w:szCs w:val="32"/>
        </w:rPr>
        <w:t>加强学习，积极参加各种培训，认真钻研本学科的课程标准和教材，收集整理相关教学信息为教师教学服务，不断提高自己的业务水平和能力。</w:t>
      </w:r>
    </w:p>
    <w:p w:rsidR="004B01D0" w:rsidRPr="007B1287" w:rsidRDefault="004B01D0" w:rsidP="00360B55">
      <w:pPr>
        <w:widowControl/>
        <w:shd w:val="clear" w:color="auto" w:fill="FFFFFF"/>
        <w:spacing w:line="560" w:lineRule="exact"/>
        <w:ind w:firstLineChars="200" w:firstLine="31680"/>
        <w:jc w:val="left"/>
        <w:rPr>
          <w:rFonts w:ascii="Times New Roman" w:eastAsia="仿宋_GB2312" w:hAnsi="Times New Roman"/>
          <w:kern w:val="0"/>
          <w:sz w:val="32"/>
          <w:szCs w:val="32"/>
        </w:rPr>
      </w:pPr>
      <w:r w:rsidRPr="007B1287">
        <w:rPr>
          <w:rFonts w:ascii="Times New Roman" w:eastAsia="仿宋_GB2312" w:hAnsi="Times New Roman"/>
          <w:kern w:val="0"/>
          <w:sz w:val="32"/>
          <w:szCs w:val="32"/>
        </w:rPr>
        <w:t>2</w:t>
      </w:r>
      <w:r>
        <w:rPr>
          <w:rFonts w:ascii="Times New Roman" w:eastAsia="仿宋_GB2312" w:hAnsi="Times New Roman" w:hint="eastAsia"/>
          <w:kern w:val="0"/>
          <w:sz w:val="32"/>
          <w:szCs w:val="32"/>
        </w:rPr>
        <w:t>．</w:t>
      </w:r>
      <w:r w:rsidRPr="007B1287">
        <w:rPr>
          <w:rFonts w:ascii="Times New Roman" w:eastAsia="仿宋_GB2312" w:hAnsi="Times New Roman" w:hint="eastAsia"/>
          <w:kern w:val="0"/>
          <w:sz w:val="32"/>
          <w:szCs w:val="32"/>
        </w:rPr>
        <w:t>积极进行课题（专题）研究；深入教学第一线，听课调研、进行教学检查；聘期内至少在县级以上教育刊物上发表一篇论文或论文获市级二等奖以上；每学期听、评课不少于</w:t>
      </w:r>
      <w:r w:rsidRPr="007B1287">
        <w:rPr>
          <w:rFonts w:ascii="Times New Roman" w:eastAsia="仿宋_GB2312" w:hAnsi="Times New Roman"/>
          <w:kern w:val="0"/>
          <w:sz w:val="32"/>
          <w:szCs w:val="32"/>
        </w:rPr>
        <w:t>10</w:t>
      </w:r>
      <w:r w:rsidRPr="007B1287">
        <w:rPr>
          <w:rFonts w:ascii="Times New Roman" w:eastAsia="仿宋_GB2312" w:hAnsi="Times New Roman" w:hint="eastAsia"/>
          <w:kern w:val="0"/>
          <w:sz w:val="32"/>
          <w:szCs w:val="32"/>
        </w:rPr>
        <w:t>节；每年上公开课或做专题讲座不少于一次。</w:t>
      </w:r>
    </w:p>
    <w:p w:rsidR="004B01D0" w:rsidRPr="007B1287" w:rsidRDefault="004B01D0" w:rsidP="00360B55">
      <w:pPr>
        <w:widowControl/>
        <w:shd w:val="clear" w:color="auto" w:fill="FFFFFF"/>
        <w:spacing w:line="560" w:lineRule="exact"/>
        <w:ind w:firstLineChars="200" w:firstLine="31680"/>
        <w:jc w:val="left"/>
        <w:rPr>
          <w:rFonts w:ascii="Times New Roman" w:eastAsia="仿宋_GB2312" w:hAnsi="Times New Roman"/>
          <w:kern w:val="0"/>
          <w:sz w:val="32"/>
          <w:szCs w:val="32"/>
        </w:rPr>
      </w:pPr>
      <w:r w:rsidRPr="007B1287">
        <w:rPr>
          <w:rFonts w:ascii="Times New Roman" w:eastAsia="仿宋_GB2312" w:hAnsi="Times New Roman"/>
          <w:kern w:val="0"/>
          <w:sz w:val="32"/>
          <w:szCs w:val="32"/>
        </w:rPr>
        <w:t>3</w:t>
      </w:r>
      <w:r>
        <w:rPr>
          <w:rFonts w:ascii="Times New Roman" w:eastAsia="仿宋_GB2312" w:hAnsi="Times New Roman" w:hint="eastAsia"/>
          <w:kern w:val="0"/>
          <w:sz w:val="32"/>
          <w:szCs w:val="32"/>
        </w:rPr>
        <w:t>．</w:t>
      </w:r>
      <w:r w:rsidRPr="007B1287">
        <w:rPr>
          <w:rFonts w:ascii="Times New Roman" w:eastAsia="仿宋_GB2312" w:hAnsi="Times New Roman" w:hint="eastAsia"/>
          <w:kern w:val="0"/>
          <w:sz w:val="32"/>
          <w:szCs w:val="32"/>
        </w:rPr>
        <w:t>组织、指导本学科开展县级或片区级教研活动，每学期不少于</w:t>
      </w:r>
      <w:r w:rsidRPr="007B1287">
        <w:rPr>
          <w:rFonts w:ascii="Times New Roman" w:eastAsia="仿宋_GB2312" w:hAnsi="Times New Roman"/>
          <w:kern w:val="0"/>
          <w:sz w:val="32"/>
          <w:szCs w:val="32"/>
        </w:rPr>
        <w:t>1</w:t>
      </w:r>
      <w:r w:rsidRPr="007B1287">
        <w:rPr>
          <w:rFonts w:ascii="Times New Roman" w:eastAsia="仿宋_GB2312" w:hAnsi="Times New Roman" w:hint="eastAsia"/>
          <w:kern w:val="0"/>
          <w:sz w:val="32"/>
          <w:szCs w:val="32"/>
        </w:rPr>
        <w:t>次。参与学科命题每学年不少于</w:t>
      </w:r>
      <w:r w:rsidRPr="007B1287">
        <w:rPr>
          <w:rFonts w:ascii="Times New Roman" w:eastAsia="仿宋_GB2312" w:hAnsi="Times New Roman"/>
          <w:kern w:val="0"/>
          <w:sz w:val="32"/>
          <w:szCs w:val="32"/>
        </w:rPr>
        <w:t>1</w:t>
      </w:r>
      <w:r w:rsidRPr="007B1287">
        <w:rPr>
          <w:rFonts w:ascii="Times New Roman" w:eastAsia="仿宋_GB2312" w:hAnsi="Times New Roman" w:hint="eastAsia"/>
          <w:kern w:val="0"/>
          <w:sz w:val="32"/>
          <w:szCs w:val="32"/>
        </w:rPr>
        <w:t>份。积极指导教师参加优质课、技能大赛。</w:t>
      </w:r>
    </w:p>
    <w:p w:rsidR="004B01D0" w:rsidRPr="007B1287" w:rsidRDefault="004B01D0" w:rsidP="00360B55">
      <w:pPr>
        <w:widowControl/>
        <w:shd w:val="clear" w:color="auto" w:fill="FFFFFF"/>
        <w:spacing w:line="560" w:lineRule="exact"/>
        <w:ind w:firstLineChars="200" w:firstLine="31680"/>
        <w:jc w:val="left"/>
        <w:rPr>
          <w:rFonts w:ascii="Times New Roman" w:eastAsia="仿宋_GB2312" w:hAnsi="Times New Roman"/>
          <w:kern w:val="0"/>
          <w:sz w:val="32"/>
          <w:szCs w:val="32"/>
        </w:rPr>
      </w:pPr>
      <w:r w:rsidRPr="007B1287">
        <w:rPr>
          <w:rFonts w:ascii="Times New Roman" w:eastAsia="仿宋_GB2312" w:hAnsi="Times New Roman"/>
          <w:kern w:val="0"/>
          <w:sz w:val="32"/>
          <w:szCs w:val="32"/>
        </w:rPr>
        <w:t>4</w:t>
      </w:r>
      <w:r>
        <w:rPr>
          <w:rFonts w:ascii="Times New Roman" w:eastAsia="仿宋_GB2312" w:hAnsi="Times New Roman" w:hint="eastAsia"/>
          <w:kern w:val="0"/>
          <w:sz w:val="32"/>
          <w:szCs w:val="32"/>
        </w:rPr>
        <w:t>．</w:t>
      </w:r>
      <w:r w:rsidRPr="007B1287">
        <w:rPr>
          <w:rFonts w:ascii="Times New Roman" w:eastAsia="仿宋_GB2312" w:hAnsi="Times New Roman" w:hint="eastAsia"/>
          <w:kern w:val="0"/>
          <w:sz w:val="32"/>
          <w:szCs w:val="32"/>
        </w:rPr>
        <w:t>注重对中小学教学的调查研究，提出教学改革方案和建议。按时参加教研室或学校组织的各种学习、集体活动</w:t>
      </w:r>
      <w:r w:rsidRPr="007B1287">
        <w:rPr>
          <w:rFonts w:ascii="Times New Roman" w:eastAsia="仿宋_GB2312" w:hAnsi="Times New Roman"/>
          <w:kern w:val="0"/>
          <w:sz w:val="32"/>
          <w:szCs w:val="32"/>
        </w:rPr>
        <w:t>,</w:t>
      </w:r>
      <w:r w:rsidRPr="007B1287">
        <w:rPr>
          <w:rFonts w:ascii="Times New Roman" w:eastAsia="仿宋_GB2312" w:hAnsi="Times New Roman" w:hint="eastAsia"/>
          <w:kern w:val="0"/>
          <w:sz w:val="32"/>
          <w:szCs w:val="32"/>
        </w:rPr>
        <w:t>及时传递教研信息。</w:t>
      </w:r>
    </w:p>
    <w:p w:rsidR="004B01D0" w:rsidRPr="007B1287" w:rsidRDefault="004B01D0" w:rsidP="00360B55">
      <w:pPr>
        <w:widowControl/>
        <w:shd w:val="clear" w:color="auto" w:fill="FFFFFF"/>
        <w:spacing w:line="590" w:lineRule="exact"/>
        <w:ind w:firstLineChars="200" w:firstLine="31680"/>
        <w:jc w:val="left"/>
        <w:rPr>
          <w:rFonts w:ascii="黑体" w:eastAsia="黑体" w:hAnsi="黑体"/>
          <w:kern w:val="0"/>
          <w:sz w:val="32"/>
          <w:szCs w:val="32"/>
        </w:rPr>
      </w:pPr>
      <w:r w:rsidRPr="007B1287">
        <w:rPr>
          <w:rFonts w:ascii="黑体" w:eastAsia="黑体" w:hAnsi="黑体" w:hint="eastAsia"/>
          <w:kern w:val="0"/>
          <w:sz w:val="32"/>
          <w:szCs w:val="32"/>
        </w:rPr>
        <w:t>六、兼职教研员的管理及考核</w:t>
      </w:r>
    </w:p>
    <w:p w:rsidR="004B01D0" w:rsidRPr="007B1287" w:rsidRDefault="004B01D0" w:rsidP="00360B55">
      <w:pPr>
        <w:widowControl/>
        <w:shd w:val="clear" w:color="auto" w:fill="FFFFFF"/>
        <w:spacing w:line="590" w:lineRule="exact"/>
        <w:ind w:firstLineChars="200" w:firstLine="31680"/>
        <w:jc w:val="left"/>
        <w:rPr>
          <w:rFonts w:ascii="Times New Roman" w:eastAsia="仿宋_GB2312" w:hAnsi="Times New Roman"/>
          <w:kern w:val="0"/>
          <w:sz w:val="32"/>
          <w:szCs w:val="32"/>
        </w:rPr>
      </w:pPr>
      <w:r w:rsidRPr="007B1287">
        <w:rPr>
          <w:rFonts w:ascii="Times New Roman" w:eastAsia="仿宋_GB2312" w:hAnsi="Times New Roman"/>
          <w:kern w:val="0"/>
          <w:sz w:val="32"/>
          <w:szCs w:val="32"/>
        </w:rPr>
        <w:t>1</w:t>
      </w:r>
      <w:r>
        <w:rPr>
          <w:rFonts w:ascii="Times New Roman" w:eastAsia="仿宋_GB2312" w:hAnsi="Times New Roman" w:hint="eastAsia"/>
          <w:kern w:val="0"/>
          <w:sz w:val="32"/>
          <w:szCs w:val="32"/>
        </w:rPr>
        <w:t>．</w:t>
      </w:r>
      <w:r w:rsidRPr="007B1287">
        <w:rPr>
          <w:rFonts w:ascii="Times New Roman" w:eastAsia="仿宋_GB2312" w:hAnsi="Times New Roman" w:hint="eastAsia"/>
          <w:kern w:val="0"/>
          <w:sz w:val="32"/>
          <w:szCs w:val="32"/>
        </w:rPr>
        <w:t>兼职教研员具有学校教师和教研员双重身份，由学校和县教研室分别依据其工作性质进行管理。</w:t>
      </w:r>
    </w:p>
    <w:p w:rsidR="004B01D0" w:rsidRPr="007B1287" w:rsidRDefault="004B01D0" w:rsidP="00360B55">
      <w:pPr>
        <w:widowControl/>
        <w:shd w:val="clear" w:color="auto" w:fill="FFFFFF"/>
        <w:spacing w:line="590" w:lineRule="exact"/>
        <w:ind w:firstLineChars="200" w:firstLine="31680"/>
        <w:jc w:val="left"/>
        <w:rPr>
          <w:rFonts w:ascii="Times New Roman" w:eastAsia="仿宋_GB2312" w:hAnsi="Times New Roman"/>
          <w:kern w:val="0"/>
          <w:sz w:val="32"/>
          <w:szCs w:val="32"/>
        </w:rPr>
      </w:pPr>
      <w:r w:rsidRPr="007B1287">
        <w:rPr>
          <w:rFonts w:ascii="Times New Roman" w:eastAsia="仿宋_GB2312" w:hAnsi="Times New Roman"/>
          <w:kern w:val="0"/>
          <w:sz w:val="32"/>
          <w:szCs w:val="32"/>
        </w:rPr>
        <w:t>2</w:t>
      </w:r>
      <w:r>
        <w:rPr>
          <w:rFonts w:ascii="Times New Roman" w:eastAsia="仿宋_GB2312" w:hAnsi="Times New Roman" w:hint="eastAsia"/>
          <w:kern w:val="0"/>
          <w:sz w:val="32"/>
          <w:szCs w:val="32"/>
        </w:rPr>
        <w:t>．</w:t>
      </w:r>
      <w:r w:rsidRPr="007B1287">
        <w:rPr>
          <w:rFonts w:ascii="Times New Roman" w:eastAsia="仿宋_GB2312" w:hAnsi="Times New Roman" w:hint="eastAsia"/>
          <w:kern w:val="0"/>
          <w:sz w:val="32"/>
          <w:szCs w:val="32"/>
        </w:rPr>
        <w:t>对兼职教研员实行两年一聘的动态管理。届满后，视其工作表现，经教研室考核，可以续聘、缓聘或解聘。</w:t>
      </w:r>
    </w:p>
    <w:p w:rsidR="004B01D0" w:rsidRPr="007B1287" w:rsidRDefault="004B01D0" w:rsidP="00360B55">
      <w:pPr>
        <w:widowControl/>
        <w:shd w:val="clear" w:color="auto" w:fill="FFFFFF"/>
        <w:spacing w:line="590" w:lineRule="exact"/>
        <w:ind w:firstLineChars="200" w:firstLine="31680"/>
        <w:jc w:val="left"/>
        <w:rPr>
          <w:rFonts w:ascii="Times New Roman" w:eastAsia="仿宋_GB2312" w:hAnsi="Times New Roman"/>
          <w:kern w:val="0"/>
          <w:sz w:val="32"/>
          <w:szCs w:val="32"/>
        </w:rPr>
      </w:pPr>
      <w:r w:rsidRPr="007B1287">
        <w:rPr>
          <w:rFonts w:ascii="Times New Roman" w:eastAsia="仿宋_GB2312" w:hAnsi="Times New Roman"/>
          <w:kern w:val="0"/>
          <w:sz w:val="32"/>
          <w:szCs w:val="32"/>
        </w:rPr>
        <w:t>3</w:t>
      </w:r>
      <w:r>
        <w:rPr>
          <w:rFonts w:ascii="Times New Roman" w:eastAsia="仿宋_GB2312" w:hAnsi="Times New Roman" w:hint="eastAsia"/>
          <w:kern w:val="0"/>
          <w:sz w:val="32"/>
          <w:szCs w:val="32"/>
        </w:rPr>
        <w:t>．</w:t>
      </w:r>
      <w:r w:rsidRPr="007B1287">
        <w:rPr>
          <w:rFonts w:ascii="Times New Roman" w:eastAsia="仿宋_GB2312" w:hAnsi="Times New Roman" w:hint="eastAsia"/>
          <w:kern w:val="0"/>
          <w:sz w:val="32"/>
          <w:szCs w:val="32"/>
        </w:rPr>
        <w:t>每两年组织一次评选优秀兼职教研员活动，进行表彰、奖励。</w:t>
      </w:r>
    </w:p>
    <w:p w:rsidR="004B01D0" w:rsidRPr="007B1287" w:rsidRDefault="004B01D0" w:rsidP="00360B55">
      <w:pPr>
        <w:widowControl/>
        <w:shd w:val="clear" w:color="auto" w:fill="FFFFFF"/>
        <w:spacing w:line="590" w:lineRule="exact"/>
        <w:ind w:firstLineChars="200" w:firstLine="31680"/>
        <w:jc w:val="left"/>
        <w:rPr>
          <w:rFonts w:ascii="Times New Roman" w:eastAsia="仿宋_GB2312" w:hAnsi="Times New Roman"/>
          <w:kern w:val="0"/>
          <w:sz w:val="32"/>
          <w:szCs w:val="32"/>
        </w:rPr>
      </w:pPr>
      <w:r w:rsidRPr="007B1287">
        <w:rPr>
          <w:rFonts w:ascii="Times New Roman" w:eastAsia="仿宋_GB2312" w:hAnsi="Times New Roman"/>
          <w:kern w:val="0"/>
          <w:sz w:val="32"/>
          <w:szCs w:val="32"/>
        </w:rPr>
        <w:t>4</w:t>
      </w:r>
      <w:r>
        <w:rPr>
          <w:rFonts w:ascii="Times New Roman" w:eastAsia="仿宋_GB2312" w:hAnsi="Times New Roman" w:hint="eastAsia"/>
          <w:kern w:val="0"/>
          <w:sz w:val="32"/>
          <w:szCs w:val="32"/>
        </w:rPr>
        <w:t>．</w:t>
      </w:r>
      <w:r w:rsidRPr="007B1287">
        <w:rPr>
          <w:rFonts w:ascii="Times New Roman" w:eastAsia="仿宋_GB2312" w:hAnsi="Times New Roman" w:hint="eastAsia"/>
          <w:kern w:val="0"/>
          <w:sz w:val="32"/>
          <w:szCs w:val="32"/>
        </w:rPr>
        <w:t>各学校在年终评比、履职考核中，应充分肯定兼职教研员参加教育科研等工作的业绩，同等条件下，在评先、晋职等方面予以优先考虑。</w:t>
      </w:r>
    </w:p>
    <w:p w:rsidR="004B01D0" w:rsidRPr="007B1287" w:rsidRDefault="004B01D0" w:rsidP="00360B55">
      <w:pPr>
        <w:widowControl/>
        <w:shd w:val="clear" w:color="auto" w:fill="FFFFFF"/>
        <w:spacing w:line="590" w:lineRule="exact"/>
        <w:ind w:firstLineChars="200" w:firstLine="31680"/>
        <w:jc w:val="left"/>
        <w:rPr>
          <w:rFonts w:ascii="黑体" w:eastAsia="黑体" w:hAnsi="黑体"/>
          <w:kern w:val="0"/>
          <w:sz w:val="32"/>
          <w:szCs w:val="32"/>
        </w:rPr>
      </w:pPr>
      <w:r w:rsidRPr="007B1287">
        <w:rPr>
          <w:rFonts w:ascii="黑体" w:eastAsia="黑体" w:hAnsi="黑体" w:hint="eastAsia"/>
          <w:kern w:val="0"/>
          <w:sz w:val="32"/>
          <w:szCs w:val="32"/>
        </w:rPr>
        <w:t>七、聘用</w:t>
      </w:r>
    </w:p>
    <w:p w:rsidR="004B01D0" w:rsidRPr="007B1287" w:rsidRDefault="004B01D0" w:rsidP="00360B55">
      <w:pPr>
        <w:widowControl/>
        <w:shd w:val="clear" w:color="auto" w:fill="FFFFFF"/>
        <w:spacing w:line="590" w:lineRule="exact"/>
        <w:ind w:firstLineChars="200" w:firstLine="31680"/>
        <w:jc w:val="left"/>
        <w:rPr>
          <w:rFonts w:ascii="Times New Roman" w:eastAsia="仿宋_GB2312" w:hAnsi="Times New Roman"/>
          <w:kern w:val="0"/>
          <w:sz w:val="32"/>
          <w:szCs w:val="32"/>
        </w:rPr>
      </w:pPr>
      <w:r w:rsidRPr="007B1287">
        <w:rPr>
          <w:rFonts w:ascii="Times New Roman" w:eastAsia="仿宋_GB2312" w:hAnsi="Times New Roman"/>
          <w:kern w:val="0"/>
          <w:sz w:val="32"/>
          <w:szCs w:val="32"/>
        </w:rPr>
        <w:t>1</w:t>
      </w:r>
      <w:r>
        <w:rPr>
          <w:rFonts w:ascii="Times New Roman" w:eastAsia="仿宋_GB2312" w:hAnsi="Times New Roman" w:hint="eastAsia"/>
          <w:kern w:val="0"/>
          <w:sz w:val="32"/>
          <w:szCs w:val="32"/>
        </w:rPr>
        <w:t>．</w:t>
      </w:r>
      <w:r w:rsidRPr="007B1287">
        <w:rPr>
          <w:rFonts w:ascii="Times New Roman" w:eastAsia="仿宋_GB2312" w:hAnsi="Times New Roman" w:hint="eastAsia"/>
          <w:kern w:val="0"/>
          <w:sz w:val="32"/>
          <w:szCs w:val="32"/>
        </w:rPr>
        <w:t>选聘的兼职教研员由教体局发给聘书。</w:t>
      </w:r>
    </w:p>
    <w:p w:rsidR="004B01D0" w:rsidRPr="007B1287" w:rsidRDefault="004B01D0" w:rsidP="00360B55">
      <w:pPr>
        <w:widowControl/>
        <w:shd w:val="clear" w:color="auto" w:fill="FFFFFF"/>
        <w:spacing w:line="590" w:lineRule="exact"/>
        <w:ind w:firstLineChars="200" w:firstLine="31680"/>
        <w:jc w:val="left"/>
        <w:rPr>
          <w:rFonts w:ascii="Times New Roman" w:eastAsia="仿宋_GB2312" w:hAnsi="Times New Roman"/>
          <w:kern w:val="0"/>
          <w:sz w:val="32"/>
          <w:szCs w:val="32"/>
        </w:rPr>
      </w:pPr>
      <w:r w:rsidRPr="007B1287">
        <w:rPr>
          <w:rFonts w:ascii="Times New Roman" w:eastAsia="仿宋_GB2312" w:hAnsi="Times New Roman"/>
          <w:kern w:val="0"/>
          <w:sz w:val="32"/>
          <w:szCs w:val="32"/>
        </w:rPr>
        <w:t>2</w:t>
      </w:r>
      <w:r>
        <w:rPr>
          <w:rFonts w:ascii="Times New Roman" w:eastAsia="仿宋_GB2312" w:hAnsi="Times New Roman" w:hint="eastAsia"/>
          <w:kern w:val="0"/>
          <w:sz w:val="32"/>
          <w:szCs w:val="32"/>
        </w:rPr>
        <w:t>．</w:t>
      </w:r>
      <w:r w:rsidRPr="007B1287">
        <w:rPr>
          <w:rFonts w:ascii="Times New Roman" w:eastAsia="仿宋_GB2312" w:hAnsi="Times New Roman" w:hint="eastAsia"/>
          <w:kern w:val="0"/>
          <w:sz w:val="32"/>
          <w:szCs w:val="32"/>
        </w:rPr>
        <w:t>本届兼职教研员聘期为</w:t>
      </w:r>
      <w:r w:rsidRPr="007B1287">
        <w:rPr>
          <w:rFonts w:ascii="Times New Roman" w:eastAsia="仿宋_GB2312" w:hAnsi="Times New Roman"/>
          <w:kern w:val="0"/>
          <w:sz w:val="32"/>
          <w:szCs w:val="32"/>
        </w:rPr>
        <w:t>2019</w:t>
      </w:r>
      <w:r w:rsidRPr="007B1287">
        <w:rPr>
          <w:rFonts w:ascii="Times New Roman" w:eastAsia="仿宋_GB2312" w:hAnsi="Times New Roman" w:hint="eastAsia"/>
          <w:kern w:val="0"/>
          <w:sz w:val="32"/>
          <w:szCs w:val="32"/>
        </w:rPr>
        <w:t>年</w:t>
      </w:r>
      <w:r w:rsidRPr="007B1287">
        <w:rPr>
          <w:rFonts w:ascii="Times New Roman" w:eastAsia="仿宋_GB2312" w:hAnsi="Times New Roman"/>
          <w:kern w:val="0"/>
          <w:sz w:val="32"/>
          <w:szCs w:val="32"/>
        </w:rPr>
        <w:t>10</w:t>
      </w:r>
      <w:r w:rsidRPr="007B1287">
        <w:rPr>
          <w:rFonts w:ascii="Times New Roman" w:eastAsia="仿宋_GB2312" w:hAnsi="Times New Roman" w:hint="eastAsia"/>
          <w:kern w:val="0"/>
          <w:sz w:val="32"/>
          <w:szCs w:val="32"/>
        </w:rPr>
        <w:t>月至</w:t>
      </w:r>
      <w:r w:rsidRPr="007B1287">
        <w:rPr>
          <w:rFonts w:ascii="Times New Roman" w:eastAsia="仿宋_GB2312" w:hAnsi="Times New Roman"/>
          <w:kern w:val="0"/>
          <w:sz w:val="32"/>
          <w:szCs w:val="32"/>
        </w:rPr>
        <w:t>2021</w:t>
      </w:r>
      <w:r w:rsidRPr="007B1287">
        <w:rPr>
          <w:rFonts w:ascii="Times New Roman" w:eastAsia="仿宋_GB2312" w:hAnsi="Times New Roman" w:hint="eastAsia"/>
          <w:kern w:val="0"/>
          <w:sz w:val="32"/>
          <w:szCs w:val="32"/>
        </w:rPr>
        <w:t>年</w:t>
      </w:r>
      <w:r w:rsidRPr="007B1287">
        <w:rPr>
          <w:rFonts w:ascii="Times New Roman" w:eastAsia="仿宋_GB2312" w:hAnsi="Times New Roman"/>
          <w:kern w:val="0"/>
          <w:sz w:val="32"/>
          <w:szCs w:val="32"/>
        </w:rPr>
        <w:t>10</w:t>
      </w:r>
      <w:r w:rsidRPr="007B1287">
        <w:rPr>
          <w:rFonts w:ascii="Times New Roman" w:eastAsia="仿宋_GB2312" w:hAnsi="Times New Roman" w:hint="eastAsia"/>
          <w:kern w:val="0"/>
          <w:sz w:val="32"/>
          <w:szCs w:val="32"/>
        </w:rPr>
        <w:t>月。</w:t>
      </w:r>
    </w:p>
    <w:p w:rsidR="004B01D0" w:rsidRDefault="004B01D0" w:rsidP="007B1287">
      <w:pPr>
        <w:widowControl/>
        <w:shd w:val="clear" w:color="auto" w:fill="FFFFFF"/>
        <w:ind w:right="640"/>
        <w:jc w:val="right"/>
        <w:rPr>
          <w:rFonts w:ascii="Times New Roman" w:eastAsia="仿宋_GB2312" w:hAnsi="Times New Roman"/>
          <w:kern w:val="0"/>
          <w:sz w:val="32"/>
          <w:szCs w:val="32"/>
        </w:rPr>
      </w:pPr>
    </w:p>
    <w:p w:rsidR="004B01D0" w:rsidRDefault="004B01D0" w:rsidP="007B1287">
      <w:pPr>
        <w:widowControl/>
        <w:shd w:val="clear" w:color="auto" w:fill="FFFFFF"/>
        <w:ind w:right="640"/>
        <w:jc w:val="right"/>
        <w:rPr>
          <w:rFonts w:ascii="Times New Roman" w:eastAsia="仿宋_GB2312" w:hAnsi="Times New Roman"/>
          <w:kern w:val="0"/>
          <w:sz w:val="32"/>
          <w:szCs w:val="32"/>
        </w:rPr>
      </w:pPr>
    </w:p>
    <w:p w:rsidR="004B01D0" w:rsidRDefault="004B01D0" w:rsidP="007B1287">
      <w:pPr>
        <w:widowControl/>
        <w:shd w:val="clear" w:color="auto" w:fill="FFFFFF"/>
        <w:ind w:right="640"/>
        <w:jc w:val="right"/>
        <w:rPr>
          <w:rFonts w:ascii="Times New Roman" w:eastAsia="仿宋_GB2312" w:hAnsi="Times New Roman"/>
          <w:kern w:val="0"/>
          <w:sz w:val="32"/>
          <w:szCs w:val="32"/>
        </w:rPr>
      </w:pPr>
    </w:p>
    <w:p w:rsidR="004B01D0" w:rsidRDefault="004B01D0" w:rsidP="007B1287">
      <w:pPr>
        <w:widowControl/>
        <w:shd w:val="clear" w:color="auto" w:fill="FFFFFF"/>
        <w:ind w:right="640"/>
        <w:jc w:val="right"/>
        <w:rPr>
          <w:rFonts w:ascii="Times New Roman" w:eastAsia="仿宋_GB2312" w:hAnsi="Times New Roman"/>
          <w:kern w:val="0"/>
          <w:sz w:val="32"/>
          <w:szCs w:val="32"/>
        </w:rPr>
      </w:pPr>
    </w:p>
    <w:p w:rsidR="004B01D0" w:rsidRPr="007B1287" w:rsidRDefault="004B01D0" w:rsidP="007B1287">
      <w:pPr>
        <w:widowControl/>
        <w:shd w:val="clear" w:color="auto" w:fill="FFFFFF"/>
        <w:ind w:right="640"/>
        <w:jc w:val="right"/>
        <w:rPr>
          <w:rFonts w:ascii="Times New Roman" w:eastAsia="仿宋_GB2312" w:hAnsi="Times New Roman"/>
          <w:kern w:val="0"/>
          <w:sz w:val="32"/>
          <w:szCs w:val="32"/>
        </w:rPr>
      </w:pPr>
      <w:smartTag w:uri="urn:schemas-microsoft-com:office:smarttags" w:element="chsdate">
        <w:smartTagPr>
          <w:attr w:name="IsROCDate" w:val="False"/>
          <w:attr w:name="IsLunarDate" w:val="False"/>
          <w:attr w:name="Day" w:val="10"/>
          <w:attr w:name="Month" w:val="10"/>
          <w:attr w:name="Year" w:val="2019"/>
        </w:smartTagPr>
        <w:r w:rsidRPr="007B1287">
          <w:rPr>
            <w:rFonts w:ascii="Times New Roman" w:eastAsia="仿宋_GB2312" w:hAnsi="Times New Roman"/>
            <w:kern w:val="0"/>
            <w:sz w:val="32"/>
            <w:szCs w:val="32"/>
          </w:rPr>
          <w:t>2019</w:t>
        </w:r>
        <w:r w:rsidRPr="007B1287">
          <w:rPr>
            <w:rFonts w:ascii="Times New Roman" w:eastAsia="仿宋_GB2312" w:hAnsi="Times New Roman" w:hint="eastAsia"/>
            <w:kern w:val="0"/>
            <w:sz w:val="32"/>
            <w:szCs w:val="32"/>
          </w:rPr>
          <w:t>年</w:t>
        </w:r>
        <w:r w:rsidRPr="007B1287">
          <w:rPr>
            <w:rFonts w:ascii="Times New Roman" w:eastAsia="仿宋_GB2312" w:hAnsi="Times New Roman"/>
            <w:kern w:val="0"/>
            <w:sz w:val="32"/>
            <w:szCs w:val="32"/>
          </w:rPr>
          <w:t>10</w:t>
        </w:r>
        <w:r w:rsidRPr="007B1287">
          <w:rPr>
            <w:rFonts w:ascii="Times New Roman" w:eastAsia="仿宋_GB2312" w:hAnsi="Times New Roman" w:hint="eastAsia"/>
            <w:kern w:val="0"/>
            <w:sz w:val="32"/>
            <w:szCs w:val="32"/>
          </w:rPr>
          <w:t>月</w:t>
        </w:r>
        <w:r w:rsidRPr="007B1287">
          <w:rPr>
            <w:rFonts w:ascii="Times New Roman" w:eastAsia="仿宋_GB2312" w:hAnsi="Times New Roman"/>
            <w:kern w:val="0"/>
            <w:sz w:val="32"/>
            <w:szCs w:val="32"/>
          </w:rPr>
          <w:t>10</w:t>
        </w:r>
        <w:r w:rsidRPr="007B1287">
          <w:rPr>
            <w:rFonts w:ascii="Times New Roman" w:eastAsia="仿宋_GB2312" w:hAnsi="Times New Roman" w:hint="eastAsia"/>
            <w:kern w:val="0"/>
            <w:sz w:val="32"/>
            <w:szCs w:val="32"/>
          </w:rPr>
          <w:t>日</w:t>
        </w:r>
      </w:smartTag>
    </w:p>
    <w:p w:rsidR="004B01D0" w:rsidRPr="00BE1689" w:rsidRDefault="004B01D0" w:rsidP="00095FB0">
      <w:pPr>
        <w:widowControl/>
        <w:shd w:val="clear" w:color="auto" w:fill="FFFFFF"/>
        <w:spacing w:line="480" w:lineRule="auto"/>
        <w:ind w:right="150"/>
        <w:jc w:val="left"/>
        <w:rPr>
          <w:rFonts w:ascii="宋体" w:cs="Helvetica"/>
          <w:kern w:val="0"/>
          <w:sz w:val="30"/>
          <w:szCs w:val="30"/>
        </w:rPr>
      </w:pPr>
    </w:p>
    <w:p w:rsidR="004B01D0" w:rsidRPr="00BE1689" w:rsidRDefault="004B01D0" w:rsidP="00095FB0">
      <w:pPr>
        <w:widowControl/>
        <w:shd w:val="clear" w:color="auto" w:fill="FFFFFF"/>
        <w:spacing w:line="480" w:lineRule="auto"/>
        <w:ind w:right="150"/>
        <w:jc w:val="left"/>
        <w:rPr>
          <w:rFonts w:ascii="宋体" w:cs="Helvetica"/>
          <w:kern w:val="0"/>
          <w:sz w:val="30"/>
          <w:szCs w:val="30"/>
        </w:rPr>
      </w:pPr>
    </w:p>
    <w:p w:rsidR="004B01D0" w:rsidRDefault="004B01D0" w:rsidP="007B1287">
      <w:pPr>
        <w:widowControl/>
        <w:shd w:val="clear" w:color="auto" w:fill="FFFFFF"/>
        <w:spacing w:line="240" w:lineRule="exact"/>
        <w:ind w:right="147"/>
        <w:jc w:val="left"/>
        <w:rPr>
          <w:rFonts w:ascii="宋体" w:cs="Helvetica"/>
          <w:kern w:val="0"/>
          <w:sz w:val="30"/>
          <w:szCs w:val="30"/>
        </w:rPr>
      </w:pPr>
    </w:p>
    <w:p w:rsidR="004B01D0" w:rsidRPr="00BE1689" w:rsidRDefault="004B01D0" w:rsidP="00095FB0">
      <w:pPr>
        <w:widowControl/>
        <w:shd w:val="clear" w:color="auto" w:fill="FFFFFF"/>
        <w:spacing w:line="480" w:lineRule="auto"/>
        <w:ind w:right="150"/>
        <w:jc w:val="left"/>
        <w:rPr>
          <w:rFonts w:ascii="宋体" w:cs="Helvetica"/>
          <w:kern w:val="0"/>
          <w:sz w:val="30"/>
          <w:szCs w:val="30"/>
        </w:rPr>
      </w:pPr>
    </w:p>
    <w:p w:rsidR="004B01D0" w:rsidRPr="0098604E" w:rsidRDefault="004B01D0" w:rsidP="00360B55">
      <w:pPr>
        <w:pStyle w:val="PlainText"/>
        <w:ind w:firstLineChars="100" w:firstLine="31680"/>
        <w:jc w:val="left"/>
        <w:rPr>
          <w:rFonts w:ascii="仿宋_GB2312" w:eastAsia="仿宋_GB2312"/>
          <w:sz w:val="30"/>
          <w:szCs w:val="30"/>
        </w:rPr>
      </w:pPr>
      <w:r>
        <w:rPr>
          <w:noProof/>
        </w:rPr>
        <w:pict>
          <v:line id="_x0000_s1026" style="position:absolute;left:0;text-align:left;z-index:251658240" from="1.7pt,29.15pt" to="6in,29.15pt" strokeweight="1.5pt"/>
        </w:pict>
      </w:r>
      <w:r>
        <w:rPr>
          <w:noProof/>
        </w:rPr>
        <w:pict>
          <v:line id="_x0000_s1027" style="position:absolute;left:0;text-align:left;z-index:251659264" from="0,1.6pt" to="6in,1.6pt" strokeweight="1.5pt"/>
        </w:pict>
      </w:r>
      <w:r w:rsidRPr="00557F6C">
        <w:rPr>
          <w:rFonts w:ascii="仿宋_GB2312" w:eastAsia="仿宋_GB2312" w:hint="eastAsia"/>
          <w:sz w:val="30"/>
          <w:szCs w:val="30"/>
        </w:rPr>
        <w:t>修水县教育体育局办公室</w:t>
      </w:r>
      <w:r w:rsidRPr="00557F6C">
        <w:rPr>
          <w:rFonts w:ascii="仿宋_GB2312" w:eastAsia="仿宋_GB2312"/>
          <w:sz w:val="30"/>
          <w:szCs w:val="30"/>
        </w:rPr>
        <w:t xml:space="preserve">           </w:t>
      </w:r>
      <w:r>
        <w:rPr>
          <w:rFonts w:ascii="仿宋_GB2312" w:eastAsia="仿宋_GB2312"/>
          <w:sz w:val="30"/>
          <w:szCs w:val="30"/>
        </w:rPr>
        <w:t xml:space="preserve">  </w:t>
      </w:r>
      <w:smartTag w:uri="urn:schemas-microsoft-com:office:smarttags" w:element="chsdate">
        <w:smartTagPr>
          <w:attr w:name="IsROCDate" w:val="False"/>
          <w:attr w:name="IsLunarDate" w:val="False"/>
          <w:attr w:name="Day" w:val="10"/>
          <w:attr w:name="Month" w:val="10"/>
          <w:attr w:name="Year" w:val="2019"/>
        </w:smartTagPr>
        <w:r w:rsidRPr="00557F6C">
          <w:rPr>
            <w:rFonts w:ascii="仿宋_GB2312" w:eastAsia="仿宋_GB2312"/>
            <w:sz w:val="30"/>
            <w:szCs w:val="30"/>
          </w:rPr>
          <w:t>201</w:t>
        </w:r>
        <w:r>
          <w:rPr>
            <w:rFonts w:ascii="仿宋_GB2312" w:eastAsia="仿宋_GB2312"/>
            <w:sz w:val="30"/>
            <w:szCs w:val="30"/>
          </w:rPr>
          <w:t>9</w:t>
        </w:r>
        <w:r w:rsidRPr="00557F6C">
          <w:rPr>
            <w:rFonts w:ascii="仿宋_GB2312" w:eastAsia="仿宋_GB2312" w:hint="eastAsia"/>
            <w:sz w:val="30"/>
            <w:szCs w:val="30"/>
          </w:rPr>
          <w:t>年</w:t>
        </w:r>
        <w:r>
          <w:rPr>
            <w:rFonts w:ascii="仿宋_GB2312" w:eastAsia="仿宋_GB2312"/>
            <w:sz w:val="30"/>
            <w:szCs w:val="30"/>
          </w:rPr>
          <w:t>10</w:t>
        </w:r>
        <w:r w:rsidRPr="00557F6C">
          <w:rPr>
            <w:rFonts w:ascii="仿宋_GB2312" w:eastAsia="仿宋_GB2312" w:hint="eastAsia"/>
            <w:sz w:val="30"/>
            <w:szCs w:val="30"/>
          </w:rPr>
          <w:t>月</w:t>
        </w:r>
        <w:r>
          <w:rPr>
            <w:rFonts w:ascii="仿宋_GB2312" w:eastAsia="仿宋_GB2312"/>
            <w:sz w:val="30"/>
            <w:szCs w:val="30"/>
          </w:rPr>
          <w:t>10</w:t>
        </w:r>
        <w:r w:rsidRPr="00557F6C">
          <w:rPr>
            <w:rFonts w:ascii="仿宋_GB2312" w:eastAsia="仿宋_GB2312" w:hint="eastAsia"/>
            <w:sz w:val="30"/>
            <w:szCs w:val="30"/>
          </w:rPr>
          <w:t>日</w:t>
        </w:r>
      </w:smartTag>
      <w:r w:rsidRPr="00557F6C">
        <w:rPr>
          <w:rFonts w:ascii="仿宋_GB2312" w:eastAsia="仿宋_GB2312" w:hint="eastAsia"/>
          <w:sz w:val="30"/>
          <w:szCs w:val="30"/>
        </w:rPr>
        <w:t>印发</w:t>
      </w:r>
    </w:p>
    <w:p w:rsidR="004B01D0" w:rsidRPr="007B1287" w:rsidRDefault="004B01D0" w:rsidP="00095FB0">
      <w:pPr>
        <w:widowControl/>
        <w:shd w:val="clear" w:color="auto" w:fill="FFFFFF"/>
        <w:spacing w:line="480" w:lineRule="auto"/>
        <w:ind w:right="150"/>
        <w:jc w:val="left"/>
        <w:rPr>
          <w:rFonts w:ascii="黑体" w:eastAsia="黑体" w:hAnsi="黑体" w:cs="Helvetica"/>
          <w:kern w:val="0"/>
          <w:sz w:val="30"/>
          <w:szCs w:val="30"/>
        </w:rPr>
      </w:pPr>
      <w:r w:rsidRPr="007B1287">
        <w:rPr>
          <w:rFonts w:ascii="黑体" w:eastAsia="黑体" w:hAnsi="黑体" w:cs="Helvetica" w:hint="eastAsia"/>
          <w:kern w:val="0"/>
          <w:sz w:val="30"/>
          <w:szCs w:val="30"/>
        </w:rPr>
        <w:t>附件</w:t>
      </w:r>
    </w:p>
    <w:p w:rsidR="004B01D0" w:rsidRPr="007B1287" w:rsidRDefault="004B01D0" w:rsidP="007B1287">
      <w:pPr>
        <w:widowControl/>
        <w:shd w:val="clear" w:color="auto" w:fill="FFFFFF"/>
        <w:spacing w:line="480" w:lineRule="auto"/>
        <w:ind w:right="150"/>
        <w:jc w:val="center"/>
        <w:rPr>
          <w:rFonts w:ascii="宋体" w:cs="Helvetica"/>
          <w:kern w:val="0"/>
          <w:sz w:val="36"/>
          <w:szCs w:val="36"/>
        </w:rPr>
      </w:pPr>
      <w:r w:rsidRPr="007B1287">
        <w:rPr>
          <w:rFonts w:ascii="方正小标宋简体" w:eastAsia="方正小标宋简体" w:hAnsi="Arial" w:cs="Arial" w:hint="eastAsia"/>
          <w:sz w:val="36"/>
          <w:szCs w:val="36"/>
        </w:rPr>
        <w:t>修水县教体局公开选聘兼职教研员报名登记表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985"/>
        <w:gridCol w:w="1033"/>
        <w:gridCol w:w="1420"/>
        <w:gridCol w:w="1374"/>
        <w:gridCol w:w="1694"/>
      </w:tblGrid>
      <w:tr w:rsidR="004B01D0" w:rsidRPr="00DC3358" w:rsidTr="007B1287">
        <w:tc>
          <w:tcPr>
            <w:tcW w:w="1242" w:type="dxa"/>
            <w:vAlign w:val="center"/>
          </w:tcPr>
          <w:p w:rsidR="004B01D0" w:rsidRPr="00DC3358" w:rsidRDefault="004B01D0" w:rsidP="007B1287">
            <w:pPr>
              <w:widowControl/>
              <w:spacing w:line="480" w:lineRule="auto"/>
              <w:ind w:right="150"/>
              <w:jc w:val="center"/>
              <w:rPr>
                <w:rFonts w:ascii="宋体" w:cs="Helvetica"/>
                <w:kern w:val="0"/>
                <w:sz w:val="24"/>
                <w:szCs w:val="24"/>
              </w:rPr>
            </w:pPr>
            <w:r w:rsidRPr="00DC3358">
              <w:rPr>
                <w:rFonts w:ascii="宋体" w:hAnsi="宋体" w:cs="Helvetica" w:hint="eastAsia"/>
                <w:kern w:val="0"/>
                <w:sz w:val="24"/>
                <w:szCs w:val="24"/>
              </w:rPr>
              <w:t>姓名</w:t>
            </w:r>
          </w:p>
        </w:tc>
        <w:tc>
          <w:tcPr>
            <w:tcW w:w="1985" w:type="dxa"/>
          </w:tcPr>
          <w:p w:rsidR="004B01D0" w:rsidRPr="00DC3358" w:rsidRDefault="004B01D0" w:rsidP="00DC3358">
            <w:pPr>
              <w:widowControl/>
              <w:spacing w:line="480" w:lineRule="auto"/>
              <w:ind w:right="150"/>
              <w:jc w:val="center"/>
              <w:rPr>
                <w:rFonts w:ascii="宋体" w:cs="Helvetica"/>
                <w:kern w:val="0"/>
                <w:sz w:val="24"/>
                <w:szCs w:val="24"/>
              </w:rPr>
            </w:pPr>
          </w:p>
        </w:tc>
        <w:tc>
          <w:tcPr>
            <w:tcW w:w="1033" w:type="dxa"/>
          </w:tcPr>
          <w:p w:rsidR="004B01D0" w:rsidRPr="00DC3358" w:rsidRDefault="004B01D0" w:rsidP="00DC3358">
            <w:pPr>
              <w:widowControl/>
              <w:spacing w:line="480" w:lineRule="auto"/>
              <w:ind w:right="150"/>
              <w:jc w:val="center"/>
              <w:rPr>
                <w:rFonts w:ascii="宋体" w:cs="Helvetica"/>
                <w:kern w:val="0"/>
                <w:sz w:val="24"/>
                <w:szCs w:val="24"/>
              </w:rPr>
            </w:pPr>
            <w:r w:rsidRPr="00DC3358">
              <w:rPr>
                <w:rFonts w:ascii="宋体" w:hAnsi="宋体" w:cs="Helvetica" w:hint="eastAsia"/>
                <w:kern w:val="0"/>
                <w:sz w:val="24"/>
                <w:szCs w:val="24"/>
              </w:rPr>
              <w:t>年龄</w:t>
            </w:r>
          </w:p>
        </w:tc>
        <w:tc>
          <w:tcPr>
            <w:tcW w:w="1420" w:type="dxa"/>
          </w:tcPr>
          <w:p w:rsidR="004B01D0" w:rsidRPr="00DC3358" w:rsidRDefault="004B01D0" w:rsidP="00DC3358">
            <w:pPr>
              <w:widowControl/>
              <w:spacing w:line="480" w:lineRule="auto"/>
              <w:ind w:right="150"/>
              <w:jc w:val="center"/>
              <w:rPr>
                <w:rFonts w:ascii="宋体" w:cs="Helvetica"/>
                <w:kern w:val="0"/>
                <w:sz w:val="24"/>
                <w:szCs w:val="24"/>
              </w:rPr>
            </w:pPr>
          </w:p>
        </w:tc>
        <w:tc>
          <w:tcPr>
            <w:tcW w:w="1374" w:type="dxa"/>
          </w:tcPr>
          <w:p w:rsidR="004B01D0" w:rsidRPr="00DC3358" w:rsidRDefault="004B01D0" w:rsidP="00DC3358">
            <w:pPr>
              <w:widowControl/>
              <w:spacing w:line="480" w:lineRule="auto"/>
              <w:ind w:right="150"/>
              <w:jc w:val="center"/>
              <w:rPr>
                <w:rFonts w:ascii="宋体" w:cs="Helvetica"/>
                <w:kern w:val="0"/>
                <w:sz w:val="24"/>
                <w:szCs w:val="24"/>
              </w:rPr>
            </w:pPr>
            <w:r w:rsidRPr="00DC3358">
              <w:rPr>
                <w:rFonts w:ascii="宋体" w:hAnsi="宋体" w:cs="Helvetica" w:hint="eastAsia"/>
                <w:kern w:val="0"/>
                <w:sz w:val="24"/>
                <w:szCs w:val="24"/>
              </w:rPr>
              <w:t>应聘学科</w:t>
            </w:r>
          </w:p>
        </w:tc>
        <w:tc>
          <w:tcPr>
            <w:tcW w:w="1694" w:type="dxa"/>
          </w:tcPr>
          <w:p w:rsidR="004B01D0" w:rsidRPr="00DC3358" w:rsidRDefault="004B01D0" w:rsidP="00DC3358">
            <w:pPr>
              <w:widowControl/>
              <w:spacing w:line="480" w:lineRule="auto"/>
              <w:ind w:right="150"/>
              <w:jc w:val="center"/>
              <w:rPr>
                <w:rFonts w:ascii="宋体" w:cs="Helvetica"/>
                <w:kern w:val="0"/>
                <w:sz w:val="24"/>
                <w:szCs w:val="24"/>
              </w:rPr>
            </w:pPr>
          </w:p>
        </w:tc>
      </w:tr>
      <w:tr w:rsidR="004B01D0" w:rsidRPr="00DC3358" w:rsidTr="007B1287">
        <w:tc>
          <w:tcPr>
            <w:tcW w:w="1242" w:type="dxa"/>
            <w:vAlign w:val="center"/>
          </w:tcPr>
          <w:p w:rsidR="004B01D0" w:rsidRPr="00DC3358" w:rsidRDefault="004B01D0" w:rsidP="007B1287">
            <w:pPr>
              <w:widowControl/>
              <w:spacing w:line="480" w:lineRule="auto"/>
              <w:ind w:right="150"/>
              <w:jc w:val="center"/>
              <w:rPr>
                <w:rFonts w:ascii="宋体" w:cs="Helvetica"/>
                <w:kern w:val="0"/>
                <w:sz w:val="24"/>
                <w:szCs w:val="24"/>
              </w:rPr>
            </w:pPr>
            <w:r w:rsidRPr="00DC3358">
              <w:rPr>
                <w:rFonts w:ascii="宋体" w:hAnsi="宋体" w:cs="Helvetica" w:hint="eastAsia"/>
                <w:kern w:val="0"/>
                <w:sz w:val="24"/>
                <w:szCs w:val="24"/>
              </w:rPr>
              <w:t>学历</w:t>
            </w:r>
          </w:p>
        </w:tc>
        <w:tc>
          <w:tcPr>
            <w:tcW w:w="1985" w:type="dxa"/>
          </w:tcPr>
          <w:p w:rsidR="004B01D0" w:rsidRPr="00DC3358" w:rsidRDefault="004B01D0" w:rsidP="00DC3358">
            <w:pPr>
              <w:widowControl/>
              <w:spacing w:line="480" w:lineRule="auto"/>
              <w:ind w:right="150"/>
              <w:jc w:val="center"/>
              <w:rPr>
                <w:rFonts w:ascii="宋体" w:cs="Helvetica"/>
                <w:kern w:val="0"/>
                <w:sz w:val="24"/>
                <w:szCs w:val="24"/>
              </w:rPr>
            </w:pPr>
          </w:p>
        </w:tc>
        <w:tc>
          <w:tcPr>
            <w:tcW w:w="1033" w:type="dxa"/>
          </w:tcPr>
          <w:p w:rsidR="004B01D0" w:rsidRPr="00DC3358" w:rsidRDefault="004B01D0" w:rsidP="00DC3358">
            <w:pPr>
              <w:widowControl/>
              <w:spacing w:line="480" w:lineRule="auto"/>
              <w:ind w:right="150"/>
              <w:jc w:val="center"/>
              <w:rPr>
                <w:rFonts w:ascii="宋体" w:cs="Helvetica"/>
                <w:kern w:val="0"/>
                <w:sz w:val="24"/>
                <w:szCs w:val="24"/>
              </w:rPr>
            </w:pPr>
            <w:r w:rsidRPr="00DC3358">
              <w:rPr>
                <w:rFonts w:ascii="宋体" w:hAnsi="宋体" w:cs="Helvetica" w:hint="eastAsia"/>
                <w:kern w:val="0"/>
                <w:sz w:val="24"/>
                <w:szCs w:val="24"/>
              </w:rPr>
              <w:t>教龄</w:t>
            </w:r>
          </w:p>
        </w:tc>
        <w:tc>
          <w:tcPr>
            <w:tcW w:w="1420" w:type="dxa"/>
          </w:tcPr>
          <w:p w:rsidR="004B01D0" w:rsidRPr="00DC3358" w:rsidRDefault="004B01D0" w:rsidP="00DC3358">
            <w:pPr>
              <w:widowControl/>
              <w:spacing w:line="480" w:lineRule="auto"/>
              <w:ind w:right="150"/>
              <w:jc w:val="center"/>
              <w:rPr>
                <w:rFonts w:ascii="宋体" w:cs="Helvetica"/>
                <w:kern w:val="0"/>
                <w:sz w:val="24"/>
                <w:szCs w:val="24"/>
              </w:rPr>
            </w:pPr>
          </w:p>
        </w:tc>
        <w:tc>
          <w:tcPr>
            <w:tcW w:w="1374" w:type="dxa"/>
          </w:tcPr>
          <w:p w:rsidR="004B01D0" w:rsidRPr="00DC3358" w:rsidRDefault="004B01D0" w:rsidP="00DC3358">
            <w:pPr>
              <w:widowControl/>
              <w:spacing w:line="480" w:lineRule="auto"/>
              <w:ind w:right="150"/>
              <w:jc w:val="center"/>
              <w:rPr>
                <w:rFonts w:ascii="宋体" w:cs="Helvetica"/>
                <w:kern w:val="0"/>
                <w:sz w:val="24"/>
                <w:szCs w:val="24"/>
              </w:rPr>
            </w:pPr>
            <w:r w:rsidRPr="00DC3358">
              <w:rPr>
                <w:rFonts w:ascii="宋体" w:hAnsi="宋体" w:cs="Helvetica" w:hint="eastAsia"/>
                <w:kern w:val="0"/>
                <w:sz w:val="24"/>
                <w:szCs w:val="24"/>
              </w:rPr>
              <w:t>职称</w:t>
            </w:r>
          </w:p>
        </w:tc>
        <w:tc>
          <w:tcPr>
            <w:tcW w:w="1694" w:type="dxa"/>
          </w:tcPr>
          <w:p w:rsidR="004B01D0" w:rsidRPr="00DC3358" w:rsidRDefault="004B01D0" w:rsidP="00DC3358">
            <w:pPr>
              <w:widowControl/>
              <w:spacing w:line="480" w:lineRule="auto"/>
              <w:ind w:right="150"/>
              <w:jc w:val="center"/>
              <w:rPr>
                <w:rFonts w:ascii="宋体" w:cs="Helvetica"/>
                <w:kern w:val="0"/>
                <w:sz w:val="24"/>
                <w:szCs w:val="24"/>
              </w:rPr>
            </w:pPr>
          </w:p>
        </w:tc>
      </w:tr>
      <w:tr w:rsidR="004B01D0" w:rsidRPr="00DC3358" w:rsidTr="007B1287">
        <w:tc>
          <w:tcPr>
            <w:tcW w:w="1242" w:type="dxa"/>
            <w:vAlign w:val="center"/>
          </w:tcPr>
          <w:p w:rsidR="004B01D0" w:rsidRPr="00DC3358" w:rsidRDefault="004B01D0" w:rsidP="007B1287">
            <w:pPr>
              <w:widowControl/>
              <w:spacing w:line="480" w:lineRule="auto"/>
              <w:ind w:right="150"/>
              <w:jc w:val="center"/>
              <w:rPr>
                <w:rFonts w:ascii="宋体" w:cs="Helvetica"/>
                <w:kern w:val="0"/>
                <w:sz w:val="24"/>
                <w:szCs w:val="24"/>
              </w:rPr>
            </w:pPr>
            <w:r w:rsidRPr="00DC3358">
              <w:rPr>
                <w:rFonts w:ascii="宋体" w:hAnsi="宋体" w:cs="Helvetica" w:hint="eastAsia"/>
                <w:kern w:val="0"/>
                <w:sz w:val="24"/>
                <w:szCs w:val="24"/>
              </w:rPr>
              <w:t>单位</w:t>
            </w:r>
          </w:p>
        </w:tc>
        <w:tc>
          <w:tcPr>
            <w:tcW w:w="3018" w:type="dxa"/>
            <w:gridSpan w:val="2"/>
          </w:tcPr>
          <w:p w:rsidR="004B01D0" w:rsidRPr="00DC3358" w:rsidRDefault="004B01D0" w:rsidP="00DC3358">
            <w:pPr>
              <w:widowControl/>
              <w:spacing w:line="480" w:lineRule="auto"/>
              <w:ind w:right="150"/>
              <w:jc w:val="center"/>
              <w:rPr>
                <w:rFonts w:ascii="宋体" w:cs="Helvetica"/>
                <w:kern w:val="0"/>
                <w:sz w:val="24"/>
                <w:szCs w:val="24"/>
              </w:rPr>
            </w:pPr>
          </w:p>
        </w:tc>
        <w:tc>
          <w:tcPr>
            <w:tcW w:w="1420" w:type="dxa"/>
          </w:tcPr>
          <w:p w:rsidR="004B01D0" w:rsidRPr="00DC3358" w:rsidRDefault="004B01D0" w:rsidP="00DC3358">
            <w:pPr>
              <w:widowControl/>
              <w:spacing w:line="480" w:lineRule="auto"/>
              <w:ind w:right="150"/>
              <w:jc w:val="center"/>
              <w:rPr>
                <w:rFonts w:ascii="宋体" w:cs="Helvetica"/>
                <w:kern w:val="0"/>
                <w:sz w:val="24"/>
                <w:szCs w:val="24"/>
              </w:rPr>
            </w:pPr>
            <w:r w:rsidRPr="00DC3358">
              <w:rPr>
                <w:rFonts w:ascii="宋体" w:hAnsi="宋体" w:cs="Helvetica" w:hint="eastAsia"/>
                <w:kern w:val="0"/>
                <w:sz w:val="24"/>
                <w:szCs w:val="24"/>
              </w:rPr>
              <w:t>联系电话</w:t>
            </w:r>
          </w:p>
        </w:tc>
        <w:tc>
          <w:tcPr>
            <w:tcW w:w="3068" w:type="dxa"/>
            <w:gridSpan w:val="2"/>
          </w:tcPr>
          <w:p w:rsidR="004B01D0" w:rsidRPr="00DC3358" w:rsidRDefault="004B01D0" w:rsidP="00DC3358">
            <w:pPr>
              <w:widowControl/>
              <w:spacing w:line="480" w:lineRule="auto"/>
              <w:ind w:right="150"/>
              <w:jc w:val="center"/>
              <w:rPr>
                <w:rFonts w:ascii="宋体" w:cs="Helvetica"/>
                <w:kern w:val="0"/>
                <w:sz w:val="24"/>
                <w:szCs w:val="24"/>
              </w:rPr>
            </w:pPr>
          </w:p>
        </w:tc>
      </w:tr>
      <w:tr w:rsidR="004B01D0" w:rsidRPr="00DC3358" w:rsidTr="007B1287">
        <w:trPr>
          <w:trHeight w:val="2526"/>
        </w:trPr>
        <w:tc>
          <w:tcPr>
            <w:tcW w:w="1242" w:type="dxa"/>
            <w:vAlign w:val="center"/>
          </w:tcPr>
          <w:p w:rsidR="004B01D0" w:rsidRPr="00DC3358" w:rsidRDefault="004B01D0" w:rsidP="007B1287">
            <w:pPr>
              <w:widowControl/>
              <w:spacing w:line="276" w:lineRule="auto"/>
              <w:ind w:right="150"/>
              <w:jc w:val="center"/>
              <w:rPr>
                <w:rFonts w:ascii="宋体" w:cs="Helvetica"/>
                <w:kern w:val="0"/>
                <w:sz w:val="24"/>
                <w:szCs w:val="24"/>
              </w:rPr>
            </w:pPr>
            <w:r w:rsidRPr="00DC3358">
              <w:rPr>
                <w:rFonts w:ascii="宋体" w:hAnsi="宋体" w:cs="Helvetica" w:hint="eastAsia"/>
                <w:kern w:val="0"/>
                <w:sz w:val="24"/>
                <w:szCs w:val="24"/>
              </w:rPr>
              <w:t>工</w:t>
            </w:r>
          </w:p>
          <w:p w:rsidR="004B01D0" w:rsidRPr="00DC3358" w:rsidRDefault="004B01D0" w:rsidP="007B1287">
            <w:pPr>
              <w:widowControl/>
              <w:spacing w:line="276" w:lineRule="auto"/>
              <w:ind w:right="150"/>
              <w:jc w:val="center"/>
              <w:rPr>
                <w:rFonts w:ascii="宋体" w:cs="Helvetica"/>
                <w:kern w:val="0"/>
                <w:sz w:val="24"/>
                <w:szCs w:val="24"/>
              </w:rPr>
            </w:pPr>
            <w:r w:rsidRPr="00DC3358">
              <w:rPr>
                <w:rFonts w:ascii="宋体" w:hAnsi="宋体" w:cs="Helvetica" w:hint="eastAsia"/>
                <w:kern w:val="0"/>
                <w:sz w:val="24"/>
                <w:szCs w:val="24"/>
              </w:rPr>
              <w:t>作</w:t>
            </w:r>
          </w:p>
          <w:p w:rsidR="004B01D0" w:rsidRPr="00DC3358" w:rsidRDefault="004B01D0" w:rsidP="007B1287">
            <w:pPr>
              <w:widowControl/>
              <w:spacing w:line="276" w:lineRule="auto"/>
              <w:ind w:right="150"/>
              <w:jc w:val="center"/>
              <w:rPr>
                <w:rFonts w:ascii="宋体" w:cs="Helvetica"/>
                <w:kern w:val="0"/>
                <w:sz w:val="24"/>
                <w:szCs w:val="24"/>
              </w:rPr>
            </w:pPr>
            <w:r w:rsidRPr="00DC3358">
              <w:rPr>
                <w:rFonts w:ascii="宋体" w:hAnsi="宋体" w:cs="Helvetica" w:hint="eastAsia"/>
                <w:kern w:val="0"/>
                <w:sz w:val="24"/>
                <w:szCs w:val="24"/>
              </w:rPr>
              <w:t>简</w:t>
            </w:r>
          </w:p>
          <w:p w:rsidR="004B01D0" w:rsidRPr="00DC3358" w:rsidRDefault="004B01D0" w:rsidP="007B1287">
            <w:pPr>
              <w:widowControl/>
              <w:spacing w:line="276" w:lineRule="auto"/>
              <w:ind w:right="150"/>
              <w:jc w:val="center"/>
              <w:rPr>
                <w:rFonts w:ascii="宋体" w:cs="Helvetica"/>
                <w:kern w:val="0"/>
                <w:sz w:val="24"/>
                <w:szCs w:val="24"/>
              </w:rPr>
            </w:pPr>
            <w:r w:rsidRPr="00DC3358">
              <w:rPr>
                <w:rFonts w:ascii="宋体" w:hAnsi="宋体" w:cs="Helvetica" w:hint="eastAsia"/>
                <w:kern w:val="0"/>
                <w:sz w:val="24"/>
                <w:szCs w:val="24"/>
              </w:rPr>
              <w:t>历</w:t>
            </w:r>
          </w:p>
        </w:tc>
        <w:tc>
          <w:tcPr>
            <w:tcW w:w="7506" w:type="dxa"/>
            <w:gridSpan w:val="5"/>
          </w:tcPr>
          <w:p w:rsidR="004B01D0" w:rsidRPr="00DC3358" w:rsidRDefault="004B01D0" w:rsidP="00DC3358">
            <w:pPr>
              <w:widowControl/>
              <w:spacing w:line="480" w:lineRule="auto"/>
              <w:ind w:right="150"/>
              <w:jc w:val="center"/>
              <w:rPr>
                <w:rFonts w:ascii="宋体" w:cs="Helvetica"/>
                <w:kern w:val="0"/>
                <w:sz w:val="24"/>
                <w:szCs w:val="24"/>
              </w:rPr>
            </w:pPr>
          </w:p>
        </w:tc>
      </w:tr>
      <w:tr w:rsidR="004B01D0" w:rsidRPr="00DC3358" w:rsidTr="007B1287">
        <w:trPr>
          <w:trHeight w:val="3861"/>
        </w:trPr>
        <w:tc>
          <w:tcPr>
            <w:tcW w:w="1242" w:type="dxa"/>
            <w:vAlign w:val="center"/>
          </w:tcPr>
          <w:p w:rsidR="004B01D0" w:rsidRPr="00DC3358" w:rsidRDefault="004B01D0" w:rsidP="007B1287">
            <w:pPr>
              <w:widowControl/>
              <w:spacing w:line="276" w:lineRule="auto"/>
              <w:ind w:right="150"/>
              <w:jc w:val="center"/>
              <w:rPr>
                <w:rFonts w:ascii="宋体" w:cs="Helvetica"/>
                <w:kern w:val="0"/>
                <w:sz w:val="24"/>
                <w:szCs w:val="24"/>
              </w:rPr>
            </w:pPr>
            <w:r w:rsidRPr="00DC3358">
              <w:rPr>
                <w:rFonts w:ascii="宋体" w:hAnsi="宋体" w:cs="Helvetica" w:hint="eastAsia"/>
                <w:kern w:val="0"/>
                <w:sz w:val="24"/>
                <w:szCs w:val="24"/>
              </w:rPr>
              <w:t>主</w:t>
            </w:r>
          </w:p>
          <w:p w:rsidR="004B01D0" w:rsidRPr="00DC3358" w:rsidRDefault="004B01D0" w:rsidP="007B1287">
            <w:pPr>
              <w:widowControl/>
              <w:spacing w:line="276" w:lineRule="auto"/>
              <w:ind w:right="150"/>
              <w:jc w:val="center"/>
              <w:rPr>
                <w:rFonts w:ascii="宋体" w:cs="Helvetica"/>
                <w:kern w:val="0"/>
                <w:sz w:val="24"/>
                <w:szCs w:val="24"/>
              </w:rPr>
            </w:pPr>
            <w:r w:rsidRPr="00DC3358">
              <w:rPr>
                <w:rFonts w:ascii="宋体" w:hAnsi="宋体" w:cs="Helvetica" w:hint="eastAsia"/>
                <w:kern w:val="0"/>
                <w:sz w:val="24"/>
                <w:szCs w:val="24"/>
              </w:rPr>
              <w:t>要</w:t>
            </w:r>
          </w:p>
          <w:p w:rsidR="004B01D0" w:rsidRPr="00DC3358" w:rsidRDefault="004B01D0" w:rsidP="007B1287">
            <w:pPr>
              <w:widowControl/>
              <w:spacing w:line="276" w:lineRule="auto"/>
              <w:ind w:right="150"/>
              <w:jc w:val="center"/>
              <w:rPr>
                <w:rFonts w:ascii="宋体" w:cs="Helvetica"/>
                <w:kern w:val="0"/>
                <w:sz w:val="24"/>
                <w:szCs w:val="24"/>
              </w:rPr>
            </w:pPr>
            <w:r w:rsidRPr="00DC3358">
              <w:rPr>
                <w:rFonts w:ascii="宋体" w:hAnsi="宋体" w:cs="Helvetica" w:hint="eastAsia"/>
                <w:kern w:val="0"/>
                <w:sz w:val="24"/>
                <w:szCs w:val="24"/>
              </w:rPr>
              <w:t>业</w:t>
            </w:r>
          </w:p>
          <w:p w:rsidR="004B01D0" w:rsidRPr="00DC3358" w:rsidRDefault="004B01D0" w:rsidP="007B1287">
            <w:pPr>
              <w:widowControl/>
              <w:spacing w:line="276" w:lineRule="auto"/>
              <w:ind w:right="150"/>
              <w:jc w:val="center"/>
              <w:rPr>
                <w:rFonts w:ascii="宋体" w:cs="Helvetica"/>
                <w:kern w:val="0"/>
                <w:sz w:val="24"/>
                <w:szCs w:val="24"/>
              </w:rPr>
            </w:pPr>
            <w:r w:rsidRPr="00DC3358">
              <w:rPr>
                <w:rFonts w:ascii="宋体" w:hAnsi="宋体" w:cs="Helvetica" w:hint="eastAsia"/>
                <w:kern w:val="0"/>
                <w:sz w:val="24"/>
                <w:szCs w:val="24"/>
              </w:rPr>
              <w:t>绩</w:t>
            </w:r>
          </w:p>
        </w:tc>
        <w:tc>
          <w:tcPr>
            <w:tcW w:w="7506" w:type="dxa"/>
            <w:gridSpan w:val="5"/>
          </w:tcPr>
          <w:p w:rsidR="004B01D0" w:rsidRPr="00DC3358" w:rsidRDefault="004B01D0" w:rsidP="00DC3358">
            <w:pPr>
              <w:widowControl/>
              <w:spacing w:line="480" w:lineRule="auto"/>
              <w:ind w:right="150"/>
              <w:jc w:val="center"/>
              <w:rPr>
                <w:rFonts w:ascii="宋体" w:cs="Helvetica"/>
                <w:kern w:val="0"/>
                <w:sz w:val="24"/>
                <w:szCs w:val="24"/>
              </w:rPr>
            </w:pPr>
          </w:p>
          <w:p w:rsidR="004B01D0" w:rsidRPr="00DC3358" w:rsidRDefault="004B01D0" w:rsidP="00DC3358">
            <w:pPr>
              <w:widowControl/>
              <w:spacing w:line="480" w:lineRule="auto"/>
              <w:ind w:right="150"/>
              <w:jc w:val="center"/>
              <w:rPr>
                <w:rFonts w:ascii="宋体" w:cs="Helvetica"/>
                <w:kern w:val="0"/>
                <w:sz w:val="24"/>
                <w:szCs w:val="24"/>
              </w:rPr>
            </w:pPr>
          </w:p>
          <w:p w:rsidR="004B01D0" w:rsidRPr="00DC3358" w:rsidRDefault="004B01D0" w:rsidP="00DC3358">
            <w:pPr>
              <w:widowControl/>
              <w:spacing w:line="480" w:lineRule="auto"/>
              <w:ind w:right="150"/>
              <w:jc w:val="center"/>
              <w:rPr>
                <w:rFonts w:ascii="宋体" w:cs="Helvetica"/>
                <w:kern w:val="0"/>
                <w:sz w:val="24"/>
                <w:szCs w:val="24"/>
              </w:rPr>
            </w:pPr>
          </w:p>
          <w:p w:rsidR="004B01D0" w:rsidRPr="00DC3358" w:rsidRDefault="004B01D0" w:rsidP="00DC3358">
            <w:pPr>
              <w:widowControl/>
              <w:spacing w:line="480" w:lineRule="auto"/>
              <w:ind w:right="150"/>
              <w:jc w:val="center"/>
              <w:rPr>
                <w:rFonts w:ascii="宋体" w:cs="Helvetica"/>
                <w:kern w:val="0"/>
                <w:sz w:val="24"/>
                <w:szCs w:val="24"/>
              </w:rPr>
            </w:pPr>
          </w:p>
          <w:p w:rsidR="004B01D0" w:rsidRPr="00DC3358" w:rsidRDefault="004B01D0" w:rsidP="00DC3358">
            <w:pPr>
              <w:widowControl/>
              <w:spacing w:line="480" w:lineRule="auto"/>
              <w:ind w:right="150"/>
              <w:jc w:val="center"/>
              <w:rPr>
                <w:rFonts w:ascii="宋体" w:cs="Helvetica"/>
                <w:kern w:val="0"/>
                <w:sz w:val="24"/>
                <w:szCs w:val="24"/>
              </w:rPr>
            </w:pPr>
          </w:p>
          <w:p w:rsidR="004B01D0" w:rsidRPr="00DC3358" w:rsidRDefault="004B01D0" w:rsidP="00DC3358">
            <w:pPr>
              <w:widowControl/>
              <w:spacing w:line="480" w:lineRule="auto"/>
              <w:ind w:right="150"/>
              <w:rPr>
                <w:rFonts w:ascii="宋体" w:cs="Helvetica"/>
                <w:kern w:val="0"/>
                <w:sz w:val="24"/>
                <w:szCs w:val="24"/>
              </w:rPr>
            </w:pPr>
          </w:p>
        </w:tc>
      </w:tr>
      <w:tr w:rsidR="004B01D0" w:rsidRPr="00DC3358" w:rsidTr="007B1287">
        <w:trPr>
          <w:trHeight w:val="2105"/>
        </w:trPr>
        <w:tc>
          <w:tcPr>
            <w:tcW w:w="1242" w:type="dxa"/>
            <w:vAlign w:val="center"/>
          </w:tcPr>
          <w:p w:rsidR="004B01D0" w:rsidRPr="00DC3358" w:rsidRDefault="004B01D0" w:rsidP="007B1287">
            <w:pPr>
              <w:widowControl/>
              <w:spacing w:line="276" w:lineRule="auto"/>
              <w:ind w:right="150"/>
              <w:jc w:val="center"/>
              <w:rPr>
                <w:rFonts w:ascii="宋体" w:cs="Helvetica"/>
                <w:kern w:val="0"/>
                <w:sz w:val="24"/>
                <w:szCs w:val="24"/>
              </w:rPr>
            </w:pPr>
            <w:r w:rsidRPr="00DC3358">
              <w:rPr>
                <w:rFonts w:ascii="宋体" w:hAnsi="宋体" w:cs="Helvetica" w:hint="eastAsia"/>
                <w:kern w:val="0"/>
                <w:sz w:val="24"/>
                <w:szCs w:val="24"/>
              </w:rPr>
              <w:t>学</w:t>
            </w:r>
          </w:p>
          <w:p w:rsidR="004B01D0" w:rsidRPr="00DC3358" w:rsidRDefault="004B01D0" w:rsidP="007B1287">
            <w:pPr>
              <w:widowControl/>
              <w:spacing w:line="276" w:lineRule="auto"/>
              <w:ind w:right="150"/>
              <w:jc w:val="center"/>
              <w:rPr>
                <w:rFonts w:ascii="宋体" w:cs="Helvetica"/>
                <w:kern w:val="0"/>
                <w:sz w:val="24"/>
                <w:szCs w:val="24"/>
              </w:rPr>
            </w:pPr>
            <w:r w:rsidRPr="00DC3358">
              <w:rPr>
                <w:rFonts w:ascii="宋体" w:hAnsi="宋体" w:cs="Helvetica" w:hint="eastAsia"/>
                <w:kern w:val="0"/>
                <w:sz w:val="24"/>
                <w:szCs w:val="24"/>
              </w:rPr>
              <w:t>校</w:t>
            </w:r>
          </w:p>
          <w:p w:rsidR="004B01D0" w:rsidRPr="00DC3358" w:rsidRDefault="004B01D0" w:rsidP="007B1287">
            <w:pPr>
              <w:widowControl/>
              <w:spacing w:line="276" w:lineRule="auto"/>
              <w:ind w:right="150"/>
              <w:jc w:val="center"/>
              <w:rPr>
                <w:rFonts w:ascii="宋体" w:cs="Helvetica"/>
                <w:kern w:val="0"/>
                <w:sz w:val="24"/>
                <w:szCs w:val="24"/>
              </w:rPr>
            </w:pPr>
            <w:r w:rsidRPr="00DC3358">
              <w:rPr>
                <w:rFonts w:ascii="宋体" w:hAnsi="宋体" w:cs="Helvetica" w:hint="eastAsia"/>
                <w:kern w:val="0"/>
                <w:sz w:val="24"/>
                <w:szCs w:val="24"/>
              </w:rPr>
              <w:t>意</w:t>
            </w:r>
          </w:p>
          <w:p w:rsidR="004B01D0" w:rsidRPr="00DC3358" w:rsidRDefault="004B01D0" w:rsidP="007B1287">
            <w:pPr>
              <w:widowControl/>
              <w:spacing w:line="276" w:lineRule="auto"/>
              <w:ind w:right="150"/>
              <w:jc w:val="center"/>
              <w:rPr>
                <w:rFonts w:ascii="宋体" w:cs="Helvetica"/>
                <w:kern w:val="0"/>
                <w:sz w:val="24"/>
                <w:szCs w:val="24"/>
              </w:rPr>
            </w:pPr>
            <w:r w:rsidRPr="00DC3358">
              <w:rPr>
                <w:rFonts w:ascii="宋体" w:hAnsi="宋体" w:cs="Helvetica" w:hint="eastAsia"/>
                <w:kern w:val="0"/>
                <w:sz w:val="24"/>
                <w:szCs w:val="24"/>
              </w:rPr>
              <w:t>见</w:t>
            </w:r>
          </w:p>
        </w:tc>
        <w:tc>
          <w:tcPr>
            <w:tcW w:w="7506" w:type="dxa"/>
            <w:gridSpan w:val="5"/>
          </w:tcPr>
          <w:p w:rsidR="004B01D0" w:rsidRPr="00DC3358" w:rsidRDefault="004B01D0" w:rsidP="00DC3358">
            <w:pPr>
              <w:widowControl/>
              <w:spacing w:line="480" w:lineRule="auto"/>
              <w:ind w:right="150"/>
              <w:jc w:val="right"/>
              <w:rPr>
                <w:rFonts w:ascii="宋体" w:cs="Helvetica"/>
                <w:kern w:val="0"/>
                <w:sz w:val="24"/>
                <w:szCs w:val="24"/>
              </w:rPr>
            </w:pPr>
          </w:p>
          <w:p w:rsidR="004B01D0" w:rsidRPr="00DC3358" w:rsidRDefault="004B01D0" w:rsidP="00DC3358">
            <w:pPr>
              <w:widowControl/>
              <w:spacing w:line="480" w:lineRule="auto"/>
              <w:ind w:right="630"/>
              <w:jc w:val="right"/>
              <w:rPr>
                <w:rFonts w:ascii="宋体" w:cs="Helvetica"/>
                <w:kern w:val="0"/>
                <w:sz w:val="24"/>
                <w:szCs w:val="24"/>
              </w:rPr>
            </w:pPr>
            <w:r w:rsidRPr="00DC3358">
              <w:rPr>
                <w:rFonts w:ascii="宋体" w:hAnsi="宋体" w:cs="Helvetica" w:hint="eastAsia"/>
                <w:kern w:val="0"/>
                <w:sz w:val="24"/>
                <w:szCs w:val="24"/>
              </w:rPr>
              <w:t>（单位盖章）</w:t>
            </w:r>
          </w:p>
          <w:p w:rsidR="004B01D0" w:rsidRPr="00DC3358" w:rsidRDefault="004B01D0" w:rsidP="00DC3358">
            <w:pPr>
              <w:widowControl/>
              <w:spacing w:line="480" w:lineRule="auto"/>
              <w:ind w:right="150"/>
              <w:jc w:val="right"/>
              <w:rPr>
                <w:rFonts w:ascii="宋体" w:cs="Helvetica"/>
                <w:kern w:val="0"/>
                <w:sz w:val="24"/>
                <w:szCs w:val="24"/>
              </w:rPr>
            </w:pPr>
            <w:r w:rsidRPr="00DC3358">
              <w:rPr>
                <w:rFonts w:ascii="宋体" w:hAnsi="宋体" w:cs="Helvetica" w:hint="eastAsia"/>
                <w:kern w:val="0"/>
                <w:sz w:val="24"/>
                <w:szCs w:val="24"/>
              </w:rPr>
              <w:t>年</w:t>
            </w:r>
            <w:r w:rsidRPr="00DC3358">
              <w:rPr>
                <w:rFonts w:ascii="宋体" w:hAnsi="宋体" w:cs="Helvetica"/>
                <w:kern w:val="0"/>
                <w:sz w:val="24"/>
                <w:szCs w:val="24"/>
              </w:rPr>
              <w:t xml:space="preserve">  </w:t>
            </w:r>
            <w:r w:rsidRPr="00DC3358">
              <w:rPr>
                <w:rFonts w:ascii="宋体" w:hAnsi="宋体" w:cs="Helvetica" w:hint="eastAsia"/>
                <w:kern w:val="0"/>
                <w:sz w:val="24"/>
                <w:szCs w:val="24"/>
              </w:rPr>
              <w:t>月</w:t>
            </w:r>
            <w:r w:rsidRPr="00DC3358">
              <w:rPr>
                <w:rFonts w:ascii="宋体" w:hAnsi="宋体" w:cs="Helvetica"/>
                <w:kern w:val="0"/>
                <w:sz w:val="24"/>
                <w:szCs w:val="24"/>
              </w:rPr>
              <w:t xml:space="preserve">  </w:t>
            </w:r>
            <w:r w:rsidRPr="00DC3358">
              <w:rPr>
                <w:rFonts w:ascii="宋体" w:hAnsi="宋体" w:cs="Helvetica" w:hint="eastAsia"/>
                <w:kern w:val="0"/>
                <w:sz w:val="24"/>
                <w:szCs w:val="24"/>
              </w:rPr>
              <w:t>日</w:t>
            </w:r>
          </w:p>
        </w:tc>
      </w:tr>
      <w:tr w:rsidR="004B01D0" w:rsidRPr="00DC3358" w:rsidTr="007B1287">
        <w:trPr>
          <w:trHeight w:val="1824"/>
        </w:trPr>
        <w:tc>
          <w:tcPr>
            <w:tcW w:w="1242" w:type="dxa"/>
            <w:vAlign w:val="center"/>
          </w:tcPr>
          <w:p w:rsidR="004B01D0" w:rsidRPr="00DC3358" w:rsidRDefault="004B01D0" w:rsidP="007B1287">
            <w:pPr>
              <w:widowControl/>
              <w:spacing w:line="276" w:lineRule="auto"/>
              <w:ind w:right="150"/>
              <w:jc w:val="center"/>
              <w:rPr>
                <w:rFonts w:ascii="宋体" w:cs="Helvetica"/>
                <w:kern w:val="0"/>
                <w:sz w:val="24"/>
                <w:szCs w:val="24"/>
              </w:rPr>
            </w:pPr>
            <w:r w:rsidRPr="00DC3358">
              <w:rPr>
                <w:rFonts w:ascii="宋体" w:hAnsi="宋体" w:cs="Helvetica" w:hint="eastAsia"/>
                <w:kern w:val="0"/>
                <w:sz w:val="24"/>
                <w:szCs w:val="24"/>
              </w:rPr>
              <w:t>县</w:t>
            </w:r>
          </w:p>
          <w:p w:rsidR="004B01D0" w:rsidRPr="00DC3358" w:rsidRDefault="004B01D0" w:rsidP="007B1287">
            <w:pPr>
              <w:widowControl/>
              <w:spacing w:line="276" w:lineRule="auto"/>
              <w:ind w:right="150"/>
              <w:jc w:val="center"/>
              <w:rPr>
                <w:rFonts w:ascii="宋体" w:cs="Helvetica"/>
                <w:kern w:val="0"/>
                <w:sz w:val="24"/>
                <w:szCs w:val="24"/>
              </w:rPr>
            </w:pPr>
            <w:r w:rsidRPr="00DC3358">
              <w:rPr>
                <w:rFonts w:ascii="宋体" w:hAnsi="宋体" w:cs="Helvetica" w:hint="eastAsia"/>
                <w:kern w:val="0"/>
                <w:sz w:val="24"/>
                <w:szCs w:val="24"/>
              </w:rPr>
              <w:t>局</w:t>
            </w:r>
          </w:p>
          <w:p w:rsidR="004B01D0" w:rsidRPr="00DC3358" w:rsidRDefault="004B01D0" w:rsidP="007B1287">
            <w:pPr>
              <w:widowControl/>
              <w:spacing w:line="276" w:lineRule="auto"/>
              <w:ind w:right="150"/>
              <w:jc w:val="center"/>
              <w:rPr>
                <w:rFonts w:ascii="宋体" w:cs="Helvetica"/>
                <w:kern w:val="0"/>
                <w:sz w:val="24"/>
                <w:szCs w:val="24"/>
              </w:rPr>
            </w:pPr>
            <w:r w:rsidRPr="00DC3358">
              <w:rPr>
                <w:rFonts w:ascii="宋体" w:hAnsi="宋体" w:cs="Helvetica" w:hint="eastAsia"/>
                <w:kern w:val="0"/>
                <w:sz w:val="24"/>
                <w:szCs w:val="24"/>
              </w:rPr>
              <w:t>意</w:t>
            </w:r>
          </w:p>
          <w:p w:rsidR="004B01D0" w:rsidRPr="00DC3358" w:rsidRDefault="004B01D0" w:rsidP="007B1287">
            <w:pPr>
              <w:widowControl/>
              <w:spacing w:line="276" w:lineRule="auto"/>
              <w:ind w:right="150"/>
              <w:jc w:val="center"/>
              <w:rPr>
                <w:rFonts w:ascii="宋体" w:cs="Helvetica"/>
                <w:kern w:val="0"/>
                <w:sz w:val="24"/>
                <w:szCs w:val="24"/>
              </w:rPr>
            </w:pPr>
            <w:r w:rsidRPr="00DC3358">
              <w:rPr>
                <w:rFonts w:ascii="宋体" w:hAnsi="宋体" w:cs="Helvetica" w:hint="eastAsia"/>
                <w:kern w:val="0"/>
                <w:sz w:val="24"/>
                <w:szCs w:val="24"/>
              </w:rPr>
              <w:t>见</w:t>
            </w:r>
          </w:p>
        </w:tc>
        <w:tc>
          <w:tcPr>
            <w:tcW w:w="7506" w:type="dxa"/>
            <w:gridSpan w:val="5"/>
          </w:tcPr>
          <w:p w:rsidR="004B01D0" w:rsidRPr="00DC3358" w:rsidRDefault="004B01D0" w:rsidP="00DC3358">
            <w:pPr>
              <w:widowControl/>
              <w:spacing w:line="480" w:lineRule="auto"/>
              <w:ind w:right="630"/>
              <w:jc w:val="right"/>
              <w:rPr>
                <w:rFonts w:ascii="宋体" w:cs="Helvetica"/>
                <w:kern w:val="0"/>
                <w:sz w:val="24"/>
                <w:szCs w:val="24"/>
              </w:rPr>
            </w:pPr>
          </w:p>
          <w:p w:rsidR="004B01D0" w:rsidRPr="00DC3358" w:rsidRDefault="004B01D0" w:rsidP="00DC3358">
            <w:pPr>
              <w:widowControl/>
              <w:spacing w:line="480" w:lineRule="auto"/>
              <w:ind w:right="630"/>
              <w:jc w:val="right"/>
              <w:rPr>
                <w:rFonts w:ascii="宋体" w:cs="Helvetica"/>
                <w:kern w:val="0"/>
                <w:sz w:val="24"/>
                <w:szCs w:val="24"/>
              </w:rPr>
            </w:pPr>
            <w:r w:rsidRPr="00DC3358">
              <w:rPr>
                <w:rFonts w:ascii="宋体" w:hAnsi="宋体" w:cs="Helvetica" w:hint="eastAsia"/>
                <w:kern w:val="0"/>
                <w:sz w:val="24"/>
                <w:szCs w:val="24"/>
              </w:rPr>
              <w:t>（单位盖章）</w:t>
            </w:r>
          </w:p>
          <w:p w:rsidR="004B01D0" w:rsidRPr="00DC3358" w:rsidRDefault="004B01D0" w:rsidP="00DC3358">
            <w:pPr>
              <w:widowControl/>
              <w:spacing w:line="480" w:lineRule="auto"/>
              <w:ind w:right="150"/>
              <w:jc w:val="right"/>
              <w:rPr>
                <w:rFonts w:ascii="宋体" w:cs="Helvetica"/>
                <w:kern w:val="0"/>
                <w:sz w:val="24"/>
                <w:szCs w:val="24"/>
              </w:rPr>
            </w:pPr>
            <w:r w:rsidRPr="00DC3358">
              <w:rPr>
                <w:rFonts w:ascii="宋体" w:hAnsi="宋体" w:cs="Helvetica" w:hint="eastAsia"/>
                <w:kern w:val="0"/>
                <w:sz w:val="24"/>
                <w:szCs w:val="24"/>
              </w:rPr>
              <w:t>年</w:t>
            </w:r>
            <w:r w:rsidRPr="00DC3358">
              <w:rPr>
                <w:rFonts w:ascii="宋体" w:hAnsi="宋体" w:cs="Helvetica"/>
                <w:kern w:val="0"/>
                <w:sz w:val="24"/>
                <w:szCs w:val="24"/>
              </w:rPr>
              <w:t xml:space="preserve">  </w:t>
            </w:r>
            <w:r w:rsidRPr="00DC3358">
              <w:rPr>
                <w:rFonts w:ascii="宋体" w:hAnsi="宋体" w:cs="Helvetica" w:hint="eastAsia"/>
                <w:kern w:val="0"/>
                <w:sz w:val="24"/>
                <w:szCs w:val="24"/>
              </w:rPr>
              <w:t>月</w:t>
            </w:r>
            <w:r w:rsidRPr="00DC3358">
              <w:rPr>
                <w:rFonts w:ascii="宋体" w:hAnsi="宋体" w:cs="Helvetica"/>
                <w:kern w:val="0"/>
                <w:sz w:val="24"/>
                <w:szCs w:val="24"/>
              </w:rPr>
              <w:t xml:space="preserve">  </w:t>
            </w:r>
            <w:r w:rsidRPr="00DC3358">
              <w:rPr>
                <w:rFonts w:ascii="宋体" w:hAnsi="宋体" w:cs="Helvetica" w:hint="eastAsia"/>
                <w:kern w:val="0"/>
                <w:sz w:val="24"/>
                <w:szCs w:val="24"/>
              </w:rPr>
              <w:t>日</w:t>
            </w:r>
          </w:p>
        </w:tc>
      </w:tr>
    </w:tbl>
    <w:p w:rsidR="004B01D0" w:rsidRPr="00BE1689" w:rsidRDefault="004B01D0" w:rsidP="007B1287">
      <w:pPr>
        <w:spacing w:line="40" w:lineRule="exact"/>
        <w:rPr>
          <w:rFonts w:ascii="宋体"/>
          <w:sz w:val="30"/>
          <w:szCs w:val="30"/>
        </w:rPr>
      </w:pPr>
    </w:p>
    <w:sectPr w:rsidR="004B01D0" w:rsidRPr="00BE1689" w:rsidSect="007B1287">
      <w:footerReference w:type="even" r:id="rId6"/>
      <w:footerReference w:type="default" r:id="rId7"/>
      <w:pgSz w:w="11906" w:h="16838"/>
      <w:pgMar w:top="158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1D0" w:rsidRDefault="004B01D0" w:rsidP="00C02F95">
      <w:r>
        <w:separator/>
      </w:r>
    </w:p>
  </w:endnote>
  <w:endnote w:type="continuationSeparator" w:id="0">
    <w:p w:rsidR="004B01D0" w:rsidRDefault="004B01D0" w:rsidP="00C02F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altName w:val="宋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D0" w:rsidRDefault="004B01D0" w:rsidP="00343C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01D0" w:rsidRDefault="004B01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D0" w:rsidRDefault="004B01D0" w:rsidP="00343C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B01D0" w:rsidRDefault="004B01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1D0" w:rsidRDefault="004B01D0" w:rsidP="00C02F95">
      <w:r>
        <w:separator/>
      </w:r>
    </w:p>
  </w:footnote>
  <w:footnote w:type="continuationSeparator" w:id="0">
    <w:p w:rsidR="004B01D0" w:rsidRDefault="004B01D0" w:rsidP="00C02F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3665"/>
    <w:rsid w:val="00017927"/>
    <w:rsid w:val="00095FB0"/>
    <w:rsid w:val="00174049"/>
    <w:rsid w:val="001C47E9"/>
    <w:rsid w:val="002A5689"/>
    <w:rsid w:val="00343CC1"/>
    <w:rsid w:val="00360B55"/>
    <w:rsid w:val="003B5EE3"/>
    <w:rsid w:val="003D5E61"/>
    <w:rsid w:val="004529F9"/>
    <w:rsid w:val="004B01D0"/>
    <w:rsid w:val="004D6C6C"/>
    <w:rsid w:val="00557F6C"/>
    <w:rsid w:val="005D245B"/>
    <w:rsid w:val="006044CE"/>
    <w:rsid w:val="00683752"/>
    <w:rsid w:val="0070082E"/>
    <w:rsid w:val="00712666"/>
    <w:rsid w:val="007310BC"/>
    <w:rsid w:val="00786535"/>
    <w:rsid w:val="007A3665"/>
    <w:rsid w:val="007B1287"/>
    <w:rsid w:val="007D0A3F"/>
    <w:rsid w:val="00856586"/>
    <w:rsid w:val="009073CC"/>
    <w:rsid w:val="0098604E"/>
    <w:rsid w:val="00A05CA3"/>
    <w:rsid w:val="00A17557"/>
    <w:rsid w:val="00A3318F"/>
    <w:rsid w:val="00A34D36"/>
    <w:rsid w:val="00A628FD"/>
    <w:rsid w:val="00AD73AD"/>
    <w:rsid w:val="00AE6040"/>
    <w:rsid w:val="00BD07C5"/>
    <w:rsid w:val="00BD2B2F"/>
    <w:rsid w:val="00BE1689"/>
    <w:rsid w:val="00C02F95"/>
    <w:rsid w:val="00C27B9D"/>
    <w:rsid w:val="00CE51A0"/>
    <w:rsid w:val="00D06ECE"/>
    <w:rsid w:val="00D47863"/>
    <w:rsid w:val="00D700EB"/>
    <w:rsid w:val="00DC3358"/>
    <w:rsid w:val="00DE20BB"/>
    <w:rsid w:val="00E5122D"/>
    <w:rsid w:val="00FB4A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86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A3665"/>
    <w:pPr>
      <w:widowControl/>
      <w:spacing w:before="100" w:beforeAutospacing="1" w:after="100" w:afterAutospacing="1"/>
      <w:jc w:val="left"/>
    </w:pPr>
    <w:rPr>
      <w:rFonts w:ascii="宋体" w:hAnsi="宋体" w:cs="宋体"/>
      <w:kern w:val="0"/>
      <w:sz w:val="24"/>
      <w:szCs w:val="24"/>
    </w:rPr>
  </w:style>
  <w:style w:type="paragraph" w:styleId="Date">
    <w:name w:val="Date"/>
    <w:basedOn w:val="Normal"/>
    <w:next w:val="Normal"/>
    <w:link w:val="DateChar"/>
    <w:uiPriority w:val="99"/>
    <w:semiHidden/>
    <w:rsid w:val="00095FB0"/>
    <w:pPr>
      <w:ind w:leftChars="2500" w:left="100"/>
    </w:pPr>
  </w:style>
  <w:style w:type="character" w:customStyle="1" w:styleId="DateChar">
    <w:name w:val="Date Char"/>
    <w:basedOn w:val="DefaultParagraphFont"/>
    <w:link w:val="Date"/>
    <w:uiPriority w:val="99"/>
    <w:semiHidden/>
    <w:locked/>
    <w:rsid w:val="00095FB0"/>
    <w:rPr>
      <w:rFonts w:cs="Times New Roman"/>
    </w:rPr>
  </w:style>
  <w:style w:type="table" w:styleId="TableGrid">
    <w:name w:val="Table Grid"/>
    <w:basedOn w:val="TableNormal"/>
    <w:uiPriority w:val="99"/>
    <w:rsid w:val="00095FB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C02F9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02F95"/>
    <w:rPr>
      <w:rFonts w:cs="Times New Roman"/>
      <w:sz w:val="18"/>
      <w:szCs w:val="18"/>
    </w:rPr>
  </w:style>
  <w:style w:type="paragraph" w:styleId="Footer">
    <w:name w:val="footer"/>
    <w:basedOn w:val="Normal"/>
    <w:link w:val="FooterChar"/>
    <w:uiPriority w:val="99"/>
    <w:semiHidden/>
    <w:rsid w:val="00C02F9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02F95"/>
    <w:rPr>
      <w:rFonts w:cs="Times New Roman"/>
      <w:sz w:val="18"/>
      <w:szCs w:val="18"/>
    </w:rPr>
  </w:style>
  <w:style w:type="paragraph" w:styleId="PlainText">
    <w:name w:val="Plain Text"/>
    <w:basedOn w:val="Normal"/>
    <w:link w:val="PlainTextChar"/>
    <w:uiPriority w:val="99"/>
    <w:rsid w:val="007B1287"/>
    <w:rPr>
      <w:rFonts w:ascii="Courier New" w:hAnsi="Courier New"/>
      <w:szCs w:val="20"/>
    </w:rPr>
  </w:style>
  <w:style w:type="character" w:customStyle="1" w:styleId="PlainTextChar">
    <w:name w:val="Plain Text Char"/>
    <w:basedOn w:val="DefaultParagraphFont"/>
    <w:link w:val="PlainText"/>
    <w:uiPriority w:val="99"/>
    <w:semiHidden/>
    <w:locked/>
    <w:rsid w:val="00A34D36"/>
    <w:rPr>
      <w:rFonts w:ascii="宋体" w:hAnsi="Courier New" w:cs="Courier New"/>
      <w:sz w:val="21"/>
      <w:szCs w:val="21"/>
    </w:rPr>
  </w:style>
  <w:style w:type="character" w:styleId="PageNumber">
    <w:name w:val="page number"/>
    <w:basedOn w:val="DefaultParagraphFont"/>
    <w:uiPriority w:val="99"/>
    <w:rsid w:val="007B1287"/>
    <w:rPr>
      <w:rFonts w:cs="Times New Roman"/>
    </w:rPr>
  </w:style>
</w:styles>
</file>

<file path=word/webSettings.xml><?xml version="1.0" encoding="utf-8"?>
<w:webSettings xmlns:r="http://schemas.openxmlformats.org/officeDocument/2006/relationships" xmlns:w="http://schemas.openxmlformats.org/wordprocessingml/2006/main">
  <w:divs>
    <w:div w:id="2093315429">
      <w:marLeft w:val="0"/>
      <w:marRight w:val="0"/>
      <w:marTop w:val="0"/>
      <w:marBottom w:val="0"/>
      <w:divBdr>
        <w:top w:val="none" w:sz="0" w:space="0" w:color="auto"/>
        <w:left w:val="none" w:sz="0" w:space="0" w:color="auto"/>
        <w:bottom w:val="none" w:sz="0" w:space="0" w:color="auto"/>
        <w:right w:val="none" w:sz="0" w:space="0" w:color="auto"/>
      </w:divBdr>
      <w:divsChild>
        <w:div w:id="2093315431">
          <w:marLeft w:val="0"/>
          <w:marRight w:val="0"/>
          <w:marTop w:val="0"/>
          <w:marBottom w:val="0"/>
          <w:divBdr>
            <w:top w:val="none" w:sz="0" w:space="0" w:color="auto"/>
            <w:left w:val="none" w:sz="0" w:space="0" w:color="auto"/>
            <w:bottom w:val="none" w:sz="0" w:space="0" w:color="auto"/>
            <w:right w:val="none" w:sz="0" w:space="0" w:color="auto"/>
          </w:divBdr>
          <w:divsChild>
            <w:div w:id="2093315435">
              <w:marLeft w:val="0"/>
              <w:marRight w:val="0"/>
              <w:marTop w:val="0"/>
              <w:marBottom w:val="0"/>
              <w:divBdr>
                <w:top w:val="none" w:sz="0" w:space="0" w:color="auto"/>
                <w:left w:val="none" w:sz="0" w:space="0" w:color="auto"/>
                <w:bottom w:val="none" w:sz="0" w:space="0" w:color="auto"/>
                <w:right w:val="none" w:sz="0" w:space="0" w:color="auto"/>
              </w:divBdr>
              <w:divsChild>
                <w:div w:id="2093315422">
                  <w:marLeft w:val="0"/>
                  <w:marRight w:val="0"/>
                  <w:marTop w:val="0"/>
                  <w:marBottom w:val="0"/>
                  <w:divBdr>
                    <w:top w:val="none" w:sz="0" w:space="0" w:color="auto"/>
                    <w:left w:val="none" w:sz="0" w:space="0" w:color="auto"/>
                    <w:bottom w:val="none" w:sz="0" w:space="0" w:color="auto"/>
                    <w:right w:val="none" w:sz="0" w:space="0" w:color="auto"/>
                  </w:divBdr>
                  <w:divsChild>
                    <w:div w:id="2093315432">
                      <w:marLeft w:val="0"/>
                      <w:marRight w:val="0"/>
                      <w:marTop w:val="0"/>
                      <w:marBottom w:val="0"/>
                      <w:divBdr>
                        <w:top w:val="none" w:sz="0" w:space="0" w:color="auto"/>
                        <w:left w:val="none" w:sz="0" w:space="0" w:color="auto"/>
                        <w:bottom w:val="none" w:sz="0" w:space="0" w:color="auto"/>
                        <w:right w:val="none" w:sz="0" w:space="0" w:color="auto"/>
                      </w:divBdr>
                      <w:divsChild>
                        <w:div w:id="2093315433">
                          <w:marLeft w:val="0"/>
                          <w:marRight w:val="0"/>
                          <w:marTop w:val="0"/>
                          <w:marBottom w:val="0"/>
                          <w:divBdr>
                            <w:top w:val="none" w:sz="0" w:space="0" w:color="auto"/>
                            <w:left w:val="none" w:sz="0" w:space="0" w:color="auto"/>
                            <w:bottom w:val="none" w:sz="0" w:space="0" w:color="auto"/>
                            <w:right w:val="none" w:sz="0" w:space="0" w:color="auto"/>
                          </w:divBdr>
                          <w:divsChild>
                            <w:div w:id="2093315423">
                              <w:marLeft w:val="0"/>
                              <w:marRight w:val="0"/>
                              <w:marTop w:val="0"/>
                              <w:marBottom w:val="0"/>
                              <w:divBdr>
                                <w:top w:val="none" w:sz="0" w:space="0" w:color="auto"/>
                                <w:left w:val="none" w:sz="0" w:space="0" w:color="auto"/>
                                <w:bottom w:val="none" w:sz="0" w:space="0" w:color="auto"/>
                                <w:right w:val="none" w:sz="0" w:space="0" w:color="auto"/>
                              </w:divBdr>
                              <w:divsChild>
                                <w:div w:id="2093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315434">
      <w:marLeft w:val="0"/>
      <w:marRight w:val="0"/>
      <w:marTop w:val="0"/>
      <w:marBottom w:val="0"/>
      <w:divBdr>
        <w:top w:val="none" w:sz="0" w:space="0" w:color="auto"/>
        <w:left w:val="none" w:sz="0" w:space="0" w:color="auto"/>
        <w:bottom w:val="none" w:sz="0" w:space="0" w:color="auto"/>
        <w:right w:val="none" w:sz="0" w:space="0" w:color="auto"/>
      </w:divBdr>
      <w:divsChild>
        <w:div w:id="2093315425">
          <w:marLeft w:val="0"/>
          <w:marRight w:val="0"/>
          <w:marTop w:val="300"/>
          <w:marBottom w:val="300"/>
          <w:divBdr>
            <w:top w:val="none" w:sz="0" w:space="0" w:color="auto"/>
            <w:left w:val="none" w:sz="0" w:space="0" w:color="auto"/>
            <w:bottom w:val="none" w:sz="0" w:space="0" w:color="auto"/>
            <w:right w:val="none" w:sz="0" w:space="0" w:color="auto"/>
          </w:divBdr>
        </w:div>
        <w:div w:id="2093315427">
          <w:marLeft w:val="0"/>
          <w:marRight w:val="0"/>
          <w:marTop w:val="0"/>
          <w:marBottom w:val="0"/>
          <w:divBdr>
            <w:top w:val="none" w:sz="0" w:space="0" w:color="auto"/>
            <w:left w:val="none" w:sz="0" w:space="0" w:color="auto"/>
            <w:bottom w:val="none" w:sz="0" w:space="0" w:color="auto"/>
            <w:right w:val="none" w:sz="0" w:space="0" w:color="auto"/>
          </w:divBdr>
        </w:div>
      </w:divsChild>
    </w:div>
    <w:div w:id="2093315436">
      <w:marLeft w:val="0"/>
      <w:marRight w:val="0"/>
      <w:marTop w:val="0"/>
      <w:marBottom w:val="0"/>
      <w:divBdr>
        <w:top w:val="none" w:sz="0" w:space="0" w:color="auto"/>
        <w:left w:val="none" w:sz="0" w:space="0" w:color="auto"/>
        <w:bottom w:val="none" w:sz="0" w:space="0" w:color="auto"/>
        <w:right w:val="none" w:sz="0" w:space="0" w:color="auto"/>
      </w:divBdr>
      <w:divsChild>
        <w:div w:id="2093315438">
          <w:marLeft w:val="0"/>
          <w:marRight w:val="0"/>
          <w:marTop w:val="0"/>
          <w:marBottom w:val="0"/>
          <w:divBdr>
            <w:top w:val="none" w:sz="0" w:space="0" w:color="auto"/>
            <w:left w:val="none" w:sz="0" w:space="0" w:color="auto"/>
            <w:bottom w:val="none" w:sz="0" w:space="0" w:color="auto"/>
            <w:right w:val="none" w:sz="0" w:space="0" w:color="auto"/>
          </w:divBdr>
          <w:divsChild>
            <w:div w:id="2093315424">
              <w:marLeft w:val="0"/>
              <w:marRight w:val="0"/>
              <w:marTop w:val="0"/>
              <w:marBottom w:val="0"/>
              <w:divBdr>
                <w:top w:val="none" w:sz="0" w:space="0" w:color="auto"/>
                <w:left w:val="none" w:sz="0" w:space="0" w:color="auto"/>
                <w:bottom w:val="none" w:sz="0" w:space="0" w:color="auto"/>
                <w:right w:val="none" w:sz="0" w:space="0" w:color="auto"/>
              </w:divBdr>
              <w:divsChild>
                <w:div w:id="2093315426">
                  <w:marLeft w:val="0"/>
                  <w:marRight w:val="0"/>
                  <w:marTop w:val="0"/>
                  <w:marBottom w:val="0"/>
                  <w:divBdr>
                    <w:top w:val="none" w:sz="0" w:space="0" w:color="auto"/>
                    <w:left w:val="none" w:sz="0" w:space="0" w:color="auto"/>
                    <w:bottom w:val="none" w:sz="0" w:space="0" w:color="auto"/>
                    <w:right w:val="none" w:sz="0" w:space="0" w:color="auto"/>
                  </w:divBdr>
                  <w:divsChild>
                    <w:div w:id="2093315421">
                      <w:marLeft w:val="0"/>
                      <w:marRight w:val="0"/>
                      <w:marTop w:val="0"/>
                      <w:marBottom w:val="0"/>
                      <w:divBdr>
                        <w:top w:val="none" w:sz="0" w:space="0" w:color="auto"/>
                        <w:left w:val="none" w:sz="0" w:space="0" w:color="auto"/>
                        <w:bottom w:val="none" w:sz="0" w:space="0" w:color="auto"/>
                        <w:right w:val="none" w:sz="0" w:space="0" w:color="auto"/>
                      </w:divBdr>
                      <w:divsChild>
                        <w:div w:id="2093315428">
                          <w:marLeft w:val="0"/>
                          <w:marRight w:val="0"/>
                          <w:marTop w:val="0"/>
                          <w:marBottom w:val="0"/>
                          <w:divBdr>
                            <w:top w:val="none" w:sz="0" w:space="0" w:color="auto"/>
                            <w:left w:val="none" w:sz="0" w:space="0" w:color="auto"/>
                            <w:bottom w:val="none" w:sz="0" w:space="0" w:color="auto"/>
                            <w:right w:val="none" w:sz="0" w:space="0" w:color="auto"/>
                          </w:divBdr>
                          <w:divsChild>
                            <w:div w:id="2093315430">
                              <w:marLeft w:val="0"/>
                              <w:marRight w:val="0"/>
                              <w:marTop w:val="0"/>
                              <w:marBottom w:val="0"/>
                              <w:divBdr>
                                <w:top w:val="none" w:sz="0" w:space="0" w:color="auto"/>
                                <w:left w:val="none" w:sz="0" w:space="0" w:color="auto"/>
                                <w:bottom w:val="none" w:sz="0" w:space="0" w:color="auto"/>
                                <w:right w:val="none" w:sz="0" w:space="0" w:color="auto"/>
                              </w:divBdr>
                              <w:divsChild>
                                <w:div w:id="20933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5</Pages>
  <Words>254</Words>
  <Characters>1452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11</cp:revision>
  <dcterms:created xsi:type="dcterms:W3CDTF">2019-09-03T07:12:00Z</dcterms:created>
  <dcterms:modified xsi:type="dcterms:W3CDTF">2019-10-11T07:11:00Z</dcterms:modified>
</cp:coreProperties>
</file>