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w w:val="90"/>
          <w:sz w:val="38"/>
        </w:rPr>
      </w:pPr>
      <w:r>
        <w:rPr>
          <w:rFonts w:hint="eastAsia"/>
          <w:w w:val="90"/>
        </w:rPr>
        <w:t>古田干部学院</w:t>
      </w:r>
      <w:r>
        <w:rPr>
          <w:w w:val="90"/>
        </w:rPr>
        <w:t>2020</w:t>
      </w:r>
      <w:r>
        <w:rPr>
          <w:rFonts w:hint="eastAsia"/>
          <w:w w:val="90"/>
        </w:rPr>
        <w:t>年引进生报名表</w:t>
      </w:r>
    </w:p>
    <w:tbl>
      <w:tblPr>
        <w:tblStyle w:val="12"/>
        <w:tblW w:w="9608" w:type="dxa"/>
        <w:jc w:val="center"/>
        <w:tblCellSpacing w:w="0" w:type="dxa"/>
        <w:tblInd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73"/>
        <w:gridCol w:w="197"/>
        <w:gridCol w:w="1018"/>
        <w:gridCol w:w="195"/>
        <w:gridCol w:w="7"/>
        <w:gridCol w:w="925"/>
        <w:gridCol w:w="361"/>
        <w:gridCol w:w="6"/>
        <w:gridCol w:w="722"/>
        <w:gridCol w:w="491"/>
        <w:gridCol w:w="8"/>
        <w:gridCol w:w="1404"/>
        <w:gridCol w:w="1800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状况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婚否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往届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身份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证号</w:t>
            </w:r>
          </w:p>
        </w:tc>
        <w:tc>
          <w:tcPr>
            <w:tcW w:w="3924" w:type="dxa"/>
            <w:gridSpan w:val="8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报考单位</w:t>
            </w:r>
          </w:p>
        </w:tc>
        <w:tc>
          <w:tcPr>
            <w:tcW w:w="398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报考岗位</w:t>
            </w:r>
          </w:p>
        </w:tc>
        <w:tc>
          <w:tcPr>
            <w:tcW w:w="3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术资格</w:t>
            </w:r>
          </w:p>
        </w:tc>
        <w:tc>
          <w:tcPr>
            <w:tcW w:w="398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获得时间</w:t>
            </w:r>
          </w:p>
        </w:tc>
        <w:tc>
          <w:tcPr>
            <w:tcW w:w="3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手机</w:t>
            </w:r>
          </w:p>
        </w:tc>
        <w:tc>
          <w:tcPr>
            <w:tcW w:w="398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邮箱</w:t>
            </w:r>
          </w:p>
        </w:tc>
        <w:tc>
          <w:tcPr>
            <w:tcW w:w="32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学习简历</w:t>
            </w:r>
          </w:p>
        </w:tc>
        <w:tc>
          <w:tcPr>
            <w:tcW w:w="2690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起止年限</w:t>
            </w:r>
          </w:p>
        </w:tc>
        <w:tc>
          <w:tcPr>
            <w:tcW w:w="3917" w:type="dxa"/>
            <w:gridSpan w:val="7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毕业学校及院系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（备注是否原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985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、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211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工程高校）</w:t>
            </w:r>
          </w:p>
        </w:tc>
        <w:tc>
          <w:tcPr>
            <w:tcW w:w="1800" w:type="dxa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专业名称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及学科代码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本科</w:t>
            </w:r>
          </w:p>
        </w:tc>
        <w:tc>
          <w:tcPr>
            <w:tcW w:w="2690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硕士</w:t>
            </w:r>
          </w:p>
        </w:tc>
        <w:tc>
          <w:tcPr>
            <w:tcW w:w="2690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博士</w:t>
            </w:r>
          </w:p>
        </w:tc>
        <w:tc>
          <w:tcPr>
            <w:tcW w:w="2690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简历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360" w:firstLineChars="150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社会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关系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承诺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="2400" w:firstLineChars="1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报名人签名：　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学校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用人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单位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ind w:firstLine="6360" w:firstLineChars="2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主管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意见</w:t>
            </w:r>
          </w:p>
        </w:tc>
        <w:tc>
          <w:tcPr>
            <w:tcW w:w="3615" w:type="dxa"/>
            <w:gridSpan w:val="6"/>
            <w:tcBorders>
              <w:right w:val="single" w:color="339966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 w:firstLine="1080" w:firstLineChars="45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3"/>
            <w:tcBorders>
              <w:left w:val="single" w:color="339966" w:sz="4" w:space="0"/>
              <w:right w:val="single" w:color="339966" w:sz="4" w:space="0"/>
            </w:tcBorders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人事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意见</w:t>
            </w:r>
          </w:p>
        </w:tc>
        <w:tc>
          <w:tcPr>
            <w:tcW w:w="3703" w:type="dxa"/>
            <w:gridSpan w:val="4"/>
            <w:tcBorders>
              <w:left w:val="single" w:color="339966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  <w:jc w:val="center"/>
        </w:trPr>
        <w:tc>
          <w:tcPr>
            <w:tcW w:w="96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  <w:b/>
          <w:sz w:val="24"/>
        </w:rPr>
        <w:t>填表说明：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、本表用小四号宋体填写，共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页，请勿超出；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、出生年月、入党年月填写格式为：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位数年份</w:t>
      </w:r>
      <w:r>
        <w:rPr>
          <w:rFonts w:ascii="Times New Roman" w:hAnsi="Times New Roman"/>
          <w:sz w:val="24"/>
        </w:rPr>
        <w:t>+2</w:t>
      </w:r>
      <w:r>
        <w:rPr>
          <w:rFonts w:hint="eastAsia" w:ascii="Times New Roman" w:hAnsi="Times New Roman"/>
          <w:sz w:val="24"/>
        </w:rPr>
        <w:t>位数月份，并用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隔开，如：</w:t>
      </w:r>
      <w:r>
        <w:rPr>
          <w:rFonts w:ascii="Times New Roman" w:hAnsi="Times New Roman"/>
          <w:sz w:val="24"/>
        </w:rPr>
        <w:t>1990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01</w:t>
      </w:r>
      <w:r>
        <w:rPr>
          <w:rFonts w:hint="eastAsia" w:ascii="Times New Roman" w:hAnsi="Times New Roman"/>
          <w:sz w:val="24"/>
        </w:rPr>
        <w:t>（日期填写，均按此格式）；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、民族填写全称，如汉族、蒙古族；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、籍贯、出生地填写格式为：省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县，如福建上杭、福建武平；除龙岩市永定区填写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福建永定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外，属于区的填写区所在的设区市，如龙岩市新罗区填写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福建龙岩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、健康状况填写格式为：健康、一般、较差；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、毕业学校、院系填写全称，直博的在硕士一栏填写无；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、专业填写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位二级学科代码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专业名称，如：</w:t>
      </w:r>
      <w:r>
        <w:rPr>
          <w:rFonts w:ascii="Times New Roman" w:hAnsi="Times New Roman"/>
          <w:sz w:val="24"/>
        </w:rPr>
        <w:t>080204</w:t>
      </w:r>
      <w:r>
        <w:rPr>
          <w:rFonts w:hint="eastAsia" w:ascii="Times New Roman" w:hAnsi="Times New Roman"/>
          <w:sz w:val="24"/>
        </w:rPr>
        <w:t>车辆工程、</w:t>
      </w:r>
      <w:r>
        <w:rPr>
          <w:rFonts w:ascii="Times New Roman" w:hAnsi="Times New Roman"/>
          <w:sz w:val="24"/>
        </w:rPr>
        <w:t>085201</w:t>
      </w:r>
      <w:r>
        <w:rPr>
          <w:rFonts w:hint="eastAsia" w:ascii="Times New Roman" w:hAnsi="Times New Roman"/>
          <w:sz w:val="24"/>
        </w:rPr>
        <w:t>机械工程；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、报考单位按岗位需求表中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用人单位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名称填写；报考岗位填写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岗位名称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、学生干部任职经历主要填写本科段以来班级、院系级、校级等主要学生干部经历；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、获奖情况填写获得的校级以上奖励，格式为：获奖年月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获奖情况（获奖证书）；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hint="eastAsia" w:ascii="Times New Roman" w:hAnsi="Times New Roman"/>
          <w:sz w:val="24"/>
        </w:rPr>
        <w:t>、学校资格审核意见一栏，填写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情况属实，同意推荐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，并且盖院系党委公章；用人单位、主管部门及人事部门审核意见不用填写；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>、报考人承诺一栏，纸质版由本人手写签名；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hint="eastAsia" w:ascii="Times New Roman" w:hAnsi="Times New Roman"/>
          <w:sz w:val="24"/>
        </w:rPr>
        <w:t>、照片必须是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博（硕）士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姓名。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06A7851"/>
    <w:rsid w:val="3452629F"/>
    <w:rsid w:val="408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qFormat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1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2880</Words>
  <Characters>16422</Characters>
  <Lines>136</Lines>
  <Paragraphs>38</Paragraphs>
  <TotalTime>64</TotalTime>
  <ScaleCrop>false</ScaleCrop>
  <LinksUpToDate>false</LinksUpToDate>
  <CharactersWithSpaces>19264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2019-09-20T08:22:00Z</dcterms:created>
  <dc:creator>wdf</dc:creator>
  <cp:lastModifiedBy>Sily</cp:lastModifiedBy>
  <cp:lastPrinted>2018-09-06T13:47:00Z</cp:lastPrinted>
  <dcterms:modified xsi:type="dcterms:W3CDTF">2019-10-08T08:56:35Z</dcterms:modified>
  <dc:title>龙岩市2019年“千人计划”工作方案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