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8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1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 w:colFirst="0" w:colLast="6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  <w:lang w:val="en-US" w:eastAsia="zh-CN"/>
              </w:rPr>
              <w:t>2019年巴东县园林局公益性岗位招聘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</w:rPr>
              <w:t>报名登记表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正面免冠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彩色1寸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登记照）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416" w:bottom="1135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31EF"/>
    <w:rsid w:val="0920279E"/>
    <w:rsid w:val="1CC260C2"/>
    <w:rsid w:val="1EAB2DAE"/>
    <w:rsid w:val="425431EF"/>
    <w:rsid w:val="754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2019-07-23T07:04:00Z</dcterms:created>
  <dc:creator>廖薇子</dc:creator>
  <cp:lastModifiedBy>薇子</cp:lastModifiedBy>
  <dcterms:modified xsi:type="dcterms:W3CDTF">2019-10-08T08:41:49Z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