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    托   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我已仔细阅读《2019年自贡市贡井区所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属事业单位公开选聘工作人员的公告》，清楚并理解其内容。因本人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____________,不能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前来报名，特委托       代为向贡井区人力资源和社会保障局办理“2019年自贡市贡井区所属事业单位公开选聘工作人员”的报名手续。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（手写签名）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被委托人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（手写签名） 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 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        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                 身份证号：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  期：                 日    期：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720" w:firstLineChars="100"/>
        <w:rPr>
          <w:rFonts w:hint="eastAsia" w:ascii="宋体" w:hAnsi="宋体" w:eastAsia="宋体" w:cs="宋体"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56DB4"/>
    <w:rsid w:val="03BF4F8D"/>
    <w:rsid w:val="0D513F97"/>
    <w:rsid w:val="11E93A20"/>
    <w:rsid w:val="207D4CBC"/>
    <w:rsid w:val="38D56DB4"/>
    <w:rsid w:val="3AD85D44"/>
    <w:rsid w:val="458B1607"/>
    <w:rsid w:val="4BE43D48"/>
    <w:rsid w:val="64EA013C"/>
    <w:rsid w:val="6D535020"/>
    <w:rsid w:val="7147606D"/>
    <w:rsid w:val="7F4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2019-07-31T11:37:00Z</dcterms:created>
  <dc:creator>cduron1</dc:creator>
  <cp:lastModifiedBy>蓦然回首 浅戏</cp:lastModifiedBy>
  <dcterms:modified xsi:type="dcterms:W3CDTF">2019-09-30T01:19:54Z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