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5E" w:rsidRPr="00652E5E" w:rsidRDefault="00652E5E" w:rsidP="00652E5E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652E5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附件1：</w:t>
      </w:r>
    </w:p>
    <w:p w:rsidR="00652E5E" w:rsidRPr="00652E5E" w:rsidRDefault="00652E5E" w:rsidP="00652E5E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52E5E">
        <w:rPr>
          <w:rFonts w:ascii="仿宋" w:eastAsia="仿宋" w:hAnsi="仿宋" w:cs="宋体" w:hint="eastAsia"/>
          <w:b/>
          <w:bCs/>
          <w:color w:val="333333"/>
          <w:spacing w:val="-12"/>
          <w:kern w:val="0"/>
          <w:sz w:val="32"/>
          <w:szCs w:val="32"/>
        </w:rPr>
        <w:t>2019年宁德市各县（市、区）全科医生特设岗位招聘名额分配表</w:t>
      </w:r>
    </w:p>
    <w:tbl>
      <w:tblPr>
        <w:tblW w:w="864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1080"/>
        <w:gridCol w:w="2880"/>
        <w:gridCol w:w="1440"/>
        <w:gridCol w:w="2700"/>
      </w:tblGrid>
      <w:tr w:rsidR="00652E5E" w:rsidRPr="00652E5E" w:rsidTr="00652E5E">
        <w:trPr>
          <w:trHeight w:val="62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8"/>
                <w:szCs w:val="28"/>
              </w:rPr>
              <w:t>设岗县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8"/>
                <w:szCs w:val="28"/>
              </w:rPr>
              <w:t>设岗乡镇卫生院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8"/>
                <w:szCs w:val="28"/>
              </w:rPr>
              <w:t>计划招聘数（人）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8"/>
                <w:szCs w:val="28"/>
              </w:rPr>
              <w:t>所在地区类别（原中央苏区县/基本财力保障县）</w:t>
            </w:r>
          </w:p>
        </w:tc>
      </w:tr>
      <w:tr w:rsidR="00652E5E" w:rsidRPr="00652E5E" w:rsidTr="00652E5E">
        <w:trPr>
          <w:trHeight w:val="8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52E5E" w:rsidRPr="00652E5E" w:rsidTr="00652E5E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屏南县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双溪中心卫生院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原中央苏区县/基本财力保障县</w:t>
            </w:r>
          </w:p>
        </w:tc>
      </w:tr>
      <w:tr w:rsidR="00652E5E" w:rsidRPr="00652E5E" w:rsidTr="00652E5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屏南县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代溪中心卫生院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5E" w:rsidRPr="00652E5E" w:rsidRDefault="00652E5E" w:rsidP="00652E5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原中央苏区县/基本财力保障县</w:t>
            </w:r>
          </w:p>
        </w:tc>
      </w:tr>
      <w:tr w:rsidR="00652E5E" w:rsidRPr="00652E5E" w:rsidTr="00652E5E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周宁县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李墩中心卫生院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5E" w:rsidRPr="00652E5E" w:rsidRDefault="00652E5E" w:rsidP="00652E5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原中央苏区县/基本财力保障县</w:t>
            </w:r>
          </w:p>
        </w:tc>
      </w:tr>
      <w:tr w:rsidR="00652E5E" w:rsidRPr="00652E5E" w:rsidTr="00652E5E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霞浦县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牙城中心卫生院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5E" w:rsidRPr="00652E5E" w:rsidRDefault="00652E5E" w:rsidP="00652E5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原中央苏区县/基本财力保障县</w:t>
            </w:r>
          </w:p>
        </w:tc>
      </w:tr>
      <w:tr w:rsidR="00652E5E" w:rsidRPr="00652E5E" w:rsidTr="00652E5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霞浦县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下浒卫生院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5E" w:rsidRPr="00652E5E" w:rsidRDefault="00652E5E" w:rsidP="00652E5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原中央苏区县/基本财力保障县</w:t>
            </w:r>
          </w:p>
        </w:tc>
      </w:tr>
      <w:tr w:rsidR="00652E5E" w:rsidRPr="00652E5E" w:rsidTr="00652E5E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霞浦县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崇儒卫生院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5E" w:rsidRPr="00652E5E" w:rsidRDefault="00652E5E" w:rsidP="00652E5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原中央苏区县/基本财力保障县</w:t>
            </w:r>
          </w:p>
        </w:tc>
      </w:tr>
      <w:tr w:rsidR="00652E5E" w:rsidRPr="00652E5E" w:rsidTr="00652E5E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霞浦县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水门卫生院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5E" w:rsidRPr="00652E5E" w:rsidRDefault="00652E5E" w:rsidP="00652E5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原中央苏区县/基本财力保障县</w:t>
            </w:r>
          </w:p>
        </w:tc>
      </w:tr>
      <w:tr w:rsidR="00652E5E" w:rsidRPr="00652E5E" w:rsidTr="00652E5E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福安市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松罗卫生院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5E" w:rsidRPr="00652E5E" w:rsidRDefault="00652E5E" w:rsidP="00652E5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原中央苏区县/基本财力保障县</w:t>
            </w:r>
          </w:p>
        </w:tc>
      </w:tr>
      <w:tr w:rsidR="00652E5E" w:rsidRPr="00652E5E" w:rsidTr="00652E5E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福安市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范坑卫生院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5E" w:rsidRPr="00652E5E" w:rsidRDefault="00652E5E" w:rsidP="00652E5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原中央苏区县/基本财力保障县</w:t>
            </w:r>
          </w:p>
        </w:tc>
      </w:tr>
      <w:tr w:rsidR="00652E5E" w:rsidRPr="00652E5E" w:rsidTr="00652E5E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福安市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溪尾卫生院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E5E" w:rsidRPr="00652E5E" w:rsidRDefault="00652E5E" w:rsidP="00652E5E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原中央苏区县/基本财力保障县</w:t>
            </w:r>
          </w:p>
        </w:tc>
      </w:tr>
      <w:tr w:rsidR="00652E5E" w:rsidRPr="00652E5E" w:rsidTr="00652E5E">
        <w:trPr>
          <w:trHeight w:val="5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E5E" w:rsidRPr="00652E5E" w:rsidRDefault="00652E5E" w:rsidP="00652E5E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652E5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652E5E" w:rsidRPr="00652E5E" w:rsidRDefault="00652E5E" w:rsidP="00652E5E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652E5E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 </w:t>
      </w:r>
    </w:p>
    <w:p w:rsidR="00F02D85" w:rsidRDefault="00F02D85"/>
    <w:sectPr w:rsidR="00F02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85" w:rsidRDefault="00F02D85" w:rsidP="00652E5E">
      <w:r>
        <w:separator/>
      </w:r>
    </w:p>
  </w:endnote>
  <w:endnote w:type="continuationSeparator" w:id="1">
    <w:p w:rsidR="00F02D85" w:rsidRDefault="00F02D85" w:rsidP="0065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85" w:rsidRDefault="00F02D85" w:rsidP="00652E5E">
      <w:r>
        <w:separator/>
      </w:r>
    </w:p>
  </w:footnote>
  <w:footnote w:type="continuationSeparator" w:id="1">
    <w:p w:rsidR="00F02D85" w:rsidRDefault="00F02D85" w:rsidP="00652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E5E"/>
    <w:rsid w:val="00652E5E"/>
    <w:rsid w:val="00F0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2019-09-26T07:16:00Z</dcterms:created>
  <dcterms:modified xsi:type="dcterms:W3CDTF">2019-09-26T07:16:00Z</dcterms:modified>
</cp:coreProperties>
</file>