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201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val="en-US" w:eastAsia="zh-CN"/>
        </w:rPr>
        <w:t>9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年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银川市特殊教育中心</w:t>
      </w:r>
    </w:p>
    <w:p>
      <w:pPr>
        <w:jc w:val="center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val="en-US" w:eastAsia="zh-CN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公开招聘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特殊教育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教师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  <w:lang w:eastAsia="zh-CN"/>
        </w:rPr>
        <w:t>员额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36"/>
          <w:szCs w:val="36"/>
        </w:rPr>
        <w:t>（政府购买服务）岗位计划一览表</w:t>
      </w:r>
    </w:p>
    <w:tbl>
      <w:tblPr>
        <w:tblStyle w:val="4"/>
        <w:tblW w:w="13812" w:type="dxa"/>
        <w:tblInd w:w="1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786"/>
        <w:gridCol w:w="1278"/>
        <w:gridCol w:w="372"/>
        <w:gridCol w:w="651"/>
        <w:gridCol w:w="1095"/>
        <w:gridCol w:w="1415"/>
        <w:gridCol w:w="1327"/>
        <w:gridCol w:w="2970"/>
        <w:gridCol w:w="129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招聘主管部门</w:t>
            </w:r>
          </w:p>
        </w:tc>
        <w:tc>
          <w:tcPr>
            <w:tcW w:w="1786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经费形式</w:t>
            </w:r>
          </w:p>
        </w:tc>
        <w:tc>
          <w:tcPr>
            <w:tcW w:w="12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37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7458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1298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考试类别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范围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4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3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29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与岗位相关的其他要求</w:t>
            </w:r>
          </w:p>
        </w:tc>
        <w:tc>
          <w:tcPr>
            <w:tcW w:w="129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专任教师一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全国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right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专任教师二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right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教师资格证、有一年的特殊教育学校工作经历。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银川市人社局</w:t>
            </w:r>
          </w:p>
        </w:tc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全额拨款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（政府购买服务）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特殊教育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专任教师三</w:t>
            </w:r>
          </w:p>
        </w:tc>
        <w:tc>
          <w:tcPr>
            <w:tcW w:w="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全区</w:t>
            </w:r>
          </w:p>
        </w:tc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35岁以下</w:t>
            </w:r>
          </w:p>
        </w:tc>
        <w:tc>
          <w:tcPr>
            <w:tcW w:w="1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13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 w:firstLine="226" w:firstLineChars="10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学前教育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教师资格证、有一年的特殊教育学校工作经历。</w:t>
            </w:r>
          </w:p>
        </w:tc>
        <w:tc>
          <w:tcPr>
            <w:tcW w:w="1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kern w:val="0"/>
                <w:sz w:val="21"/>
                <w:szCs w:val="21"/>
                <w:lang w:val="en-US" w:eastAsia="zh-CN" w:bidi="ar"/>
              </w:rPr>
              <w:t>笔试+面试</w:t>
            </w:r>
          </w:p>
        </w:tc>
      </w:tr>
    </w:tbl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255FE"/>
    <w:rsid w:val="0BFF6A15"/>
    <w:rsid w:val="14FC17F3"/>
    <w:rsid w:val="159D060A"/>
    <w:rsid w:val="1F326AF7"/>
    <w:rsid w:val="23F46BC4"/>
    <w:rsid w:val="28E705A4"/>
    <w:rsid w:val="296F19BE"/>
    <w:rsid w:val="3C5E3FD4"/>
    <w:rsid w:val="449142A5"/>
    <w:rsid w:val="477543F3"/>
    <w:rsid w:val="48AE67A3"/>
    <w:rsid w:val="513D38B6"/>
    <w:rsid w:val="586E6196"/>
    <w:rsid w:val="5A843213"/>
    <w:rsid w:val="5FBA5448"/>
    <w:rsid w:val="678A77AC"/>
    <w:rsid w:val="67EC5BAA"/>
    <w:rsid w:val="6C0134DD"/>
    <w:rsid w:val="6D535020"/>
    <w:rsid w:val="6E426F4A"/>
    <w:rsid w:val="6FF862CC"/>
    <w:rsid w:val="70AD115D"/>
    <w:rsid w:val="764A275D"/>
    <w:rsid w:val="768D6A74"/>
    <w:rsid w:val="7ADC2E86"/>
    <w:rsid w:val="7E1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2018-06-22T01:20:00Z</dcterms:created>
  <dc:creator>Administrator</dc:creator>
  <cp:lastModifiedBy>祝你幸福</cp:lastModifiedBy>
  <cp:lastPrinted>2019-09-04T07:29:00Z</cp:lastPrinted>
  <dcterms:modified xsi:type="dcterms:W3CDTF">2019-09-19T08:32:00Z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