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928" w:rsidRPr="00F00928" w:rsidRDefault="00F00928" w:rsidP="00F00928">
      <w:pPr>
        <w:widowControl/>
        <w:spacing w:before="240" w:after="120" w:line="360" w:lineRule="atLeast"/>
        <w:ind w:firstLine="480"/>
        <w:jc w:val="left"/>
        <w:rPr>
          <w:rFonts w:ascii="宋体" w:eastAsia="宋体" w:hAnsi="宋体" w:cs="宋体"/>
          <w:kern w:val="0"/>
          <w:sz w:val="24"/>
          <w:szCs w:val="24"/>
        </w:rPr>
      </w:pPr>
      <w:r w:rsidRPr="00F00928">
        <w:rPr>
          <w:rFonts w:ascii="宋体" w:eastAsia="宋体" w:hAnsi="宋体" w:cs="宋体"/>
          <w:kern w:val="0"/>
          <w:sz w:val="24"/>
          <w:szCs w:val="24"/>
        </w:rPr>
        <w:t>附件1</w:t>
      </w:r>
    </w:p>
    <w:p w:rsidR="00F00928" w:rsidRPr="00F00928" w:rsidRDefault="00F00928" w:rsidP="00F00928">
      <w:pPr>
        <w:widowControl/>
        <w:spacing w:before="240" w:after="120" w:line="360" w:lineRule="atLeast"/>
        <w:jc w:val="center"/>
        <w:rPr>
          <w:rFonts w:ascii="宋体" w:eastAsia="宋体" w:hAnsi="宋体" w:cs="宋体"/>
          <w:kern w:val="0"/>
          <w:sz w:val="24"/>
          <w:szCs w:val="24"/>
        </w:rPr>
      </w:pPr>
      <w:r w:rsidRPr="00F00928">
        <w:rPr>
          <w:rFonts w:ascii="宋体" w:eastAsia="宋体" w:hAnsi="宋体" w:cs="宋体"/>
          <w:kern w:val="0"/>
          <w:sz w:val="24"/>
          <w:szCs w:val="24"/>
        </w:rPr>
        <w:t>黔江区面向2019届农村订单定向医学毕业生考核招聘为事业单位工作人员岗位一览表</w:t>
      </w:r>
    </w:p>
    <w:tbl>
      <w:tblPr>
        <w:tblW w:w="0" w:type="auto"/>
        <w:jc w:val="center"/>
        <w:tblBorders>
          <w:top w:val="outset" w:sz="6" w:space="0" w:color="000000"/>
          <w:left w:val="outset" w:sz="6" w:space="0" w:color="000000"/>
          <w:bottom w:val="outset" w:sz="6" w:space="0" w:color="000000"/>
          <w:right w:val="outset" w:sz="6" w:space="0" w:color="000000"/>
        </w:tblBorders>
        <w:tblCellMar>
          <w:top w:w="24" w:type="dxa"/>
          <w:left w:w="24" w:type="dxa"/>
          <w:bottom w:w="24" w:type="dxa"/>
          <w:right w:w="24" w:type="dxa"/>
        </w:tblCellMar>
        <w:tblLook w:val="04A0"/>
      </w:tblPr>
      <w:tblGrid>
        <w:gridCol w:w="406"/>
        <w:gridCol w:w="459"/>
        <w:gridCol w:w="1502"/>
        <w:gridCol w:w="420"/>
        <w:gridCol w:w="622"/>
        <w:gridCol w:w="599"/>
        <w:gridCol w:w="436"/>
        <w:gridCol w:w="938"/>
        <w:gridCol w:w="713"/>
        <w:gridCol w:w="684"/>
        <w:gridCol w:w="1008"/>
        <w:gridCol w:w="529"/>
      </w:tblGrid>
      <w:tr w:rsidR="00F00928" w:rsidRPr="00F00928" w:rsidTr="00F00928">
        <w:trPr>
          <w:jc w:val="center"/>
        </w:trPr>
        <w:tc>
          <w:tcPr>
            <w:tcW w:w="528" w:type="dxa"/>
            <w:vMerge w:val="restart"/>
            <w:tcBorders>
              <w:top w:val="single" w:sz="4" w:space="0" w:color="CCCCCC"/>
              <w:left w:val="single" w:sz="4" w:space="0" w:color="CCCCCC"/>
              <w:bottom w:val="single" w:sz="4" w:space="0" w:color="CCCCCC"/>
              <w:right w:val="single" w:sz="4" w:space="0" w:color="CCCCCC"/>
            </w:tcBorders>
            <w:tcMar>
              <w:top w:w="0" w:type="dxa"/>
              <w:left w:w="0" w:type="dxa"/>
              <w:bottom w:w="0" w:type="dxa"/>
              <w:right w:w="0" w:type="dxa"/>
            </w:tcMar>
            <w:vAlign w:val="center"/>
            <w:hideMark/>
          </w:tcPr>
          <w:p w:rsidR="00F00928" w:rsidRPr="00F00928" w:rsidRDefault="00F00928" w:rsidP="00F00928">
            <w:pPr>
              <w:widowControl/>
              <w:spacing w:before="60" w:after="60" w:line="180" w:lineRule="atLeast"/>
              <w:jc w:val="center"/>
              <w:rPr>
                <w:rFonts w:ascii="宋体" w:eastAsia="宋体" w:hAnsi="宋体" w:cs="宋体"/>
                <w:kern w:val="0"/>
                <w:sz w:val="17"/>
                <w:szCs w:val="17"/>
              </w:rPr>
            </w:pPr>
            <w:r w:rsidRPr="00F00928">
              <w:rPr>
                <w:rFonts w:ascii="宋体" w:eastAsia="宋体" w:hAnsi="宋体" w:cs="宋体" w:hint="eastAsia"/>
                <w:kern w:val="0"/>
                <w:sz w:val="17"/>
                <w:szCs w:val="17"/>
              </w:rPr>
              <w:t>序号</w:t>
            </w:r>
          </w:p>
        </w:tc>
        <w:tc>
          <w:tcPr>
            <w:tcW w:w="612" w:type="dxa"/>
            <w:vMerge w:val="restart"/>
            <w:tcBorders>
              <w:top w:val="single" w:sz="4" w:space="0" w:color="CCCCCC"/>
              <w:left w:val="single" w:sz="4" w:space="0" w:color="CCCCCC"/>
              <w:bottom w:val="single" w:sz="4" w:space="0" w:color="CCCCCC"/>
              <w:right w:val="single" w:sz="4" w:space="0" w:color="CCCCCC"/>
            </w:tcBorders>
            <w:tcMar>
              <w:top w:w="0" w:type="dxa"/>
              <w:left w:w="0" w:type="dxa"/>
              <w:bottom w:w="0" w:type="dxa"/>
              <w:right w:w="0" w:type="dxa"/>
            </w:tcMar>
            <w:vAlign w:val="center"/>
            <w:hideMark/>
          </w:tcPr>
          <w:p w:rsidR="00F00928" w:rsidRPr="00F00928" w:rsidRDefault="00F00928" w:rsidP="00F00928">
            <w:pPr>
              <w:widowControl/>
              <w:spacing w:before="60" w:after="60" w:line="180" w:lineRule="atLeast"/>
              <w:jc w:val="center"/>
              <w:rPr>
                <w:rFonts w:ascii="宋体" w:eastAsia="宋体" w:hAnsi="宋体" w:cs="宋体"/>
                <w:kern w:val="0"/>
                <w:sz w:val="17"/>
                <w:szCs w:val="17"/>
              </w:rPr>
            </w:pPr>
            <w:r w:rsidRPr="00F00928">
              <w:rPr>
                <w:rFonts w:ascii="宋体" w:eastAsia="宋体" w:hAnsi="宋体" w:cs="宋体" w:hint="eastAsia"/>
                <w:kern w:val="0"/>
                <w:sz w:val="17"/>
                <w:szCs w:val="17"/>
              </w:rPr>
              <w:t>主管部门</w:t>
            </w:r>
          </w:p>
        </w:tc>
        <w:tc>
          <w:tcPr>
            <w:tcW w:w="2040" w:type="dxa"/>
            <w:vMerge w:val="restart"/>
            <w:tcBorders>
              <w:top w:val="single" w:sz="4" w:space="0" w:color="CCCCCC"/>
              <w:left w:val="single" w:sz="4" w:space="0" w:color="CCCCCC"/>
              <w:bottom w:val="single" w:sz="4" w:space="0" w:color="CCCCCC"/>
              <w:right w:val="single" w:sz="4" w:space="0" w:color="CCCCCC"/>
            </w:tcBorders>
            <w:tcMar>
              <w:top w:w="0" w:type="dxa"/>
              <w:left w:w="0" w:type="dxa"/>
              <w:bottom w:w="0" w:type="dxa"/>
              <w:right w:w="0" w:type="dxa"/>
            </w:tcMar>
            <w:vAlign w:val="center"/>
            <w:hideMark/>
          </w:tcPr>
          <w:p w:rsidR="00F00928" w:rsidRPr="00F00928" w:rsidRDefault="00F00928" w:rsidP="00F00928">
            <w:pPr>
              <w:widowControl/>
              <w:spacing w:before="60" w:after="60" w:line="180" w:lineRule="atLeast"/>
              <w:jc w:val="center"/>
              <w:rPr>
                <w:rFonts w:ascii="宋体" w:eastAsia="宋体" w:hAnsi="宋体" w:cs="宋体"/>
                <w:kern w:val="0"/>
                <w:sz w:val="17"/>
                <w:szCs w:val="17"/>
              </w:rPr>
            </w:pPr>
            <w:r w:rsidRPr="00F00928">
              <w:rPr>
                <w:rFonts w:ascii="宋体" w:eastAsia="宋体" w:hAnsi="宋体" w:cs="宋体" w:hint="eastAsia"/>
                <w:kern w:val="0"/>
                <w:sz w:val="17"/>
                <w:szCs w:val="17"/>
              </w:rPr>
              <w:t>招聘单位及名额</w:t>
            </w:r>
          </w:p>
        </w:tc>
        <w:tc>
          <w:tcPr>
            <w:tcW w:w="552" w:type="dxa"/>
            <w:vMerge w:val="restart"/>
            <w:tcBorders>
              <w:top w:val="single" w:sz="4" w:space="0" w:color="CCCCCC"/>
              <w:left w:val="single" w:sz="4" w:space="0" w:color="CCCCCC"/>
              <w:bottom w:val="single" w:sz="4" w:space="0" w:color="CCCCCC"/>
              <w:right w:val="single" w:sz="4" w:space="0" w:color="CCCCCC"/>
            </w:tcBorders>
            <w:tcMar>
              <w:top w:w="0" w:type="dxa"/>
              <w:left w:w="0" w:type="dxa"/>
              <w:bottom w:w="0" w:type="dxa"/>
              <w:right w:w="0" w:type="dxa"/>
            </w:tcMar>
            <w:vAlign w:val="center"/>
            <w:hideMark/>
          </w:tcPr>
          <w:p w:rsidR="00F00928" w:rsidRPr="00F00928" w:rsidRDefault="00F00928" w:rsidP="00F00928">
            <w:pPr>
              <w:widowControl/>
              <w:spacing w:before="60" w:after="60" w:line="180" w:lineRule="atLeast"/>
              <w:jc w:val="center"/>
              <w:rPr>
                <w:rFonts w:ascii="宋体" w:eastAsia="宋体" w:hAnsi="宋体" w:cs="宋体"/>
                <w:kern w:val="0"/>
                <w:sz w:val="17"/>
                <w:szCs w:val="17"/>
              </w:rPr>
            </w:pPr>
            <w:r w:rsidRPr="00F00928">
              <w:rPr>
                <w:rFonts w:ascii="宋体" w:eastAsia="宋体" w:hAnsi="宋体" w:cs="宋体" w:hint="eastAsia"/>
                <w:kern w:val="0"/>
                <w:sz w:val="17"/>
                <w:szCs w:val="17"/>
              </w:rPr>
              <w:t>拨款</w:t>
            </w:r>
          </w:p>
          <w:p w:rsidR="00F00928" w:rsidRPr="00F00928" w:rsidRDefault="00F00928" w:rsidP="00F00928">
            <w:pPr>
              <w:widowControl/>
              <w:spacing w:before="60" w:after="60" w:line="180" w:lineRule="atLeast"/>
              <w:jc w:val="left"/>
              <w:rPr>
                <w:rFonts w:ascii="宋体" w:eastAsia="宋体" w:hAnsi="宋体" w:cs="宋体"/>
                <w:kern w:val="0"/>
                <w:sz w:val="17"/>
                <w:szCs w:val="17"/>
              </w:rPr>
            </w:pPr>
            <w:r w:rsidRPr="00F00928">
              <w:rPr>
                <w:rFonts w:ascii="宋体" w:eastAsia="宋体" w:hAnsi="宋体" w:cs="宋体" w:hint="eastAsia"/>
                <w:kern w:val="0"/>
                <w:sz w:val="17"/>
                <w:szCs w:val="17"/>
              </w:rPr>
              <w:t>性质</w:t>
            </w:r>
          </w:p>
        </w:tc>
        <w:tc>
          <w:tcPr>
            <w:tcW w:w="864" w:type="dxa"/>
            <w:vMerge w:val="restart"/>
            <w:tcBorders>
              <w:top w:val="single" w:sz="4" w:space="0" w:color="CCCCCC"/>
              <w:left w:val="single" w:sz="4" w:space="0" w:color="CCCCCC"/>
              <w:bottom w:val="single" w:sz="4" w:space="0" w:color="CCCCCC"/>
              <w:right w:val="single" w:sz="4" w:space="0" w:color="CCCCCC"/>
            </w:tcBorders>
            <w:tcMar>
              <w:top w:w="0" w:type="dxa"/>
              <w:left w:w="0" w:type="dxa"/>
              <w:bottom w:w="0" w:type="dxa"/>
              <w:right w:w="0" w:type="dxa"/>
            </w:tcMar>
            <w:vAlign w:val="center"/>
            <w:hideMark/>
          </w:tcPr>
          <w:p w:rsidR="00F00928" w:rsidRPr="00F00928" w:rsidRDefault="00F00928" w:rsidP="00F00928">
            <w:pPr>
              <w:widowControl/>
              <w:spacing w:before="60" w:after="60" w:line="180" w:lineRule="atLeast"/>
              <w:jc w:val="center"/>
              <w:rPr>
                <w:rFonts w:ascii="宋体" w:eastAsia="宋体" w:hAnsi="宋体" w:cs="宋体"/>
                <w:kern w:val="0"/>
                <w:sz w:val="17"/>
                <w:szCs w:val="17"/>
              </w:rPr>
            </w:pPr>
            <w:r w:rsidRPr="00F00928">
              <w:rPr>
                <w:rFonts w:ascii="宋体" w:eastAsia="宋体" w:hAnsi="宋体" w:cs="宋体" w:hint="eastAsia"/>
                <w:kern w:val="0"/>
                <w:sz w:val="17"/>
                <w:szCs w:val="17"/>
              </w:rPr>
              <w:t>岗位名称</w:t>
            </w:r>
          </w:p>
        </w:tc>
        <w:tc>
          <w:tcPr>
            <w:tcW w:w="828" w:type="dxa"/>
            <w:vMerge w:val="restart"/>
            <w:tcBorders>
              <w:top w:val="single" w:sz="4" w:space="0" w:color="CCCCCC"/>
              <w:left w:val="single" w:sz="4" w:space="0" w:color="CCCCCC"/>
              <w:bottom w:val="single" w:sz="4" w:space="0" w:color="CCCCCC"/>
              <w:right w:val="single" w:sz="4" w:space="0" w:color="CCCCCC"/>
            </w:tcBorders>
            <w:tcMar>
              <w:top w:w="0" w:type="dxa"/>
              <w:left w:w="0" w:type="dxa"/>
              <w:bottom w:w="0" w:type="dxa"/>
              <w:right w:w="0" w:type="dxa"/>
            </w:tcMar>
            <w:vAlign w:val="center"/>
            <w:hideMark/>
          </w:tcPr>
          <w:p w:rsidR="00F00928" w:rsidRPr="00F00928" w:rsidRDefault="00F00928" w:rsidP="00F00928">
            <w:pPr>
              <w:widowControl/>
              <w:spacing w:before="60" w:after="60" w:line="180" w:lineRule="atLeast"/>
              <w:jc w:val="center"/>
              <w:rPr>
                <w:rFonts w:ascii="宋体" w:eastAsia="宋体" w:hAnsi="宋体" w:cs="宋体"/>
                <w:kern w:val="0"/>
                <w:sz w:val="17"/>
                <w:szCs w:val="17"/>
              </w:rPr>
            </w:pPr>
            <w:r w:rsidRPr="00F00928">
              <w:rPr>
                <w:rFonts w:ascii="宋体" w:eastAsia="宋体" w:hAnsi="宋体" w:cs="宋体" w:hint="eastAsia"/>
                <w:kern w:val="0"/>
                <w:sz w:val="17"/>
                <w:szCs w:val="17"/>
              </w:rPr>
              <w:t>岗位类别</w:t>
            </w:r>
          </w:p>
          <w:p w:rsidR="00F00928" w:rsidRPr="00F00928" w:rsidRDefault="00F00928" w:rsidP="00F00928">
            <w:pPr>
              <w:widowControl/>
              <w:spacing w:before="60" w:after="60" w:line="180" w:lineRule="atLeast"/>
              <w:jc w:val="left"/>
              <w:rPr>
                <w:rFonts w:ascii="宋体" w:eastAsia="宋体" w:hAnsi="宋体" w:cs="宋体"/>
                <w:kern w:val="0"/>
                <w:sz w:val="17"/>
                <w:szCs w:val="17"/>
              </w:rPr>
            </w:pPr>
            <w:r w:rsidRPr="00F00928">
              <w:rPr>
                <w:rFonts w:ascii="宋体" w:eastAsia="宋体" w:hAnsi="宋体" w:cs="宋体" w:hint="eastAsia"/>
                <w:kern w:val="0"/>
                <w:sz w:val="17"/>
                <w:szCs w:val="17"/>
              </w:rPr>
              <w:t>及等级</w:t>
            </w:r>
          </w:p>
        </w:tc>
        <w:tc>
          <w:tcPr>
            <w:tcW w:w="576" w:type="dxa"/>
            <w:vMerge w:val="restart"/>
            <w:tcBorders>
              <w:top w:val="single" w:sz="4" w:space="0" w:color="CCCCCC"/>
              <w:left w:val="single" w:sz="4" w:space="0" w:color="CCCCCC"/>
              <w:bottom w:val="single" w:sz="4" w:space="0" w:color="CCCCCC"/>
              <w:right w:val="single" w:sz="4" w:space="0" w:color="CCCCCC"/>
            </w:tcBorders>
            <w:tcMar>
              <w:top w:w="0" w:type="dxa"/>
              <w:left w:w="0" w:type="dxa"/>
              <w:bottom w:w="0" w:type="dxa"/>
              <w:right w:w="0" w:type="dxa"/>
            </w:tcMar>
            <w:vAlign w:val="center"/>
            <w:hideMark/>
          </w:tcPr>
          <w:p w:rsidR="00F00928" w:rsidRPr="00F00928" w:rsidRDefault="00F00928" w:rsidP="00F00928">
            <w:pPr>
              <w:widowControl/>
              <w:spacing w:before="60" w:after="60" w:line="180" w:lineRule="atLeast"/>
              <w:jc w:val="center"/>
              <w:rPr>
                <w:rFonts w:ascii="宋体" w:eastAsia="宋体" w:hAnsi="宋体" w:cs="宋体"/>
                <w:kern w:val="0"/>
                <w:sz w:val="17"/>
                <w:szCs w:val="17"/>
              </w:rPr>
            </w:pPr>
            <w:r w:rsidRPr="00F00928">
              <w:rPr>
                <w:rFonts w:ascii="宋体" w:eastAsia="宋体" w:hAnsi="宋体" w:cs="宋体" w:hint="eastAsia"/>
                <w:kern w:val="0"/>
                <w:sz w:val="17"/>
                <w:szCs w:val="17"/>
              </w:rPr>
              <w:t>招聘</w:t>
            </w:r>
          </w:p>
          <w:p w:rsidR="00F00928" w:rsidRPr="00F00928" w:rsidRDefault="00F00928" w:rsidP="00F00928">
            <w:pPr>
              <w:widowControl/>
              <w:spacing w:before="60" w:after="60" w:line="180" w:lineRule="atLeast"/>
              <w:jc w:val="left"/>
              <w:rPr>
                <w:rFonts w:ascii="宋体" w:eastAsia="宋体" w:hAnsi="宋体" w:cs="宋体"/>
                <w:kern w:val="0"/>
                <w:sz w:val="17"/>
                <w:szCs w:val="17"/>
              </w:rPr>
            </w:pPr>
            <w:r w:rsidRPr="00F00928">
              <w:rPr>
                <w:rFonts w:ascii="宋体" w:eastAsia="宋体" w:hAnsi="宋体" w:cs="宋体" w:hint="eastAsia"/>
                <w:kern w:val="0"/>
                <w:sz w:val="17"/>
                <w:szCs w:val="17"/>
              </w:rPr>
              <w:t>名额</w:t>
            </w:r>
          </w:p>
        </w:tc>
        <w:tc>
          <w:tcPr>
            <w:tcW w:w="4500" w:type="dxa"/>
            <w:gridSpan w:val="4"/>
            <w:tcBorders>
              <w:top w:val="single" w:sz="4" w:space="0" w:color="CCCCCC"/>
              <w:left w:val="single" w:sz="4" w:space="0" w:color="CCCCCC"/>
              <w:bottom w:val="single" w:sz="4" w:space="0" w:color="CCCCCC"/>
              <w:right w:val="single" w:sz="4" w:space="0" w:color="CCCCCC"/>
            </w:tcBorders>
            <w:tcMar>
              <w:top w:w="0" w:type="dxa"/>
              <w:left w:w="0" w:type="dxa"/>
              <w:bottom w:w="0" w:type="dxa"/>
              <w:right w:w="0" w:type="dxa"/>
            </w:tcMar>
            <w:vAlign w:val="center"/>
            <w:hideMark/>
          </w:tcPr>
          <w:p w:rsidR="00F00928" w:rsidRPr="00F00928" w:rsidRDefault="00F00928" w:rsidP="00F00928">
            <w:pPr>
              <w:widowControl/>
              <w:spacing w:before="60" w:after="60" w:line="180" w:lineRule="atLeast"/>
              <w:jc w:val="center"/>
              <w:rPr>
                <w:rFonts w:ascii="宋体" w:eastAsia="宋体" w:hAnsi="宋体" w:cs="宋体"/>
                <w:kern w:val="0"/>
                <w:sz w:val="17"/>
                <w:szCs w:val="17"/>
              </w:rPr>
            </w:pPr>
            <w:r w:rsidRPr="00F00928">
              <w:rPr>
                <w:rFonts w:ascii="宋体" w:eastAsia="宋体" w:hAnsi="宋体" w:cs="宋体" w:hint="eastAsia"/>
                <w:kern w:val="0"/>
                <w:sz w:val="17"/>
                <w:szCs w:val="17"/>
              </w:rPr>
              <w:t>招聘条件及要求</w:t>
            </w:r>
          </w:p>
        </w:tc>
        <w:tc>
          <w:tcPr>
            <w:tcW w:w="720" w:type="dxa"/>
            <w:vMerge w:val="restart"/>
            <w:tcBorders>
              <w:top w:val="single" w:sz="4" w:space="0" w:color="CCCCCC"/>
              <w:left w:val="single" w:sz="4" w:space="0" w:color="CCCCCC"/>
              <w:bottom w:val="single" w:sz="4" w:space="0" w:color="CCCCCC"/>
              <w:right w:val="single" w:sz="4" w:space="0" w:color="CCCCCC"/>
            </w:tcBorders>
            <w:tcMar>
              <w:top w:w="0" w:type="dxa"/>
              <w:left w:w="0" w:type="dxa"/>
              <w:bottom w:w="0" w:type="dxa"/>
              <w:right w:w="0" w:type="dxa"/>
            </w:tcMar>
            <w:vAlign w:val="center"/>
            <w:hideMark/>
          </w:tcPr>
          <w:p w:rsidR="00F00928" w:rsidRPr="00F00928" w:rsidRDefault="00F00928" w:rsidP="00F00928">
            <w:pPr>
              <w:widowControl/>
              <w:spacing w:before="60" w:after="60" w:line="180" w:lineRule="atLeast"/>
              <w:jc w:val="center"/>
              <w:rPr>
                <w:rFonts w:ascii="宋体" w:eastAsia="宋体" w:hAnsi="宋体" w:cs="宋体"/>
                <w:kern w:val="0"/>
                <w:sz w:val="17"/>
                <w:szCs w:val="17"/>
              </w:rPr>
            </w:pPr>
            <w:r w:rsidRPr="00F00928">
              <w:rPr>
                <w:rFonts w:ascii="宋体" w:eastAsia="宋体" w:hAnsi="宋体" w:cs="宋体" w:hint="eastAsia"/>
                <w:kern w:val="0"/>
                <w:sz w:val="17"/>
                <w:szCs w:val="17"/>
              </w:rPr>
              <w:t>备注</w:t>
            </w:r>
          </w:p>
        </w:tc>
      </w:tr>
      <w:tr w:rsidR="00F00928" w:rsidRPr="00F00928" w:rsidTr="00F00928">
        <w:trPr>
          <w:jc w:val="center"/>
        </w:trPr>
        <w:tc>
          <w:tcPr>
            <w:tcW w:w="0" w:type="auto"/>
            <w:vMerge/>
            <w:tcBorders>
              <w:top w:val="single" w:sz="4" w:space="0" w:color="CCCCCC"/>
              <w:left w:val="single" w:sz="4" w:space="0" w:color="CCCCCC"/>
              <w:bottom w:val="single" w:sz="4" w:space="0" w:color="CCCCCC"/>
              <w:right w:val="single" w:sz="4" w:space="0" w:color="CCCCCC"/>
            </w:tcBorders>
            <w:vAlign w:val="center"/>
            <w:hideMark/>
          </w:tcPr>
          <w:p w:rsidR="00F00928" w:rsidRPr="00F00928" w:rsidRDefault="00F00928" w:rsidP="00F00928">
            <w:pPr>
              <w:widowControl/>
              <w:jc w:val="left"/>
              <w:rPr>
                <w:rFonts w:ascii="宋体" w:eastAsia="宋体" w:hAnsi="宋体" w:cs="宋体"/>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vAlign w:val="center"/>
            <w:hideMark/>
          </w:tcPr>
          <w:p w:rsidR="00F00928" w:rsidRPr="00F00928" w:rsidRDefault="00F00928" w:rsidP="00F00928">
            <w:pPr>
              <w:widowControl/>
              <w:jc w:val="left"/>
              <w:rPr>
                <w:rFonts w:ascii="宋体" w:eastAsia="宋体" w:hAnsi="宋体" w:cs="宋体"/>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vAlign w:val="center"/>
            <w:hideMark/>
          </w:tcPr>
          <w:p w:rsidR="00F00928" w:rsidRPr="00F00928" w:rsidRDefault="00F00928" w:rsidP="00F00928">
            <w:pPr>
              <w:widowControl/>
              <w:jc w:val="left"/>
              <w:rPr>
                <w:rFonts w:ascii="宋体" w:eastAsia="宋体" w:hAnsi="宋体" w:cs="宋体"/>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vAlign w:val="center"/>
            <w:hideMark/>
          </w:tcPr>
          <w:p w:rsidR="00F00928" w:rsidRPr="00F00928" w:rsidRDefault="00F00928" w:rsidP="00F00928">
            <w:pPr>
              <w:widowControl/>
              <w:jc w:val="left"/>
              <w:rPr>
                <w:rFonts w:ascii="宋体" w:eastAsia="宋体" w:hAnsi="宋体" w:cs="宋体"/>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vAlign w:val="center"/>
            <w:hideMark/>
          </w:tcPr>
          <w:p w:rsidR="00F00928" w:rsidRPr="00F00928" w:rsidRDefault="00F00928" w:rsidP="00F00928">
            <w:pPr>
              <w:widowControl/>
              <w:jc w:val="left"/>
              <w:rPr>
                <w:rFonts w:ascii="宋体" w:eastAsia="宋体" w:hAnsi="宋体" w:cs="宋体"/>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vAlign w:val="center"/>
            <w:hideMark/>
          </w:tcPr>
          <w:p w:rsidR="00F00928" w:rsidRPr="00F00928" w:rsidRDefault="00F00928" w:rsidP="00F00928">
            <w:pPr>
              <w:widowControl/>
              <w:jc w:val="left"/>
              <w:rPr>
                <w:rFonts w:ascii="宋体" w:eastAsia="宋体" w:hAnsi="宋体" w:cs="宋体"/>
                <w:kern w:val="0"/>
                <w:sz w:val="17"/>
                <w:szCs w:val="17"/>
              </w:rPr>
            </w:pPr>
          </w:p>
        </w:tc>
        <w:tc>
          <w:tcPr>
            <w:tcW w:w="0" w:type="auto"/>
            <w:vMerge/>
            <w:tcBorders>
              <w:top w:val="single" w:sz="4" w:space="0" w:color="CCCCCC"/>
              <w:left w:val="single" w:sz="4" w:space="0" w:color="CCCCCC"/>
              <w:bottom w:val="single" w:sz="4" w:space="0" w:color="CCCCCC"/>
              <w:right w:val="single" w:sz="4" w:space="0" w:color="CCCCCC"/>
            </w:tcBorders>
            <w:vAlign w:val="center"/>
            <w:hideMark/>
          </w:tcPr>
          <w:p w:rsidR="00F00928" w:rsidRPr="00F00928" w:rsidRDefault="00F00928" w:rsidP="00F00928">
            <w:pPr>
              <w:widowControl/>
              <w:jc w:val="left"/>
              <w:rPr>
                <w:rFonts w:ascii="宋体" w:eastAsia="宋体" w:hAnsi="宋体" w:cs="宋体"/>
                <w:kern w:val="0"/>
                <w:sz w:val="17"/>
                <w:szCs w:val="17"/>
              </w:rPr>
            </w:pPr>
          </w:p>
        </w:tc>
        <w:tc>
          <w:tcPr>
            <w:tcW w:w="1260" w:type="dxa"/>
            <w:tcBorders>
              <w:top w:val="single" w:sz="4" w:space="0" w:color="CCCCCC"/>
              <w:left w:val="single" w:sz="4" w:space="0" w:color="CCCCCC"/>
              <w:bottom w:val="single" w:sz="4" w:space="0" w:color="CCCCCC"/>
              <w:right w:val="single" w:sz="4" w:space="0" w:color="CCCCCC"/>
            </w:tcBorders>
            <w:tcMar>
              <w:top w:w="0" w:type="dxa"/>
              <w:left w:w="0" w:type="dxa"/>
              <w:bottom w:w="0" w:type="dxa"/>
              <w:right w:w="0" w:type="dxa"/>
            </w:tcMar>
            <w:vAlign w:val="center"/>
            <w:hideMark/>
          </w:tcPr>
          <w:p w:rsidR="00F00928" w:rsidRPr="00F00928" w:rsidRDefault="00F00928" w:rsidP="00F00928">
            <w:pPr>
              <w:widowControl/>
              <w:spacing w:before="60" w:after="60" w:line="180" w:lineRule="atLeast"/>
              <w:jc w:val="center"/>
              <w:rPr>
                <w:rFonts w:ascii="宋体" w:eastAsia="宋体" w:hAnsi="宋体" w:cs="宋体" w:hint="eastAsia"/>
                <w:kern w:val="0"/>
                <w:sz w:val="17"/>
                <w:szCs w:val="17"/>
              </w:rPr>
            </w:pPr>
            <w:r w:rsidRPr="00F00928">
              <w:rPr>
                <w:rFonts w:ascii="宋体" w:eastAsia="宋体" w:hAnsi="宋体" w:cs="宋体" w:hint="eastAsia"/>
                <w:kern w:val="0"/>
                <w:sz w:val="17"/>
                <w:szCs w:val="17"/>
              </w:rPr>
              <w:t>学历</w:t>
            </w:r>
          </w:p>
          <w:p w:rsidR="00F00928" w:rsidRPr="00F00928" w:rsidRDefault="00F00928" w:rsidP="00F00928">
            <w:pPr>
              <w:widowControl/>
              <w:spacing w:before="60" w:after="60" w:line="180" w:lineRule="atLeast"/>
              <w:jc w:val="center"/>
              <w:rPr>
                <w:rFonts w:ascii="宋体" w:eastAsia="宋体" w:hAnsi="宋体" w:cs="宋体"/>
                <w:kern w:val="0"/>
                <w:sz w:val="17"/>
                <w:szCs w:val="17"/>
              </w:rPr>
            </w:pPr>
            <w:r w:rsidRPr="00F00928">
              <w:rPr>
                <w:rFonts w:ascii="宋体" w:eastAsia="宋体" w:hAnsi="宋体" w:cs="宋体" w:hint="eastAsia"/>
                <w:kern w:val="0"/>
                <w:sz w:val="17"/>
                <w:szCs w:val="17"/>
              </w:rPr>
              <w:t>（学位）</w:t>
            </w:r>
          </w:p>
        </w:tc>
        <w:tc>
          <w:tcPr>
            <w:tcW w:w="912" w:type="dxa"/>
            <w:tcBorders>
              <w:top w:val="single" w:sz="4" w:space="0" w:color="CCCCCC"/>
              <w:left w:val="single" w:sz="4" w:space="0" w:color="CCCCCC"/>
              <w:bottom w:val="single" w:sz="4" w:space="0" w:color="CCCCCC"/>
              <w:right w:val="single" w:sz="4" w:space="0" w:color="CCCCCC"/>
            </w:tcBorders>
            <w:tcMar>
              <w:top w:w="0" w:type="dxa"/>
              <w:left w:w="0" w:type="dxa"/>
              <w:bottom w:w="0" w:type="dxa"/>
              <w:right w:w="0" w:type="dxa"/>
            </w:tcMar>
            <w:vAlign w:val="center"/>
            <w:hideMark/>
          </w:tcPr>
          <w:p w:rsidR="00F00928" w:rsidRPr="00F00928" w:rsidRDefault="00F00928" w:rsidP="00F00928">
            <w:pPr>
              <w:widowControl/>
              <w:spacing w:before="60" w:after="60" w:line="180" w:lineRule="atLeast"/>
              <w:jc w:val="center"/>
              <w:rPr>
                <w:rFonts w:ascii="宋体" w:eastAsia="宋体" w:hAnsi="宋体" w:cs="宋体"/>
                <w:kern w:val="0"/>
                <w:sz w:val="17"/>
                <w:szCs w:val="17"/>
              </w:rPr>
            </w:pPr>
            <w:r w:rsidRPr="00F00928">
              <w:rPr>
                <w:rFonts w:ascii="宋体" w:eastAsia="宋体" w:hAnsi="宋体" w:cs="宋体" w:hint="eastAsia"/>
                <w:kern w:val="0"/>
                <w:sz w:val="17"/>
                <w:szCs w:val="17"/>
              </w:rPr>
              <w:t>专业要求</w:t>
            </w:r>
          </w:p>
        </w:tc>
        <w:tc>
          <w:tcPr>
            <w:tcW w:w="960" w:type="dxa"/>
            <w:tcBorders>
              <w:top w:val="single" w:sz="4" w:space="0" w:color="CCCCCC"/>
              <w:left w:val="single" w:sz="4" w:space="0" w:color="CCCCCC"/>
              <w:bottom w:val="single" w:sz="4" w:space="0" w:color="CCCCCC"/>
              <w:right w:val="single" w:sz="4" w:space="0" w:color="CCCCCC"/>
            </w:tcBorders>
            <w:tcMar>
              <w:top w:w="0" w:type="dxa"/>
              <w:left w:w="0" w:type="dxa"/>
              <w:bottom w:w="0" w:type="dxa"/>
              <w:right w:w="0" w:type="dxa"/>
            </w:tcMar>
            <w:vAlign w:val="center"/>
            <w:hideMark/>
          </w:tcPr>
          <w:p w:rsidR="00F00928" w:rsidRPr="00F00928" w:rsidRDefault="00F00928" w:rsidP="00F00928">
            <w:pPr>
              <w:widowControl/>
              <w:spacing w:before="60" w:after="60" w:line="180" w:lineRule="atLeast"/>
              <w:jc w:val="center"/>
              <w:rPr>
                <w:rFonts w:ascii="宋体" w:eastAsia="宋体" w:hAnsi="宋体" w:cs="宋体"/>
                <w:kern w:val="0"/>
                <w:sz w:val="17"/>
                <w:szCs w:val="17"/>
              </w:rPr>
            </w:pPr>
            <w:r w:rsidRPr="00F00928">
              <w:rPr>
                <w:rFonts w:ascii="宋体" w:eastAsia="宋体" w:hAnsi="宋体" w:cs="宋体" w:hint="eastAsia"/>
                <w:kern w:val="0"/>
                <w:sz w:val="17"/>
                <w:szCs w:val="17"/>
              </w:rPr>
              <w:t>年龄</w:t>
            </w:r>
          </w:p>
        </w:tc>
        <w:tc>
          <w:tcPr>
            <w:tcW w:w="1356" w:type="dxa"/>
            <w:tcBorders>
              <w:top w:val="single" w:sz="4" w:space="0" w:color="CCCCCC"/>
              <w:left w:val="single" w:sz="4" w:space="0" w:color="CCCCCC"/>
              <w:bottom w:val="single" w:sz="4" w:space="0" w:color="CCCCCC"/>
              <w:right w:val="single" w:sz="4" w:space="0" w:color="CCCCCC"/>
            </w:tcBorders>
            <w:tcMar>
              <w:top w:w="0" w:type="dxa"/>
              <w:left w:w="0" w:type="dxa"/>
              <w:bottom w:w="0" w:type="dxa"/>
              <w:right w:w="0" w:type="dxa"/>
            </w:tcMar>
            <w:vAlign w:val="center"/>
            <w:hideMark/>
          </w:tcPr>
          <w:p w:rsidR="00F00928" w:rsidRPr="00F00928" w:rsidRDefault="00F00928" w:rsidP="00F00928">
            <w:pPr>
              <w:widowControl/>
              <w:spacing w:before="60" w:after="60" w:line="180" w:lineRule="atLeast"/>
              <w:jc w:val="center"/>
              <w:rPr>
                <w:rFonts w:ascii="宋体" w:eastAsia="宋体" w:hAnsi="宋体" w:cs="宋体"/>
                <w:kern w:val="0"/>
                <w:sz w:val="17"/>
                <w:szCs w:val="17"/>
              </w:rPr>
            </w:pPr>
            <w:r w:rsidRPr="00F00928">
              <w:rPr>
                <w:rFonts w:ascii="宋体" w:eastAsia="宋体" w:hAnsi="宋体" w:cs="宋体" w:hint="eastAsia"/>
                <w:kern w:val="0"/>
                <w:sz w:val="17"/>
                <w:szCs w:val="17"/>
              </w:rPr>
              <w:t>其它条件</w:t>
            </w:r>
          </w:p>
        </w:tc>
        <w:tc>
          <w:tcPr>
            <w:tcW w:w="0" w:type="auto"/>
            <w:vMerge/>
            <w:tcBorders>
              <w:top w:val="single" w:sz="4" w:space="0" w:color="CCCCCC"/>
              <w:left w:val="single" w:sz="4" w:space="0" w:color="CCCCCC"/>
              <w:bottom w:val="single" w:sz="4" w:space="0" w:color="CCCCCC"/>
              <w:right w:val="single" w:sz="4" w:space="0" w:color="CCCCCC"/>
            </w:tcBorders>
            <w:vAlign w:val="center"/>
            <w:hideMark/>
          </w:tcPr>
          <w:p w:rsidR="00F00928" w:rsidRPr="00F00928" w:rsidRDefault="00F00928" w:rsidP="00F00928">
            <w:pPr>
              <w:widowControl/>
              <w:jc w:val="left"/>
              <w:rPr>
                <w:rFonts w:ascii="宋体" w:eastAsia="宋体" w:hAnsi="宋体" w:cs="宋体"/>
                <w:kern w:val="0"/>
                <w:sz w:val="17"/>
                <w:szCs w:val="17"/>
              </w:rPr>
            </w:pPr>
          </w:p>
        </w:tc>
      </w:tr>
      <w:tr w:rsidR="00F00928" w:rsidRPr="00F00928" w:rsidTr="00F00928">
        <w:trPr>
          <w:jc w:val="center"/>
        </w:trPr>
        <w:tc>
          <w:tcPr>
            <w:tcW w:w="528" w:type="dxa"/>
            <w:tcBorders>
              <w:top w:val="single" w:sz="4" w:space="0" w:color="CCCCCC"/>
              <w:left w:val="single" w:sz="4" w:space="0" w:color="CCCCCC"/>
              <w:bottom w:val="single" w:sz="4" w:space="0" w:color="CCCCCC"/>
              <w:right w:val="single" w:sz="4" w:space="0" w:color="CCCCCC"/>
            </w:tcBorders>
            <w:shd w:val="clear" w:color="auto" w:fill="FFFFFF"/>
            <w:tcMar>
              <w:top w:w="0" w:type="dxa"/>
              <w:left w:w="0" w:type="dxa"/>
              <w:bottom w:w="0" w:type="dxa"/>
              <w:right w:w="0" w:type="dxa"/>
            </w:tcMar>
            <w:vAlign w:val="center"/>
            <w:hideMark/>
          </w:tcPr>
          <w:p w:rsidR="00F00928" w:rsidRPr="00F00928" w:rsidRDefault="00F00928" w:rsidP="00F00928">
            <w:pPr>
              <w:widowControl/>
              <w:spacing w:before="60" w:after="60" w:line="180" w:lineRule="atLeast"/>
              <w:jc w:val="center"/>
              <w:rPr>
                <w:rFonts w:ascii="宋体" w:eastAsia="宋体" w:hAnsi="宋体" w:cs="宋体"/>
                <w:color w:val="444444"/>
                <w:kern w:val="0"/>
                <w:sz w:val="17"/>
                <w:szCs w:val="17"/>
              </w:rPr>
            </w:pPr>
            <w:r w:rsidRPr="00F00928">
              <w:rPr>
                <w:rFonts w:ascii="宋体" w:eastAsia="宋体" w:hAnsi="宋体" w:cs="宋体" w:hint="eastAsia"/>
                <w:color w:val="444444"/>
                <w:kern w:val="0"/>
                <w:sz w:val="17"/>
                <w:szCs w:val="17"/>
              </w:rPr>
              <w:t>1</w:t>
            </w:r>
          </w:p>
        </w:tc>
        <w:tc>
          <w:tcPr>
            <w:tcW w:w="612" w:type="dxa"/>
            <w:tcBorders>
              <w:top w:val="single" w:sz="4" w:space="0" w:color="CCCCCC"/>
              <w:left w:val="single" w:sz="4" w:space="0" w:color="CCCCCC"/>
              <w:bottom w:val="single" w:sz="4" w:space="0" w:color="CCCCCC"/>
              <w:right w:val="single" w:sz="4" w:space="0" w:color="CCCCCC"/>
            </w:tcBorders>
            <w:shd w:val="clear" w:color="auto" w:fill="FFFFFF"/>
            <w:tcMar>
              <w:top w:w="0" w:type="dxa"/>
              <w:left w:w="0" w:type="dxa"/>
              <w:bottom w:w="0" w:type="dxa"/>
              <w:right w:w="0" w:type="dxa"/>
            </w:tcMar>
            <w:vAlign w:val="center"/>
            <w:hideMark/>
          </w:tcPr>
          <w:p w:rsidR="00F00928" w:rsidRPr="00F00928" w:rsidRDefault="00F00928" w:rsidP="00F00928">
            <w:pPr>
              <w:widowControl/>
              <w:spacing w:before="60" w:after="60" w:line="180" w:lineRule="atLeast"/>
              <w:jc w:val="center"/>
              <w:rPr>
                <w:rFonts w:ascii="宋体" w:eastAsia="宋体" w:hAnsi="宋体" w:cs="宋体"/>
                <w:color w:val="444444"/>
                <w:kern w:val="0"/>
                <w:sz w:val="17"/>
                <w:szCs w:val="17"/>
              </w:rPr>
            </w:pPr>
            <w:r w:rsidRPr="00F00928">
              <w:rPr>
                <w:rFonts w:ascii="宋体" w:eastAsia="宋体" w:hAnsi="宋体" w:cs="宋体" w:hint="eastAsia"/>
                <w:color w:val="444444"/>
                <w:kern w:val="0"/>
                <w:sz w:val="17"/>
                <w:szCs w:val="17"/>
              </w:rPr>
              <w:t>区卫健委</w:t>
            </w:r>
          </w:p>
        </w:tc>
        <w:tc>
          <w:tcPr>
            <w:tcW w:w="2040" w:type="dxa"/>
            <w:tcBorders>
              <w:top w:val="single" w:sz="4" w:space="0" w:color="CCCCCC"/>
              <w:left w:val="single" w:sz="4" w:space="0" w:color="CCCCCC"/>
              <w:bottom w:val="single" w:sz="4" w:space="0" w:color="CCCCCC"/>
              <w:right w:val="single" w:sz="4" w:space="0" w:color="CCCCCC"/>
            </w:tcBorders>
            <w:shd w:val="clear" w:color="auto" w:fill="FFFFFF"/>
            <w:tcMar>
              <w:top w:w="0" w:type="dxa"/>
              <w:left w:w="0" w:type="dxa"/>
              <w:bottom w:w="0" w:type="dxa"/>
              <w:right w:w="0" w:type="dxa"/>
            </w:tcMar>
            <w:vAlign w:val="center"/>
            <w:hideMark/>
          </w:tcPr>
          <w:p w:rsidR="00F00928" w:rsidRPr="00F00928" w:rsidRDefault="00F00928" w:rsidP="00F00928">
            <w:pPr>
              <w:widowControl/>
              <w:spacing w:before="60" w:after="60" w:line="180" w:lineRule="atLeast"/>
              <w:jc w:val="center"/>
              <w:rPr>
                <w:rFonts w:ascii="宋体" w:eastAsia="宋体" w:hAnsi="宋体" w:cs="宋体"/>
                <w:color w:val="444444"/>
                <w:kern w:val="0"/>
                <w:sz w:val="17"/>
                <w:szCs w:val="17"/>
              </w:rPr>
            </w:pPr>
            <w:r w:rsidRPr="00F00928">
              <w:rPr>
                <w:rFonts w:ascii="宋体" w:eastAsia="宋体" w:hAnsi="宋体" w:cs="宋体" w:hint="eastAsia"/>
                <w:color w:val="444444"/>
                <w:kern w:val="0"/>
                <w:sz w:val="17"/>
                <w:szCs w:val="17"/>
              </w:rPr>
              <w:t>黄溪镇卫生院（1名）、</w:t>
            </w:r>
          </w:p>
          <w:p w:rsidR="00F00928" w:rsidRPr="00F00928" w:rsidRDefault="00F00928" w:rsidP="00F00928">
            <w:pPr>
              <w:widowControl/>
              <w:spacing w:before="60" w:after="60" w:line="180" w:lineRule="atLeast"/>
              <w:jc w:val="center"/>
              <w:rPr>
                <w:rFonts w:ascii="宋体" w:eastAsia="宋体" w:hAnsi="宋体" w:cs="宋体" w:hint="eastAsia"/>
                <w:color w:val="444444"/>
                <w:kern w:val="0"/>
                <w:sz w:val="17"/>
                <w:szCs w:val="17"/>
              </w:rPr>
            </w:pPr>
            <w:r w:rsidRPr="00F00928">
              <w:rPr>
                <w:rFonts w:ascii="宋体" w:eastAsia="宋体" w:hAnsi="宋体" w:cs="宋体" w:hint="eastAsia"/>
                <w:color w:val="444444"/>
                <w:kern w:val="0"/>
                <w:sz w:val="17"/>
                <w:szCs w:val="17"/>
              </w:rPr>
              <w:t>黑溪镇卫生院（1名）、</w:t>
            </w:r>
          </w:p>
          <w:p w:rsidR="00F00928" w:rsidRPr="00F00928" w:rsidRDefault="00F00928" w:rsidP="00F00928">
            <w:pPr>
              <w:widowControl/>
              <w:spacing w:before="60" w:after="60" w:line="180" w:lineRule="atLeast"/>
              <w:jc w:val="center"/>
              <w:rPr>
                <w:rFonts w:ascii="宋体" w:eastAsia="宋体" w:hAnsi="宋体" w:cs="宋体" w:hint="eastAsia"/>
                <w:color w:val="444444"/>
                <w:kern w:val="0"/>
                <w:sz w:val="17"/>
                <w:szCs w:val="17"/>
              </w:rPr>
            </w:pPr>
            <w:r w:rsidRPr="00F00928">
              <w:rPr>
                <w:rFonts w:ascii="宋体" w:eastAsia="宋体" w:hAnsi="宋体" w:cs="宋体" w:hint="eastAsia"/>
                <w:color w:val="444444"/>
                <w:kern w:val="0"/>
                <w:sz w:val="17"/>
                <w:szCs w:val="17"/>
              </w:rPr>
              <w:t>石家镇卫生院（1名）、</w:t>
            </w:r>
          </w:p>
          <w:p w:rsidR="00F00928" w:rsidRPr="00F00928" w:rsidRDefault="00F00928" w:rsidP="00F00928">
            <w:pPr>
              <w:widowControl/>
              <w:spacing w:before="60" w:after="60" w:line="180" w:lineRule="atLeast"/>
              <w:jc w:val="center"/>
              <w:rPr>
                <w:rFonts w:ascii="宋体" w:eastAsia="宋体" w:hAnsi="宋体" w:cs="宋体" w:hint="eastAsia"/>
                <w:color w:val="444444"/>
                <w:kern w:val="0"/>
                <w:sz w:val="17"/>
                <w:szCs w:val="17"/>
              </w:rPr>
            </w:pPr>
            <w:r w:rsidRPr="00F00928">
              <w:rPr>
                <w:rFonts w:ascii="宋体" w:eastAsia="宋体" w:hAnsi="宋体" w:cs="宋体" w:hint="eastAsia"/>
                <w:color w:val="444444"/>
                <w:kern w:val="0"/>
                <w:sz w:val="17"/>
                <w:szCs w:val="17"/>
              </w:rPr>
              <w:t>白石乡卫生院（1名）、</w:t>
            </w:r>
          </w:p>
          <w:p w:rsidR="00F00928" w:rsidRPr="00F00928" w:rsidRDefault="00F00928" w:rsidP="00F00928">
            <w:pPr>
              <w:widowControl/>
              <w:spacing w:before="60" w:after="60" w:line="180" w:lineRule="atLeast"/>
              <w:jc w:val="center"/>
              <w:rPr>
                <w:rFonts w:ascii="宋体" w:eastAsia="宋体" w:hAnsi="宋体" w:cs="宋体" w:hint="eastAsia"/>
                <w:color w:val="444444"/>
                <w:kern w:val="0"/>
                <w:sz w:val="17"/>
                <w:szCs w:val="17"/>
              </w:rPr>
            </w:pPr>
            <w:r w:rsidRPr="00F00928">
              <w:rPr>
                <w:rFonts w:ascii="宋体" w:eastAsia="宋体" w:hAnsi="宋体" w:cs="宋体" w:hint="eastAsia"/>
                <w:color w:val="444444"/>
                <w:kern w:val="0"/>
                <w:sz w:val="17"/>
                <w:szCs w:val="17"/>
              </w:rPr>
              <w:t>太极乡卫生院（1名）、</w:t>
            </w:r>
          </w:p>
          <w:p w:rsidR="00F00928" w:rsidRPr="00F00928" w:rsidRDefault="00F00928" w:rsidP="00F00928">
            <w:pPr>
              <w:widowControl/>
              <w:spacing w:before="60" w:after="60" w:line="180" w:lineRule="atLeast"/>
              <w:jc w:val="center"/>
              <w:rPr>
                <w:rFonts w:ascii="宋体" w:eastAsia="宋体" w:hAnsi="宋体" w:cs="宋体" w:hint="eastAsia"/>
                <w:color w:val="444444"/>
                <w:kern w:val="0"/>
                <w:sz w:val="17"/>
                <w:szCs w:val="17"/>
              </w:rPr>
            </w:pPr>
            <w:r w:rsidRPr="00F00928">
              <w:rPr>
                <w:rFonts w:ascii="宋体" w:eastAsia="宋体" w:hAnsi="宋体" w:cs="宋体" w:hint="eastAsia"/>
                <w:color w:val="444444"/>
                <w:kern w:val="0"/>
                <w:sz w:val="17"/>
                <w:szCs w:val="17"/>
              </w:rPr>
              <w:t>新华乡卫生院（1名）、</w:t>
            </w:r>
          </w:p>
          <w:p w:rsidR="00F00928" w:rsidRPr="00F00928" w:rsidRDefault="00F00928" w:rsidP="00F00928">
            <w:pPr>
              <w:widowControl/>
              <w:spacing w:before="60" w:after="60" w:line="180" w:lineRule="atLeast"/>
              <w:jc w:val="center"/>
              <w:rPr>
                <w:rFonts w:ascii="宋体" w:eastAsia="宋体" w:hAnsi="宋体" w:cs="宋体" w:hint="eastAsia"/>
                <w:color w:val="444444"/>
                <w:kern w:val="0"/>
                <w:sz w:val="17"/>
                <w:szCs w:val="17"/>
              </w:rPr>
            </w:pPr>
            <w:r w:rsidRPr="00F00928">
              <w:rPr>
                <w:rFonts w:ascii="宋体" w:eastAsia="宋体" w:hAnsi="宋体" w:cs="宋体" w:hint="eastAsia"/>
                <w:color w:val="444444"/>
                <w:kern w:val="0"/>
                <w:sz w:val="17"/>
                <w:szCs w:val="17"/>
              </w:rPr>
              <w:t>金洞乡卫生院（1名）、</w:t>
            </w:r>
          </w:p>
          <w:p w:rsidR="00F00928" w:rsidRPr="00F00928" w:rsidRDefault="00F00928" w:rsidP="00F00928">
            <w:pPr>
              <w:widowControl/>
              <w:spacing w:before="60" w:after="60" w:line="180" w:lineRule="atLeast"/>
              <w:jc w:val="center"/>
              <w:rPr>
                <w:rFonts w:ascii="宋体" w:eastAsia="宋体" w:hAnsi="宋体" w:cs="宋体"/>
                <w:color w:val="444444"/>
                <w:kern w:val="0"/>
                <w:sz w:val="17"/>
                <w:szCs w:val="17"/>
              </w:rPr>
            </w:pPr>
            <w:r w:rsidRPr="00F00928">
              <w:rPr>
                <w:rFonts w:ascii="宋体" w:eastAsia="宋体" w:hAnsi="宋体" w:cs="宋体" w:hint="eastAsia"/>
                <w:color w:val="444444"/>
                <w:kern w:val="0"/>
                <w:sz w:val="17"/>
                <w:szCs w:val="17"/>
              </w:rPr>
              <w:t>马喇镇卫生院（1名）。</w:t>
            </w:r>
          </w:p>
        </w:tc>
        <w:tc>
          <w:tcPr>
            <w:tcW w:w="552" w:type="dxa"/>
            <w:tcBorders>
              <w:top w:val="single" w:sz="4" w:space="0" w:color="CCCCCC"/>
              <w:left w:val="single" w:sz="4" w:space="0" w:color="CCCCCC"/>
              <w:bottom w:val="single" w:sz="4" w:space="0" w:color="CCCCCC"/>
              <w:right w:val="single" w:sz="4" w:space="0" w:color="CCCCCC"/>
            </w:tcBorders>
            <w:shd w:val="clear" w:color="auto" w:fill="FFFFFF"/>
            <w:tcMar>
              <w:top w:w="0" w:type="dxa"/>
              <w:left w:w="0" w:type="dxa"/>
              <w:bottom w:w="0" w:type="dxa"/>
              <w:right w:w="0" w:type="dxa"/>
            </w:tcMar>
            <w:vAlign w:val="center"/>
            <w:hideMark/>
          </w:tcPr>
          <w:p w:rsidR="00F00928" w:rsidRPr="00F00928" w:rsidRDefault="00F00928" w:rsidP="00F00928">
            <w:pPr>
              <w:widowControl/>
              <w:spacing w:before="60" w:after="60" w:line="180" w:lineRule="atLeast"/>
              <w:jc w:val="center"/>
              <w:rPr>
                <w:rFonts w:ascii="宋体" w:eastAsia="宋体" w:hAnsi="宋体" w:cs="宋体"/>
                <w:color w:val="444444"/>
                <w:kern w:val="0"/>
                <w:sz w:val="17"/>
                <w:szCs w:val="17"/>
              </w:rPr>
            </w:pPr>
            <w:r w:rsidRPr="00F00928">
              <w:rPr>
                <w:rFonts w:ascii="宋体" w:eastAsia="宋体" w:hAnsi="宋体" w:cs="宋体" w:hint="eastAsia"/>
                <w:color w:val="444444"/>
                <w:kern w:val="0"/>
                <w:sz w:val="17"/>
                <w:szCs w:val="17"/>
              </w:rPr>
              <w:t>差额拨款</w:t>
            </w:r>
          </w:p>
        </w:tc>
        <w:tc>
          <w:tcPr>
            <w:tcW w:w="864" w:type="dxa"/>
            <w:tcBorders>
              <w:top w:val="single" w:sz="4" w:space="0" w:color="CCCCCC"/>
              <w:left w:val="single" w:sz="4" w:space="0" w:color="CCCCCC"/>
              <w:bottom w:val="single" w:sz="4" w:space="0" w:color="CCCCCC"/>
              <w:right w:val="single" w:sz="4" w:space="0" w:color="CCCCCC"/>
            </w:tcBorders>
            <w:shd w:val="clear" w:color="auto" w:fill="FFFFFF"/>
            <w:tcMar>
              <w:top w:w="0" w:type="dxa"/>
              <w:left w:w="0" w:type="dxa"/>
              <w:bottom w:w="0" w:type="dxa"/>
              <w:right w:w="0" w:type="dxa"/>
            </w:tcMar>
            <w:vAlign w:val="center"/>
            <w:hideMark/>
          </w:tcPr>
          <w:p w:rsidR="00F00928" w:rsidRPr="00F00928" w:rsidRDefault="00F00928" w:rsidP="00F00928">
            <w:pPr>
              <w:widowControl/>
              <w:spacing w:before="60" w:after="60" w:line="180" w:lineRule="atLeast"/>
              <w:jc w:val="center"/>
              <w:rPr>
                <w:rFonts w:ascii="宋体" w:eastAsia="宋体" w:hAnsi="宋体" w:cs="宋体"/>
                <w:color w:val="444444"/>
                <w:kern w:val="0"/>
                <w:sz w:val="17"/>
                <w:szCs w:val="17"/>
              </w:rPr>
            </w:pPr>
            <w:r w:rsidRPr="00F00928">
              <w:rPr>
                <w:rFonts w:ascii="宋体" w:eastAsia="宋体" w:hAnsi="宋体" w:cs="宋体" w:hint="eastAsia"/>
                <w:color w:val="444444"/>
                <w:kern w:val="0"/>
                <w:sz w:val="17"/>
                <w:szCs w:val="17"/>
              </w:rPr>
              <w:t>临床医生</w:t>
            </w:r>
          </w:p>
        </w:tc>
        <w:tc>
          <w:tcPr>
            <w:tcW w:w="828" w:type="dxa"/>
            <w:tcBorders>
              <w:top w:val="single" w:sz="4" w:space="0" w:color="CCCCCC"/>
              <w:left w:val="single" w:sz="4" w:space="0" w:color="CCCCCC"/>
              <w:bottom w:val="single" w:sz="4" w:space="0" w:color="CCCCCC"/>
              <w:right w:val="single" w:sz="4" w:space="0" w:color="CCCCCC"/>
            </w:tcBorders>
            <w:shd w:val="clear" w:color="auto" w:fill="FFFFFF"/>
            <w:tcMar>
              <w:top w:w="0" w:type="dxa"/>
              <w:left w:w="0" w:type="dxa"/>
              <w:bottom w:w="0" w:type="dxa"/>
              <w:right w:w="0" w:type="dxa"/>
            </w:tcMar>
            <w:vAlign w:val="center"/>
            <w:hideMark/>
          </w:tcPr>
          <w:p w:rsidR="00F00928" w:rsidRPr="00F00928" w:rsidRDefault="00F00928" w:rsidP="00F00928">
            <w:pPr>
              <w:widowControl/>
              <w:spacing w:before="60" w:after="60" w:line="180" w:lineRule="atLeast"/>
              <w:jc w:val="center"/>
              <w:rPr>
                <w:rFonts w:ascii="宋体" w:eastAsia="宋体" w:hAnsi="宋体" w:cs="宋体"/>
                <w:color w:val="444444"/>
                <w:kern w:val="0"/>
                <w:sz w:val="17"/>
                <w:szCs w:val="17"/>
              </w:rPr>
            </w:pPr>
            <w:r w:rsidRPr="00F00928">
              <w:rPr>
                <w:rFonts w:ascii="宋体" w:eastAsia="宋体" w:hAnsi="宋体" w:cs="宋体" w:hint="eastAsia"/>
                <w:color w:val="444444"/>
                <w:kern w:val="0"/>
                <w:sz w:val="17"/>
                <w:szCs w:val="17"/>
              </w:rPr>
              <w:t>专技12级及以上</w:t>
            </w:r>
          </w:p>
        </w:tc>
        <w:tc>
          <w:tcPr>
            <w:tcW w:w="576" w:type="dxa"/>
            <w:tcBorders>
              <w:top w:val="single" w:sz="4" w:space="0" w:color="CCCCCC"/>
              <w:left w:val="single" w:sz="4" w:space="0" w:color="CCCCCC"/>
              <w:bottom w:val="single" w:sz="4" w:space="0" w:color="CCCCCC"/>
              <w:right w:val="single" w:sz="4" w:space="0" w:color="CCCCCC"/>
            </w:tcBorders>
            <w:shd w:val="clear" w:color="auto" w:fill="FFFFFF"/>
            <w:tcMar>
              <w:top w:w="0" w:type="dxa"/>
              <w:left w:w="0" w:type="dxa"/>
              <w:bottom w:w="0" w:type="dxa"/>
              <w:right w:w="0" w:type="dxa"/>
            </w:tcMar>
            <w:vAlign w:val="center"/>
            <w:hideMark/>
          </w:tcPr>
          <w:p w:rsidR="00F00928" w:rsidRPr="00F00928" w:rsidRDefault="00F00928" w:rsidP="00F00928">
            <w:pPr>
              <w:widowControl/>
              <w:spacing w:before="60" w:after="60" w:line="180" w:lineRule="atLeast"/>
              <w:jc w:val="center"/>
              <w:rPr>
                <w:rFonts w:ascii="宋体" w:eastAsia="宋体" w:hAnsi="宋体" w:cs="宋体"/>
                <w:color w:val="444444"/>
                <w:kern w:val="0"/>
                <w:sz w:val="17"/>
                <w:szCs w:val="17"/>
              </w:rPr>
            </w:pPr>
            <w:r w:rsidRPr="00F00928">
              <w:rPr>
                <w:rFonts w:ascii="宋体" w:eastAsia="宋体" w:hAnsi="宋体" w:cs="宋体" w:hint="eastAsia"/>
                <w:color w:val="444444"/>
                <w:kern w:val="0"/>
                <w:sz w:val="17"/>
                <w:szCs w:val="17"/>
              </w:rPr>
              <w:t>8</w:t>
            </w:r>
          </w:p>
        </w:tc>
        <w:tc>
          <w:tcPr>
            <w:tcW w:w="1260" w:type="dxa"/>
            <w:tcBorders>
              <w:top w:val="single" w:sz="4" w:space="0" w:color="CCCCCC"/>
              <w:left w:val="single" w:sz="4" w:space="0" w:color="CCCCCC"/>
              <w:bottom w:val="single" w:sz="4" w:space="0" w:color="CCCCCC"/>
              <w:right w:val="single" w:sz="4" w:space="0" w:color="CCCCCC"/>
            </w:tcBorders>
            <w:shd w:val="clear" w:color="auto" w:fill="FFFFFF"/>
            <w:tcMar>
              <w:top w:w="0" w:type="dxa"/>
              <w:left w:w="0" w:type="dxa"/>
              <w:bottom w:w="0" w:type="dxa"/>
              <w:right w:w="0" w:type="dxa"/>
            </w:tcMar>
            <w:vAlign w:val="center"/>
            <w:hideMark/>
          </w:tcPr>
          <w:p w:rsidR="00F00928" w:rsidRPr="00F00928" w:rsidRDefault="00F00928" w:rsidP="00F00928">
            <w:pPr>
              <w:widowControl/>
              <w:spacing w:before="60" w:after="60" w:line="180" w:lineRule="atLeast"/>
              <w:jc w:val="center"/>
              <w:rPr>
                <w:rFonts w:ascii="宋体" w:eastAsia="宋体" w:hAnsi="宋体" w:cs="宋体"/>
                <w:color w:val="444444"/>
                <w:kern w:val="0"/>
                <w:sz w:val="17"/>
                <w:szCs w:val="17"/>
              </w:rPr>
            </w:pPr>
            <w:r w:rsidRPr="00F00928">
              <w:rPr>
                <w:rFonts w:ascii="宋体" w:eastAsia="宋体" w:hAnsi="宋体" w:cs="宋体" w:hint="eastAsia"/>
                <w:color w:val="444444"/>
                <w:kern w:val="0"/>
                <w:sz w:val="17"/>
                <w:szCs w:val="17"/>
              </w:rPr>
              <w:t>全日制普通高校本科学历及相应学位</w:t>
            </w:r>
          </w:p>
        </w:tc>
        <w:tc>
          <w:tcPr>
            <w:tcW w:w="912" w:type="dxa"/>
            <w:tcBorders>
              <w:top w:val="single" w:sz="4" w:space="0" w:color="CCCCCC"/>
              <w:left w:val="single" w:sz="4" w:space="0" w:color="CCCCCC"/>
              <w:bottom w:val="single" w:sz="4" w:space="0" w:color="CCCCCC"/>
              <w:right w:val="single" w:sz="4" w:space="0" w:color="CCCCCC"/>
            </w:tcBorders>
            <w:shd w:val="clear" w:color="auto" w:fill="FFFFFF"/>
            <w:tcMar>
              <w:top w:w="0" w:type="dxa"/>
              <w:left w:w="0" w:type="dxa"/>
              <w:bottom w:w="0" w:type="dxa"/>
              <w:right w:w="0" w:type="dxa"/>
            </w:tcMar>
            <w:vAlign w:val="center"/>
            <w:hideMark/>
          </w:tcPr>
          <w:p w:rsidR="00F00928" w:rsidRPr="00F00928" w:rsidRDefault="00F00928" w:rsidP="00F00928">
            <w:pPr>
              <w:widowControl/>
              <w:spacing w:before="60" w:after="60" w:line="180" w:lineRule="atLeast"/>
              <w:jc w:val="center"/>
              <w:rPr>
                <w:rFonts w:ascii="宋体" w:eastAsia="宋体" w:hAnsi="宋体" w:cs="宋体"/>
                <w:color w:val="444444"/>
                <w:kern w:val="0"/>
                <w:sz w:val="17"/>
                <w:szCs w:val="17"/>
              </w:rPr>
            </w:pPr>
            <w:r w:rsidRPr="00F00928">
              <w:rPr>
                <w:rFonts w:ascii="宋体" w:eastAsia="宋体" w:hAnsi="宋体" w:cs="宋体" w:hint="eastAsia"/>
                <w:color w:val="444444"/>
                <w:kern w:val="0"/>
                <w:sz w:val="17"/>
                <w:szCs w:val="17"/>
              </w:rPr>
              <w:t>临床医学类、中医学类</w:t>
            </w:r>
          </w:p>
        </w:tc>
        <w:tc>
          <w:tcPr>
            <w:tcW w:w="960" w:type="dxa"/>
            <w:tcBorders>
              <w:top w:val="single" w:sz="4" w:space="0" w:color="CCCCCC"/>
              <w:left w:val="single" w:sz="4" w:space="0" w:color="CCCCCC"/>
              <w:bottom w:val="single" w:sz="4" w:space="0" w:color="CCCCCC"/>
              <w:right w:val="single" w:sz="4" w:space="0" w:color="CCCCCC"/>
            </w:tcBorders>
            <w:shd w:val="clear" w:color="auto" w:fill="FFFFFF"/>
            <w:tcMar>
              <w:top w:w="0" w:type="dxa"/>
              <w:left w:w="0" w:type="dxa"/>
              <w:bottom w:w="0" w:type="dxa"/>
              <w:right w:w="0" w:type="dxa"/>
            </w:tcMar>
            <w:vAlign w:val="center"/>
            <w:hideMark/>
          </w:tcPr>
          <w:p w:rsidR="00F00928" w:rsidRPr="00F00928" w:rsidRDefault="00F00928" w:rsidP="00F00928">
            <w:pPr>
              <w:widowControl/>
              <w:spacing w:before="60" w:after="60" w:line="180" w:lineRule="atLeast"/>
              <w:jc w:val="center"/>
              <w:rPr>
                <w:rFonts w:ascii="宋体" w:eastAsia="宋体" w:hAnsi="宋体" w:cs="宋体"/>
                <w:color w:val="444444"/>
                <w:kern w:val="0"/>
                <w:sz w:val="17"/>
                <w:szCs w:val="17"/>
              </w:rPr>
            </w:pPr>
            <w:r w:rsidRPr="00F00928">
              <w:rPr>
                <w:rFonts w:ascii="宋体" w:eastAsia="宋体" w:hAnsi="宋体" w:cs="宋体" w:hint="eastAsia"/>
                <w:color w:val="444444"/>
                <w:kern w:val="0"/>
                <w:sz w:val="17"/>
                <w:szCs w:val="17"/>
              </w:rPr>
              <w:t>35周岁及以下</w:t>
            </w:r>
          </w:p>
        </w:tc>
        <w:tc>
          <w:tcPr>
            <w:tcW w:w="1356" w:type="dxa"/>
            <w:tcBorders>
              <w:top w:val="single" w:sz="4" w:space="0" w:color="CCCCCC"/>
              <w:left w:val="single" w:sz="4" w:space="0" w:color="CCCCCC"/>
              <w:bottom w:val="single" w:sz="4" w:space="0" w:color="CCCCCC"/>
              <w:right w:val="single" w:sz="4" w:space="0" w:color="CCCCCC"/>
            </w:tcBorders>
            <w:shd w:val="clear" w:color="auto" w:fill="FFFFFF"/>
            <w:tcMar>
              <w:top w:w="0" w:type="dxa"/>
              <w:left w:w="0" w:type="dxa"/>
              <w:bottom w:w="0" w:type="dxa"/>
              <w:right w:w="0" w:type="dxa"/>
            </w:tcMar>
            <w:vAlign w:val="center"/>
            <w:hideMark/>
          </w:tcPr>
          <w:p w:rsidR="00F00928" w:rsidRPr="00F00928" w:rsidRDefault="00F00928" w:rsidP="00F00928">
            <w:pPr>
              <w:widowControl/>
              <w:spacing w:before="60" w:after="60" w:line="180" w:lineRule="atLeast"/>
              <w:jc w:val="center"/>
              <w:rPr>
                <w:rFonts w:ascii="宋体" w:eastAsia="宋体" w:hAnsi="宋体" w:cs="宋体"/>
                <w:color w:val="444444"/>
                <w:kern w:val="0"/>
                <w:sz w:val="17"/>
                <w:szCs w:val="17"/>
              </w:rPr>
            </w:pPr>
            <w:r w:rsidRPr="00F00928">
              <w:rPr>
                <w:rFonts w:ascii="宋体" w:eastAsia="宋体" w:hAnsi="宋体" w:cs="宋体" w:hint="eastAsia"/>
                <w:color w:val="444444"/>
                <w:kern w:val="0"/>
                <w:sz w:val="17"/>
                <w:szCs w:val="17"/>
              </w:rPr>
              <w:t>我市为黔江区乡镇卫生院订单定向、公费培养的2019年应届毕业全科医学生</w:t>
            </w:r>
            <w:r w:rsidRPr="00F00928">
              <w:rPr>
                <w:rFonts w:ascii="宋体" w:eastAsia="宋体" w:hAnsi="宋体" w:cs="宋体" w:hint="eastAsia"/>
                <w:kern w:val="0"/>
                <w:sz w:val="17"/>
                <w:szCs w:val="17"/>
              </w:rPr>
              <w:br/>
            </w:r>
          </w:p>
        </w:tc>
        <w:tc>
          <w:tcPr>
            <w:tcW w:w="0" w:type="auto"/>
            <w:vAlign w:val="center"/>
            <w:hideMark/>
          </w:tcPr>
          <w:p w:rsidR="00F00928" w:rsidRPr="00F00928" w:rsidRDefault="00F00928" w:rsidP="00F00928">
            <w:pPr>
              <w:widowControl/>
              <w:jc w:val="left"/>
              <w:rPr>
                <w:rFonts w:ascii="Times New Roman" w:eastAsia="Times New Roman" w:hAnsi="Times New Roman" w:cs="Times New Roman"/>
                <w:kern w:val="0"/>
                <w:sz w:val="20"/>
                <w:szCs w:val="20"/>
              </w:rPr>
            </w:pPr>
          </w:p>
        </w:tc>
      </w:tr>
    </w:tbl>
    <w:p w:rsidR="00590788" w:rsidRPr="00F00928" w:rsidRDefault="00590788"/>
    <w:sectPr w:rsidR="00590788" w:rsidRPr="00F009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788" w:rsidRDefault="00590788" w:rsidP="00F00928">
      <w:r>
        <w:separator/>
      </w:r>
    </w:p>
  </w:endnote>
  <w:endnote w:type="continuationSeparator" w:id="1">
    <w:p w:rsidR="00590788" w:rsidRDefault="00590788" w:rsidP="00F009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788" w:rsidRDefault="00590788" w:rsidP="00F00928">
      <w:r>
        <w:separator/>
      </w:r>
    </w:p>
  </w:footnote>
  <w:footnote w:type="continuationSeparator" w:id="1">
    <w:p w:rsidR="00590788" w:rsidRDefault="00590788" w:rsidP="00F009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0928"/>
    <w:rsid w:val="00590788"/>
    <w:rsid w:val="00F009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09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00928"/>
    <w:rPr>
      <w:sz w:val="18"/>
      <w:szCs w:val="18"/>
    </w:rPr>
  </w:style>
  <w:style w:type="paragraph" w:styleId="a4">
    <w:name w:val="footer"/>
    <w:basedOn w:val="a"/>
    <w:link w:val="Char0"/>
    <w:uiPriority w:val="99"/>
    <w:semiHidden/>
    <w:unhideWhenUsed/>
    <w:rsid w:val="00F0092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00928"/>
    <w:rPr>
      <w:sz w:val="18"/>
      <w:szCs w:val="18"/>
    </w:rPr>
  </w:style>
  <w:style w:type="paragraph" w:styleId="a5">
    <w:name w:val="Normal (Web)"/>
    <w:basedOn w:val="a"/>
    <w:uiPriority w:val="99"/>
    <w:unhideWhenUsed/>
    <w:rsid w:val="00F0092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8886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280</Characters>
  <Application>Microsoft Office Word</Application>
  <DocSecurity>0</DocSecurity>
  <Lines>2</Lines>
  <Paragraphs>1</Paragraphs>
  <ScaleCrop>false</ScaleCrop>
  <Company>china</Company>
  <LinksUpToDate>false</LinksUpToDate>
  <CharactersWithSpaces>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2019-09-23T03:24:00Z</dcterms:created>
  <dcterms:modified xsi:type="dcterms:W3CDTF">2019-09-23T03:25:00Z</dcterms:modified>
</cp:coreProperties>
</file>