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75" w:rsidRDefault="008E5B91" w:rsidP="005E2475">
      <w:pPr>
        <w:pStyle w:val="a4"/>
        <w:spacing w:line="360" w:lineRule="auto"/>
        <w:ind w:left="480"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重庆大学公共</w:t>
      </w:r>
      <w:r>
        <w:rPr>
          <w:rFonts w:asciiTheme="minorEastAsia" w:hAnsiTheme="minorEastAsia"/>
          <w:b/>
          <w:sz w:val="32"/>
          <w:szCs w:val="32"/>
        </w:rPr>
        <w:t>管理学院</w:t>
      </w:r>
      <w:r w:rsidR="005147A0" w:rsidRPr="005147A0">
        <w:rPr>
          <w:rFonts w:asciiTheme="minorEastAsia" w:hAnsiTheme="minorEastAsia" w:hint="eastAsia"/>
          <w:b/>
          <w:sz w:val="32"/>
          <w:szCs w:val="32"/>
        </w:rPr>
        <w:t>外事及人事秘书</w:t>
      </w:r>
    </w:p>
    <w:p w:rsidR="00ED2D59" w:rsidRDefault="005E2475" w:rsidP="005E2475">
      <w:pPr>
        <w:pStyle w:val="a4"/>
        <w:spacing w:line="360" w:lineRule="auto"/>
        <w:ind w:left="480"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岗位</w:t>
      </w:r>
      <w:r>
        <w:rPr>
          <w:rFonts w:asciiTheme="minorEastAsia" w:hAnsiTheme="minorEastAsia"/>
          <w:b/>
          <w:sz w:val="32"/>
          <w:szCs w:val="32"/>
        </w:rPr>
        <w:t>职责及</w:t>
      </w:r>
      <w:r>
        <w:rPr>
          <w:rFonts w:asciiTheme="minorEastAsia" w:hAnsiTheme="minorEastAsia" w:hint="eastAsia"/>
          <w:b/>
          <w:sz w:val="32"/>
          <w:szCs w:val="32"/>
        </w:rPr>
        <w:t>具体</w:t>
      </w:r>
      <w:r>
        <w:rPr>
          <w:rFonts w:asciiTheme="minorEastAsia" w:hAnsiTheme="minorEastAsia"/>
          <w:b/>
          <w:sz w:val="32"/>
          <w:szCs w:val="32"/>
        </w:rPr>
        <w:t>条件</w:t>
      </w:r>
    </w:p>
    <w:p w:rsidR="00ED2D59" w:rsidRPr="005147A0" w:rsidRDefault="00ED2D59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根据工作需要，现面向</w:t>
      </w:r>
      <w:r w:rsidR="008052E9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全社会公开招聘派遣制工作人员</w:t>
      </w:r>
      <w:r w:rsidR="008052E9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1名</w:t>
      </w:r>
      <w:r>
        <w:rPr>
          <w:rFonts w:asciiTheme="minorEastAsia" w:hAnsiTheme="minorEastAsia" w:hint="eastAsia"/>
          <w:sz w:val="24"/>
        </w:rPr>
        <w:t>。具体要求如下：</w:t>
      </w:r>
    </w:p>
    <w:p w:rsidR="00ED2D59" w:rsidRDefault="008E5B91">
      <w:pPr>
        <w:pStyle w:val="a4"/>
        <w:spacing w:line="360" w:lineRule="auto"/>
        <w:ind w:left="480" w:firstLineChars="0" w:firstLine="0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一、招聘岗位</w:t>
      </w:r>
    </w:p>
    <w:p w:rsidR="00ED2D59" w:rsidRDefault="008E5B91">
      <w:pPr>
        <w:pStyle w:val="a4"/>
        <w:spacing w:line="360" w:lineRule="auto"/>
        <w:ind w:left="480" w:firstLineChars="0" w:firstLine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外事及人事秘书</w:t>
      </w:r>
      <w:bookmarkStart w:id="0" w:name="_GoBack"/>
      <w:bookmarkEnd w:id="0"/>
    </w:p>
    <w:p w:rsidR="00ED2D59" w:rsidRDefault="008E5B91">
      <w:pPr>
        <w:pStyle w:val="a4"/>
        <w:spacing w:line="360" w:lineRule="auto"/>
        <w:ind w:left="480" w:firstLineChars="0" w:firstLine="0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二、岗位职责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1.落实学院各项涉外活动（外事接待、国际会议等）的协调及具体事宜；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2.负责学院国际科研合作的联系工作，协助师生积极申报国际科研合作项目，做好学院国际科研成果汇总工作；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3.负责本学院教师、学生出国（境）各项服务工作；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4.负责教师出国（境）、国际科研合作、学生国际交流等相关信息统计；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5.协助学院人才招聘及宣传；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6.负责人才信息的统计，协助人才的选拔；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7.负责人才引进、考核等各种材料的制作与完善；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8.完成学院安排的其他工作任务。</w:t>
      </w:r>
    </w:p>
    <w:p w:rsidR="00ED2D59" w:rsidRDefault="008E5B91">
      <w:pPr>
        <w:spacing w:line="360" w:lineRule="auto"/>
        <w:ind w:firstLineChars="200" w:firstLine="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三、招聘</w:t>
      </w:r>
      <w:r w:rsidR="005C16EB">
        <w:rPr>
          <w:rFonts w:asciiTheme="minorEastAsia" w:hAnsiTheme="minorEastAsia" w:hint="eastAsia"/>
          <w:b/>
          <w:bCs/>
          <w:sz w:val="24"/>
        </w:rPr>
        <w:t>具体</w:t>
      </w:r>
      <w:r w:rsidR="005E2475">
        <w:rPr>
          <w:rFonts w:asciiTheme="minorEastAsia" w:hAnsiTheme="minorEastAsia" w:hint="eastAsia"/>
          <w:b/>
          <w:bCs/>
          <w:sz w:val="24"/>
        </w:rPr>
        <w:t>条件</w:t>
      </w:r>
    </w:p>
    <w:p w:rsidR="00ED2D59" w:rsidRDefault="005C16E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</w:t>
      </w:r>
      <w:r w:rsidR="008E5B91">
        <w:rPr>
          <w:rFonts w:asciiTheme="minorEastAsia" w:hAnsiTheme="minorEastAsia" w:hint="eastAsia"/>
          <w:sz w:val="24"/>
        </w:rPr>
        <w:t>.具有全日制普通高等院校本科（含）及以上学历，截至2019年7月31日，须取得相应毕业证书和学位证书。年龄在</w:t>
      </w:r>
      <w:r w:rsidR="00434342">
        <w:rPr>
          <w:rFonts w:asciiTheme="minorEastAsia" w:hAnsiTheme="minorEastAsia"/>
          <w:sz w:val="24"/>
        </w:rPr>
        <w:t>35</w:t>
      </w:r>
      <w:r w:rsidR="008E5B91">
        <w:rPr>
          <w:rFonts w:asciiTheme="minorEastAsia" w:hAnsiTheme="minorEastAsia" w:hint="eastAsia"/>
          <w:sz w:val="24"/>
        </w:rPr>
        <w:t>岁以下。</w:t>
      </w:r>
    </w:p>
    <w:p w:rsidR="00ED2D59" w:rsidRDefault="005C16E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 w:rsidR="008E5B91">
        <w:rPr>
          <w:rFonts w:asciiTheme="minorEastAsia" w:hAnsiTheme="minorEastAsia" w:hint="eastAsia"/>
          <w:sz w:val="24"/>
        </w:rPr>
        <w:t>.英语四级及以上，通过英语六级者优先，有较强的英文口头表达能力和写作能力。</w:t>
      </w:r>
    </w:p>
    <w:p w:rsidR="00ED2D59" w:rsidRDefault="005C16EB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</w:t>
      </w:r>
      <w:r w:rsidR="008E5B91">
        <w:rPr>
          <w:rFonts w:asciiTheme="minorEastAsia" w:hAnsiTheme="minorEastAsia" w:hint="eastAsia"/>
          <w:sz w:val="24"/>
        </w:rPr>
        <w:t>.有相关工作经历者优先。</w:t>
      </w:r>
    </w:p>
    <w:p w:rsidR="00ED2D59" w:rsidRPr="00326D40" w:rsidRDefault="00ED2D5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ED2D59" w:rsidRDefault="00326D40" w:rsidP="00326D40">
      <w:pPr>
        <w:spacing w:line="360" w:lineRule="auto"/>
        <w:ind w:firstLineChars="2050" w:firstLine="49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重庆</w:t>
      </w:r>
      <w:r>
        <w:rPr>
          <w:rFonts w:asciiTheme="minorEastAsia" w:hAnsiTheme="minorEastAsia"/>
          <w:sz w:val="24"/>
        </w:rPr>
        <w:t>大学</w:t>
      </w:r>
      <w:r w:rsidR="008E5B91">
        <w:rPr>
          <w:rFonts w:asciiTheme="minorEastAsia" w:hAnsiTheme="minorEastAsia" w:hint="eastAsia"/>
          <w:sz w:val="24"/>
        </w:rPr>
        <w:t>公共管理学院</w:t>
      </w:r>
    </w:p>
    <w:p w:rsidR="00ED2D59" w:rsidRDefault="008E5B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</w:t>
      </w:r>
      <w:r w:rsidR="00326D40"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 xml:space="preserve"> 2019年</w:t>
      </w:r>
      <w:r w:rsidR="00326D40">
        <w:rPr>
          <w:rFonts w:asciiTheme="minorEastAsia" w:hAnsiTheme="minorEastAsia"/>
          <w:sz w:val="24"/>
        </w:rPr>
        <w:t>9</w:t>
      </w:r>
      <w:r>
        <w:rPr>
          <w:rFonts w:asciiTheme="minorEastAsia" w:hAnsiTheme="minorEastAsia" w:hint="eastAsia"/>
          <w:sz w:val="24"/>
        </w:rPr>
        <w:t>月</w:t>
      </w:r>
      <w:r w:rsidR="00326D40"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 xml:space="preserve">日   </w:t>
      </w:r>
    </w:p>
    <w:p w:rsidR="00ED2D59" w:rsidRDefault="00ED2D59">
      <w:pPr>
        <w:spacing w:line="360" w:lineRule="auto"/>
        <w:ind w:firstLine="247"/>
      </w:pPr>
    </w:p>
    <w:p w:rsidR="00ED2D59" w:rsidRDefault="00ED2D59">
      <w:pPr>
        <w:spacing w:line="360" w:lineRule="auto"/>
      </w:pPr>
    </w:p>
    <w:sectPr w:rsidR="00ED2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19" w:rsidRDefault="00EC0119" w:rsidP="005C16EB">
      <w:r>
        <w:separator/>
      </w:r>
    </w:p>
  </w:endnote>
  <w:endnote w:type="continuationSeparator" w:id="0">
    <w:p w:rsidR="00EC0119" w:rsidRDefault="00EC0119" w:rsidP="005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19" w:rsidRDefault="00EC0119" w:rsidP="005C16EB">
      <w:r>
        <w:separator/>
      </w:r>
    </w:p>
  </w:footnote>
  <w:footnote w:type="continuationSeparator" w:id="0">
    <w:p w:rsidR="00EC0119" w:rsidRDefault="00EC0119" w:rsidP="005C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59"/>
    <w:rsid w:val="00076CC2"/>
    <w:rsid w:val="00134D29"/>
    <w:rsid w:val="001E799B"/>
    <w:rsid w:val="00326D40"/>
    <w:rsid w:val="00414CBE"/>
    <w:rsid w:val="00434342"/>
    <w:rsid w:val="00463896"/>
    <w:rsid w:val="00495FBF"/>
    <w:rsid w:val="005147A0"/>
    <w:rsid w:val="00516CA1"/>
    <w:rsid w:val="005C16EB"/>
    <w:rsid w:val="005E2475"/>
    <w:rsid w:val="008052E9"/>
    <w:rsid w:val="008E5B91"/>
    <w:rsid w:val="009143B2"/>
    <w:rsid w:val="00B30C3E"/>
    <w:rsid w:val="00BB115D"/>
    <w:rsid w:val="00C81EA0"/>
    <w:rsid w:val="00C862D4"/>
    <w:rsid w:val="00E46D17"/>
    <w:rsid w:val="00EC0119"/>
    <w:rsid w:val="00ED2D59"/>
    <w:rsid w:val="19527D65"/>
    <w:rsid w:val="29660760"/>
    <w:rsid w:val="39B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2BF2B9-CE5F-48D1-AABD-596A402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5C1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16EB"/>
    <w:rPr>
      <w:kern w:val="2"/>
      <w:sz w:val="18"/>
      <w:szCs w:val="18"/>
    </w:rPr>
  </w:style>
  <w:style w:type="paragraph" w:styleId="a6">
    <w:name w:val="footer"/>
    <w:basedOn w:val="a"/>
    <w:link w:val="Char0"/>
    <w:rsid w:val="005C1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C16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李丽昆</cp:lastModifiedBy>
  <cp:revision>16</cp:revision>
  <dcterms:created xsi:type="dcterms:W3CDTF">2014-10-29T12:08:00Z</dcterms:created>
  <dcterms:modified xsi:type="dcterms:W3CDTF">2019-09-04T02:02:00Z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