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CD" w:rsidRPr="009555CD" w:rsidRDefault="009555CD" w:rsidP="009555CD">
      <w:pPr>
        <w:rPr>
          <w:rFonts w:ascii="Times New Roman" w:eastAsia="方正黑体简体" w:hAnsi="Times New Roman" w:cs="Times New Roman"/>
          <w:color w:val="000000"/>
          <w:sz w:val="32"/>
          <w:szCs w:val="32"/>
        </w:rPr>
      </w:pPr>
      <w:r w:rsidRPr="009555CD">
        <w:rPr>
          <w:rFonts w:ascii="Times New Roman" w:eastAsia="方正黑体简体" w:hAnsi="Times New Roman" w:cs="Times New Roman"/>
          <w:color w:val="000000"/>
          <w:sz w:val="32"/>
          <w:szCs w:val="32"/>
        </w:rPr>
        <w:t>附件</w:t>
      </w:r>
      <w:r w:rsidRPr="009555CD">
        <w:rPr>
          <w:rFonts w:ascii="Times New Roman" w:eastAsia="方正黑体简体" w:hAnsi="Times New Roman" w:cs="Times New Roman"/>
          <w:color w:val="000000"/>
          <w:sz w:val="32"/>
          <w:szCs w:val="32"/>
        </w:rPr>
        <w:t>1</w:t>
      </w:r>
    </w:p>
    <w:p w:rsidR="009555CD" w:rsidRPr="009555CD" w:rsidRDefault="009555CD" w:rsidP="009555CD">
      <w:pPr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9555CD">
        <w:rPr>
          <w:rFonts w:ascii="Times New Roman" w:eastAsia="方正小标宋简体" w:hAnsi="Times New Roman" w:cs="Times New Roman"/>
          <w:color w:val="000000"/>
          <w:sz w:val="44"/>
          <w:szCs w:val="44"/>
        </w:rPr>
        <w:t>泸州航空航天产业园区管理委员会公开招聘工作人员岗位表</w:t>
      </w:r>
    </w:p>
    <w:p w:rsidR="009555CD" w:rsidRPr="009555CD" w:rsidRDefault="009555CD" w:rsidP="009555CD">
      <w:pPr>
        <w:spacing w:line="4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tbl>
      <w:tblPr>
        <w:tblStyle w:val="a3"/>
        <w:tblW w:w="1401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709"/>
        <w:gridCol w:w="1276"/>
        <w:gridCol w:w="1417"/>
        <w:gridCol w:w="1134"/>
        <w:gridCol w:w="5103"/>
        <w:gridCol w:w="1860"/>
      </w:tblGrid>
      <w:tr w:rsidR="009555CD" w:rsidRPr="009555CD" w:rsidTr="00DF750D">
        <w:trPr>
          <w:jc w:val="center"/>
        </w:trPr>
        <w:tc>
          <w:tcPr>
            <w:tcW w:w="817" w:type="dxa"/>
            <w:vAlign w:val="center"/>
          </w:tcPr>
          <w:p w:rsidR="009555CD" w:rsidRPr="009555CD" w:rsidRDefault="009555CD" w:rsidP="009555CD">
            <w:pPr>
              <w:jc w:val="center"/>
              <w:rPr>
                <w:color w:val="000000"/>
                <w:sz w:val="24"/>
                <w:szCs w:val="24"/>
              </w:rPr>
            </w:pPr>
            <w:r w:rsidRPr="009555CD">
              <w:rPr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9555CD" w:rsidRPr="009555CD" w:rsidRDefault="009555CD" w:rsidP="009555CD">
            <w:pPr>
              <w:jc w:val="center"/>
              <w:rPr>
                <w:color w:val="000000"/>
                <w:sz w:val="24"/>
                <w:szCs w:val="24"/>
              </w:rPr>
            </w:pPr>
            <w:r w:rsidRPr="009555CD">
              <w:rPr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709" w:type="dxa"/>
            <w:vAlign w:val="center"/>
          </w:tcPr>
          <w:p w:rsidR="009555CD" w:rsidRPr="009555CD" w:rsidRDefault="009555CD" w:rsidP="009555CD">
            <w:pPr>
              <w:jc w:val="center"/>
              <w:rPr>
                <w:color w:val="000000"/>
                <w:sz w:val="24"/>
                <w:szCs w:val="24"/>
              </w:rPr>
            </w:pPr>
            <w:r w:rsidRPr="009555CD">
              <w:rPr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276" w:type="dxa"/>
            <w:vAlign w:val="center"/>
          </w:tcPr>
          <w:p w:rsidR="009555CD" w:rsidRPr="009555CD" w:rsidRDefault="009555CD" w:rsidP="009555CD">
            <w:pPr>
              <w:jc w:val="center"/>
              <w:rPr>
                <w:color w:val="000000"/>
                <w:sz w:val="24"/>
                <w:szCs w:val="24"/>
              </w:rPr>
            </w:pPr>
            <w:r w:rsidRPr="009555CD">
              <w:rPr>
                <w:color w:val="000000"/>
                <w:sz w:val="24"/>
                <w:szCs w:val="24"/>
              </w:rPr>
              <w:t>年龄要求</w:t>
            </w:r>
          </w:p>
        </w:tc>
        <w:tc>
          <w:tcPr>
            <w:tcW w:w="1417" w:type="dxa"/>
            <w:vAlign w:val="center"/>
          </w:tcPr>
          <w:p w:rsidR="009555CD" w:rsidRPr="009555CD" w:rsidRDefault="009555CD" w:rsidP="009555CD">
            <w:pPr>
              <w:jc w:val="center"/>
              <w:rPr>
                <w:color w:val="000000"/>
                <w:sz w:val="24"/>
                <w:szCs w:val="24"/>
              </w:rPr>
            </w:pPr>
            <w:r w:rsidRPr="009555CD">
              <w:rPr>
                <w:color w:val="000000"/>
                <w:sz w:val="24"/>
                <w:szCs w:val="24"/>
              </w:rPr>
              <w:t>学历要求</w:t>
            </w:r>
          </w:p>
        </w:tc>
        <w:tc>
          <w:tcPr>
            <w:tcW w:w="1134" w:type="dxa"/>
            <w:vAlign w:val="center"/>
          </w:tcPr>
          <w:p w:rsidR="009555CD" w:rsidRPr="009555CD" w:rsidRDefault="009555CD" w:rsidP="009555CD">
            <w:pPr>
              <w:jc w:val="center"/>
              <w:rPr>
                <w:color w:val="000000"/>
                <w:sz w:val="24"/>
                <w:szCs w:val="24"/>
              </w:rPr>
            </w:pPr>
            <w:r w:rsidRPr="009555CD">
              <w:rPr>
                <w:color w:val="000000"/>
                <w:sz w:val="24"/>
                <w:szCs w:val="24"/>
              </w:rPr>
              <w:t>专业</w:t>
            </w:r>
          </w:p>
          <w:p w:rsidR="009555CD" w:rsidRPr="009555CD" w:rsidRDefault="009555CD" w:rsidP="009555CD">
            <w:pPr>
              <w:jc w:val="center"/>
              <w:rPr>
                <w:color w:val="000000"/>
                <w:sz w:val="24"/>
                <w:szCs w:val="24"/>
              </w:rPr>
            </w:pPr>
            <w:r w:rsidRPr="009555CD">
              <w:rPr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5103" w:type="dxa"/>
            <w:vAlign w:val="center"/>
          </w:tcPr>
          <w:p w:rsidR="009555CD" w:rsidRPr="009555CD" w:rsidRDefault="009555CD" w:rsidP="009555CD">
            <w:pPr>
              <w:jc w:val="center"/>
              <w:rPr>
                <w:color w:val="000000"/>
                <w:sz w:val="24"/>
                <w:szCs w:val="24"/>
              </w:rPr>
            </w:pPr>
            <w:r w:rsidRPr="009555CD">
              <w:rPr>
                <w:color w:val="000000"/>
                <w:sz w:val="24"/>
                <w:szCs w:val="24"/>
              </w:rPr>
              <w:t>从业要求</w:t>
            </w:r>
          </w:p>
        </w:tc>
        <w:tc>
          <w:tcPr>
            <w:tcW w:w="1860" w:type="dxa"/>
            <w:vAlign w:val="center"/>
          </w:tcPr>
          <w:p w:rsidR="009555CD" w:rsidRPr="009555CD" w:rsidRDefault="009555CD" w:rsidP="009555CD">
            <w:pPr>
              <w:jc w:val="center"/>
              <w:rPr>
                <w:color w:val="000000"/>
                <w:sz w:val="24"/>
                <w:szCs w:val="24"/>
              </w:rPr>
            </w:pPr>
            <w:r w:rsidRPr="009555CD">
              <w:rPr>
                <w:color w:val="000000"/>
                <w:sz w:val="24"/>
                <w:szCs w:val="24"/>
              </w:rPr>
              <w:t>备注</w:t>
            </w:r>
          </w:p>
        </w:tc>
      </w:tr>
      <w:tr w:rsidR="009555CD" w:rsidRPr="009555CD" w:rsidTr="00DF750D">
        <w:trPr>
          <w:trHeight w:val="1824"/>
          <w:jc w:val="center"/>
        </w:trPr>
        <w:tc>
          <w:tcPr>
            <w:tcW w:w="817" w:type="dxa"/>
            <w:vAlign w:val="center"/>
          </w:tcPr>
          <w:p w:rsidR="009555CD" w:rsidRPr="009555CD" w:rsidRDefault="009555CD" w:rsidP="00955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555CD" w:rsidRPr="009555CD" w:rsidRDefault="009555CD" w:rsidP="00955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专职软件</w:t>
            </w:r>
          </w:p>
          <w:p w:rsidR="009555CD" w:rsidRPr="009555CD" w:rsidRDefault="009555CD" w:rsidP="00955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工 作 员</w:t>
            </w:r>
          </w:p>
        </w:tc>
        <w:tc>
          <w:tcPr>
            <w:tcW w:w="709" w:type="dxa"/>
            <w:vAlign w:val="center"/>
          </w:tcPr>
          <w:p w:rsidR="009555CD" w:rsidRPr="009555CD" w:rsidRDefault="009555CD" w:rsidP="00955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555CD" w:rsidRPr="009555CD" w:rsidRDefault="009555CD" w:rsidP="00955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30周岁以下</w:t>
            </w:r>
          </w:p>
        </w:tc>
        <w:tc>
          <w:tcPr>
            <w:tcW w:w="1417" w:type="dxa"/>
            <w:vAlign w:val="center"/>
          </w:tcPr>
          <w:p w:rsidR="009555CD" w:rsidRPr="009555CD" w:rsidRDefault="009555CD" w:rsidP="00955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全日制本科及以上</w:t>
            </w:r>
          </w:p>
        </w:tc>
        <w:tc>
          <w:tcPr>
            <w:tcW w:w="1134" w:type="dxa"/>
            <w:vAlign w:val="center"/>
          </w:tcPr>
          <w:p w:rsidR="009555CD" w:rsidRPr="009555CD" w:rsidRDefault="009555CD" w:rsidP="00955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软件工程相关专业</w:t>
            </w:r>
          </w:p>
        </w:tc>
        <w:tc>
          <w:tcPr>
            <w:tcW w:w="5103" w:type="dxa"/>
            <w:vAlign w:val="center"/>
          </w:tcPr>
          <w:p w:rsidR="009555CD" w:rsidRPr="009555CD" w:rsidRDefault="009555CD" w:rsidP="009555CD">
            <w:pPr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1.参与相关软件项目的开发工作；</w:t>
            </w:r>
          </w:p>
          <w:p w:rsidR="009555CD" w:rsidRPr="009555CD" w:rsidRDefault="009555CD" w:rsidP="009555CD">
            <w:pPr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2.参与相关互联网平台的维护管理；</w:t>
            </w:r>
          </w:p>
          <w:p w:rsidR="009555CD" w:rsidRPr="009555CD" w:rsidRDefault="009555CD" w:rsidP="009555C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3.熟悉Linux系统、Java语言编程开发、Spring等开源架构、MyS</w:t>
            </w:r>
            <w:r w:rsidRPr="009555C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  <w:szCs w:val="24"/>
              </w:rPr>
              <w:t>Q</w:t>
            </w: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L、Oracle主流数据库操作；</w:t>
            </w:r>
          </w:p>
          <w:p w:rsidR="009555CD" w:rsidRPr="009555CD" w:rsidRDefault="009555CD" w:rsidP="009555C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4.有相关电子商务网站和数据项目开发建设经验者优先。</w:t>
            </w:r>
          </w:p>
        </w:tc>
        <w:tc>
          <w:tcPr>
            <w:tcW w:w="1860" w:type="dxa"/>
            <w:vAlign w:val="center"/>
          </w:tcPr>
          <w:p w:rsidR="009555CD" w:rsidRPr="009555CD" w:rsidRDefault="009555CD" w:rsidP="00955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无任何违规违纪行为和违法记录。</w:t>
            </w:r>
          </w:p>
        </w:tc>
      </w:tr>
      <w:tr w:rsidR="009555CD" w:rsidRPr="009555CD" w:rsidTr="00DF750D">
        <w:trPr>
          <w:jc w:val="center"/>
        </w:trPr>
        <w:tc>
          <w:tcPr>
            <w:tcW w:w="817" w:type="dxa"/>
            <w:vAlign w:val="center"/>
          </w:tcPr>
          <w:p w:rsidR="009555CD" w:rsidRPr="009555CD" w:rsidRDefault="009555CD" w:rsidP="00955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555CD" w:rsidRPr="009555CD" w:rsidRDefault="009555CD" w:rsidP="00955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造 价 类</w:t>
            </w:r>
          </w:p>
          <w:p w:rsidR="009555CD" w:rsidRPr="009555CD" w:rsidRDefault="009555CD" w:rsidP="00955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预算人员</w:t>
            </w:r>
          </w:p>
        </w:tc>
        <w:tc>
          <w:tcPr>
            <w:tcW w:w="709" w:type="dxa"/>
            <w:vAlign w:val="center"/>
          </w:tcPr>
          <w:p w:rsidR="009555CD" w:rsidRPr="009555CD" w:rsidRDefault="009555CD" w:rsidP="00955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555CD" w:rsidRPr="009555CD" w:rsidRDefault="009555CD" w:rsidP="00955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40周岁以下（条件特别优秀者可适度放宽年龄）</w:t>
            </w:r>
          </w:p>
        </w:tc>
        <w:tc>
          <w:tcPr>
            <w:tcW w:w="1417" w:type="dxa"/>
            <w:vAlign w:val="center"/>
          </w:tcPr>
          <w:p w:rsidR="009555CD" w:rsidRPr="009555CD" w:rsidRDefault="009555CD" w:rsidP="00955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全日制专科及以上</w:t>
            </w:r>
          </w:p>
        </w:tc>
        <w:tc>
          <w:tcPr>
            <w:tcW w:w="1134" w:type="dxa"/>
            <w:vAlign w:val="center"/>
          </w:tcPr>
          <w:p w:rsidR="009555CD" w:rsidRPr="009555CD" w:rsidRDefault="009555CD" w:rsidP="00955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建筑工程类造价专业，要求具有造价员及以上资格</w:t>
            </w:r>
          </w:p>
        </w:tc>
        <w:tc>
          <w:tcPr>
            <w:tcW w:w="5103" w:type="dxa"/>
            <w:vAlign w:val="center"/>
          </w:tcPr>
          <w:p w:rsidR="009555CD" w:rsidRPr="009555CD" w:rsidRDefault="009555CD" w:rsidP="009555CD">
            <w:pPr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1.熟悉预算定额，侧重房建工程，了解工程建设的相关工艺流程；</w:t>
            </w:r>
          </w:p>
          <w:p w:rsidR="009555CD" w:rsidRPr="009555CD" w:rsidRDefault="009555CD" w:rsidP="009555CD">
            <w:pPr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2.熟悉预算定额编制原则，熟悉预算造价软件（广联达、易达等）、office办公软件、CAD绘图软件，能建模和抽筋算量；</w:t>
            </w:r>
          </w:p>
          <w:p w:rsidR="009555CD" w:rsidRPr="009555CD" w:rsidRDefault="009555CD" w:rsidP="009555CD">
            <w:pPr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3.能独立编制招标文件的清单，能独立对工程进行结算审核；</w:t>
            </w:r>
          </w:p>
          <w:p w:rsidR="009555CD" w:rsidRPr="009555CD" w:rsidRDefault="009555CD" w:rsidP="009555CD">
            <w:pPr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4.责任心强，吃苦耐劳、具有团队合作精神，有五年以上相关工作经历</w:t>
            </w:r>
          </w:p>
          <w:p w:rsidR="009555CD" w:rsidRPr="009555CD" w:rsidRDefault="009555CD" w:rsidP="00955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9555CD" w:rsidRPr="009555CD" w:rsidRDefault="009555CD" w:rsidP="00955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9555CD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无任何违规违纪行为和违法记录。</w:t>
            </w:r>
          </w:p>
        </w:tc>
      </w:tr>
    </w:tbl>
    <w:p w:rsidR="000E60BD" w:rsidRDefault="009555CD">
      <w:bookmarkStart w:id="0" w:name="_GoBack"/>
      <w:bookmarkEnd w:id="0"/>
    </w:p>
    <w:sectPr w:rsidR="000E60BD" w:rsidSect="009555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CD"/>
    <w:rsid w:val="000D3FD4"/>
    <w:rsid w:val="008E6037"/>
    <w:rsid w:val="0095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555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555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2019-08-20T01:42:00Z</dcterms:created>
  <dcterms:modified xsi:type="dcterms:W3CDTF">2019-08-20T01:45:00Z</dcterms:modified>
</cp:coreProperties>
</file>