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FA" w:rsidRPr="008E38F5" w:rsidRDefault="003271FA" w:rsidP="003271FA">
      <w:pPr>
        <w:rPr>
          <w:rFonts w:ascii="黑体" w:eastAsia="黑体" w:hAnsi="黑体"/>
        </w:rPr>
      </w:pPr>
      <w:r w:rsidRPr="008E38F5">
        <w:rPr>
          <w:rFonts w:ascii="黑体" w:eastAsia="黑体" w:hAnsi="黑体" w:hint="eastAsia"/>
        </w:rPr>
        <w:t>附件1</w:t>
      </w:r>
    </w:p>
    <w:tbl>
      <w:tblPr>
        <w:tblW w:w="15020" w:type="dxa"/>
        <w:tblInd w:w="93" w:type="dxa"/>
        <w:tblLayout w:type="fixed"/>
        <w:tblLook w:val="04A0"/>
      </w:tblPr>
      <w:tblGrid>
        <w:gridCol w:w="1140"/>
        <w:gridCol w:w="3080"/>
        <w:gridCol w:w="1060"/>
        <w:gridCol w:w="1780"/>
        <w:gridCol w:w="893"/>
        <w:gridCol w:w="1447"/>
        <w:gridCol w:w="1105"/>
        <w:gridCol w:w="1417"/>
        <w:gridCol w:w="3098"/>
      </w:tblGrid>
      <w:tr w:rsidR="003271FA" w:rsidRPr="008E38F5" w:rsidTr="00EA781F">
        <w:trPr>
          <w:trHeight w:val="619"/>
        </w:trPr>
        <w:tc>
          <w:tcPr>
            <w:tcW w:w="15020" w:type="dxa"/>
            <w:gridSpan w:val="9"/>
            <w:tcBorders>
              <w:top w:val="nil"/>
              <w:left w:val="nil"/>
              <w:bottom w:val="nil"/>
              <w:right w:val="nil"/>
            </w:tcBorders>
            <w:shd w:val="clear" w:color="auto" w:fill="auto"/>
            <w:noWrap/>
            <w:vAlign w:val="center"/>
          </w:tcPr>
          <w:p w:rsidR="003271FA" w:rsidRPr="008E38F5" w:rsidRDefault="003271FA" w:rsidP="00EA781F">
            <w:pPr>
              <w:ind w:firstLineChars="250" w:firstLine="900"/>
              <w:rPr>
                <w:rFonts w:ascii="方正小标宋简体" w:eastAsia="方正小标宋简体" w:cs="宋体"/>
                <w:b/>
                <w:bCs/>
                <w:sz w:val="36"/>
                <w:szCs w:val="36"/>
              </w:rPr>
            </w:pPr>
            <w:r w:rsidRPr="008E38F5">
              <w:rPr>
                <w:rFonts w:ascii="方正小标宋简体" w:eastAsia="方正小标宋简体" w:cs="宋体" w:hint="eastAsia"/>
                <w:b/>
                <w:bCs/>
                <w:sz w:val="36"/>
                <w:szCs w:val="36"/>
              </w:rPr>
              <w:t>射洪县人力资源和社会保障局面向全省公开选调工作人员岗位和条件要求一览表</w:t>
            </w:r>
          </w:p>
        </w:tc>
      </w:tr>
      <w:tr w:rsidR="003271FA" w:rsidRPr="008E38F5" w:rsidTr="00EA781F">
        <w:trPr>
          <w:trHeight w:val="379"/>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71FA" w:rsidRPr="008E38F5" w:rsidRDefault="003271FA" w:rsidP="00EA781F">
            <w:pPr>
              <w:jc w:val="center"/>
              <w:rPr>
                <w:rFonts w:ascii="仿宋_GB2312" w:cs="宋体"/>
                <w:b/>
                <w:bCs/>
                <w:sz w:val="24"/>
                <w:szCs w:val="24"/>
              </w:rPr>
            </w:pPr>
            <w:r w:rsidRPr="008E38F5">
              <w:rPr>
                <w:rFonts w:ascii="仿宋_GB2312" w:cs="宋体" w:hint="eastAsia"/>
                <w:b/>
                <w:bCs/>
                <w:sz w:val="24"/>
                <w:szCs w:val="24"/>
              </w:rPr>
              <w:t>岗位</w:t>
            </w:r>
          </w:p>
          <w:p w:rsidR="003271FA" w:rsidRPr="008E38F5" w:rsidRDefault="003271FA" w:rsidP="00EA781F">
            <w:pPr>
              <w:jc w:val="center"/>
              <w:rPr>
                <w:rFonts w:ascii="仿宋_GB2312" w:cs="宋体"/>
                <w:b/>
                <w:bCs/>
                <w:sz w:val="24"/>
                <w:szCs w:val="24"/>
              </w:rPr>
            </w:pPr>
            <w:r w:rsidRPr="008E38F5">
              <w:rPr>
                <w:rFonts w:ascii="仿宋_GB2312" w:cs="宋体" w:hint="eastAsia"/>
                <w:b/>
                <w:bCs/>
                <w:sz w:val="24"/>
                <w:szCs w:val="24"/>
              </w:rPr>
              <w:t>代码</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71FA" w:rsidRPr="008E38F5" w:rsidRDefault="003271FA" w:rsidP="00EA781F">
            <w:pPr>
              <w:jc w:val="center"/>
              <w:rPr>
                <w:rFonts w:ascii="仿宋_GB2312" w:cs="宋体"/>
                <w:b/>
                <w:bCs/>
                <w:sz w:val="24"/>
                <w:szCs w:val="24"/>
              </w:rPr>
            </w:pPr>
            <w:r w:rsidRPr="008E38F5">
              <w:rPr>
                <w:rFonts w:ascii="仿宋_GB2312" w:cs="宋体" w:hint="eastAsia"/>
                <w:b/>
                <w:bCs/>
                <w:sz w:val="24"/>
                <w:szCs w:val="24"/>
              </w:rPr>
              <w:t>选调单位</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71FA" w:rsidRPr="008E38F5" w:rsidRDefault="003271FA" w:rsidP="00EA781F">
            <w:pPr>
              <w:jc w:val="center"/>
              <w:rPr>
                <w:rFonts w:ascii="仿宋_GB2312" w:cs="宋体"/>
                <w:b/>
                <w:bCs/>
                <w:sz w:val="24"/>
                <w:szCs w:val="24"/>
              </w:rPr>
            </w:pPr>
            <w:r w:rsidRPr="008E38F5">
              <w:rPr>
                <w:rFonts w:ascii="仿宋_GB2312" w:cs="宋体" w:hint="eastAsia"/>
                <w:b/>
                <w:bCs/>
                <w:sz w:val="24"/>
                <w:szCs w:val="24"/>
              </w:rPr>
              <w:t>主管</w:t>
            </w:r>
          </w:p>
          <w:p w:rsidR="003271FA" w:rsidRPr="008E38F5" w:rsidRDefault="003271FA" w:rsidP="00EA781F">
            <w:pPr>
              <w:jc w:val="center"/>
              <w:rPr>
                <w:rFonts w:ascii="仿宋_GB2312" w:cs="宋体"/>
                <w:b/>
                <w:bCs/>
                <w:sz w:val="24"/>
                <w:szCs w:val="24"/>
              </w:rPr>
            </w:pPr>
            <w:r w:rsidRPr="008E38F5">
              <w:rPr>
                <w:rFonts w:ascii="仿宋_GB2312" w:cs="宋体" w:hint="eastAsia"/>
                <w:b/>
                <w:bCs/>
                <w:sz w:val="24"/>
                <w:szCs w:val="24"/>
              </w:rPr>
              <w:t>部门</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71FA" w:rsidRPr="008E38F5" w:rsidRDefault="003271FA" w:rsidP="00EA781F">
            <w:pPr>
              <w:jc w:val="center"/>
              <w:rPr>
                <w:rFonts w:ascii="仿宋_GB2312" w:cs="宋体"/>
                <w:b/>
                <w:bCs/>
                <w:sz w:val="24"/>
                <w:szCs w:val="24"/>
              </w:rPr>
            </w:pPr>
            <w:r w:rsidRPr="008E38F5">
              <w:rPr>
                <w:rFonts w:ascii="仿宋_GB2312" w:cs="宋体" w:hint="eastAsia"/>
                <w:b/>
                <w:bCs/>
                <w:sz w:val="24"/>
                <w:szCs w:val="24"/>
              </w:rPr>
              <w:t>选调范围</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71FA" w:rsidRPr="008E38F5" w:rsidRDefault="003271FA" w:rsidP="00EA781F">
            <w:pPr>
              <w:jc w:val="center"/>
              <w:rPr>
                <w:rFonts w:ascii="仿宋_GB2312" w:cs="宋体"/>
                <w:b/>
                <w:bCs/>
                <w:sz w:val="24"/>
                <w:szCs w:val="24"/>
              </w:rPr>
            </w:pPr>
            <w:r w:rsidRPr="008E38F5">
              <w:rPr>
                <w:rFonts w:ascii="仿宋_GB2312" w:cs="宋体" w:hint="eastAsia"/>
                <w:b/>
                <w:bCs/>
                <w:sz w:val="24"/>
                <w:szCs w:val="24"/>
              </w:rPr>
              <w:t>选调</w:t>
            </w:r>
          </w:p>
          <w:p w:rsidR="003271FA" w:rsidRPr="008E38F5" w:rsidRDefault="003271FA" w:rsidP="00EA781F">
            <w:pPr>
              <w:jc w:val="center"/>
              <w:rPr>
                <w:rFonts w:ascii="仿宋_GB2312" w:cs="宋体"/>
                <w:b/>
                <w:bCs/>
                <w:sz w:val="24"/>
                <w:szCs w:val="24"/>
              </w:rPr>
            </w:pPr>
            <w:r w:rsidRPr="008E38F5">
              <w:rPr>
                <w:rFonts w:ascii="仿宋_GB2312" w:cs="宋体" w:hint="eastAsia"/>
                <w:b/>
                <w:bCs/>
                <w:sz w:val="24"/>
                <w:szCs w:val="24"/>
              </w:rPr>
              <w:t>名额</w:t>
            </w:r>
          </w:p>
        </w:tc>
        <w:tc>
          <w:tcPr>
            <w:tcW w:w="7067" w:type="dxa"/>
            <w:gridSpan w:val="4"/>
            <w:tcBorders>
              <w:top w:val="single" w:sz="4" w:space="0" w:color="auto"/>
              <w:left w:val="nil"/>
              <w:bottom w:val="single" w:sz="4" w:space="0" w:color="auto"/>
              <w:right w:val="single" w:sz="4" w:space="0" w:color="auto"/>
            </w:tcBorders>
            <w:shd w:val="clear" w:color="auto" w:fill="auto"/>
            <w:vAlign w:val="center"/>
          </w:tcPr>
          <w:p w:rsidR="003271FA" w:rsidRPr="008E38F5" w:rsidRDefault="003271FA" w:rsidP="00EA781F">
            <w:pPr>
              <w:jc w:val="center"/>
              <w:rPr>
                <w:rFonts w:ascii="仿宋_GB2312" w:cs="宋体"/>
                <w:b/>
                <w:bCs/>
                <w:sz w:val="24"/>
                <w:szCs w:val="24"/>
              </w:rPr>
            </w:pPr>
            <w:r w:rsidRPr="008E38F5">
              <w:rPr>
                <w:rFonts w:ascii="仿宋_GB2312" w:cs="宋体" w:hint="eastAsia"/>
                <w:b/>
                <w:bCs/>
                <w:sz w:val="24"/>
                <w:szCs w:val="24"/>
              </w:rPr>
              <w:t>选调条件</w:t>
            </w:r>
          </w:p>
        </w:tc>
      </w:tr>
      <w:tr w:rsidR="003271FA" w:rsidRPr="008E38F5" w:rsidTr="00EA781F">
        <w:trPr>
          <w:trHeight w:val="570"/>
        </w:trPr>
        <w:tc>
          <w:tcPr>
            <w:tcW w:w="1140" w:type="dxa"/>
            <w:vMerge/>
            <w:tcBorders>
              <w:top w:val="single" w:sz="4" w:space="0" w:color="auto"/>
              <w:left w:val="single" w:sz="4" w:space="0" w:color="auto"/>
              <w:bottom w:val="single" w:sz="4" w:space="0" w:color="auto"/>
              <w:right w:val="single" w:sz="4" w:space="0" w:color="auto"/>
            </w:tcBorders>
            <w:vAlign w:val="center"/>
          </w:tcPr>
          <w:p w:rsidR="003271FA" w:rsidRPr="008E38F5" w:rsidRDefault="003271FA" w:rsidP="00EA781F">
            <w:pPr>
              <w:rPr>
                <w:rFonts w:ascii="仿宋_GB2312" w:cs="宋体"/>
                <w:b/>
                <w:bCs/>
                <w:sz w:val="24"/>
                <w:szCs w:val="24"/>
              </w:rPr>
            </w:pPr>
          </w:p>
        </w:tc>
        <w:tc>
          <w:tcPr>
            <w:tcW w:w="3080" w:type="dxa"/>
            <w:vMerge/>
            <w:tcBorders>
              <w:top w:val="single" w:sz="4" w:space="0" w:color="auto"/>
              <w:left w:val="single" w:sz="4" w:space="0" w:color="auto"/>
              <w:bottom w:val="single" w:sz="4" w:space="0" w:color="auto"/>
              <w:right w:val="single" w:sz="4" w:space="0" w:color="auto"/>
            </w:tcBorders>
            <w:vAlign w:val="center"/>
          </w:tcPr>
          <w:p w:rsidR="003271FA" w:rsidRPr="008E38F5" w:rsidRDefault="003271FA" w:rsidP="00EA781F">
            <w:pPr>
              <w:rPr>
                <w:rFonts w:ascii="仿宋_GB2312" w:cs="宋体"/>
                <w:b/>
                <w:bCs/>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3271FA" w:rsidRPr="008E38F5" w:rsidRDefault="003271FA" w:rsidP="00EA781F">
            <w:pPr>
              <w:rPr>
                <w:rFonts w:ascii="仿宋_GB2312" w:cs="宋体"/>
                <w:b/>
                <w:bCs/>
                <w:sz w:val="24"/>
                <w:szCs w:val="24"/>
              </w:rPr>
            </w:pPr>
          </w:p>
        </w:tc>
        <w:tc>
          <w:tcPr>
            <w:tcW w:w="1780" w:type="dxa"/>
            <w:vMerge/>
            <w:tcBorders>
              <w:top w:val="single" w:sz="4" w:space="0" w:color="auto"/>
              <w:left w:val="single" w:sz="4" w:space="0" w:color="auto"/>
              <w:bottom w:val="single" w:sz="4" w:space="0" w:color="auto"/>
              <w:right w:val="single" w:sz="4" w:space="0" w:color="auto"/>
            </w:tcBorders>
            <w:vAlign w:val="center"/>
          </w:tcPr>
          <w:p w:rsidR="003271FA" w:rsidRPr="008E38F5" w:rsidRDefault="003271FA" w:rsidP="00EA781F">
            <w:pPr>
              <w:rPr>
                <w:rFonts w:ascii="仿宋_GB2312" w:cs="宋体"/>
                <w:b/>
                <w:bCs/>
                <w:sz w:val="24"/>
                <w:szCs w:val="24"/>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3271FA" w:rsidRPr="008E38F5" w:rsidRDefault="003271FA" w:rsidP="00EA781F">
            <w:pPr>
              <w:rPr>
                <w:rFonts w:ascii="仿宋_GB2312" w:cs="宋体"/>
                <w:b/>
                <w:bCs/>
                <w:sz w:val="24"/>
                <w:szCs w:val="24"/>
              </w:rPr>
            </w:pPr>
          </w:p>
        </w:tc>
        <w:tc>
          <w:tcPr>
            <w:tcW w:w="1447" w:type="dxa"/>
            <w:tcBorders>
              <w:top w:val="nil"/>
              <w:left w:val="nil"/>
              <w:bottom w:val="nil"/>
              <w:right w:val="single" w:sz="4" w:space="0" w:color="auto"/>
            </w:tcBorders>
            <w:shd w:val="clear" w:color="auto" w:fill="auto"/>
            <w:vAlign w:val="center"/>
          </w:tcPr>
          <w:p w:rsidR="003271FA" w:rsidRPr="008E38F5" w:rsidRDefault="003271FA" w:rsidP="00EA781F">
            <w:pPr>
              <w:jc w:val="center"/>
              <w:rPr>
                <w:rFonts w:ascii="仿宋_GB2312" w:cs="宋体"/>
                <w:b/>
                <w:bCs/>
                <w:sz w:val="24"/>
                <w:szCs w:val="24"/>
              </w:rPr>
            </w:pPr>
            <w:r w:rsidRPr="008E38F5">
              <w:rPr>
                <w:rFonts w:ascii="仿宋_GB2312" w:cs="宋体" w:hint="eastAsia"/>
                <w:b/>
                <w:bCs/>
                <w:sz w:val="24"/>
                <w:szCs w:val="24"/>
              </w:rPr>
              <w:t>年龄</w:t>
            </w:r>
          </w:p>
        </w:tc>
        <w:tc>
          <w:tcPr>
            <w:tcW w:w="1105" w:type="dxa"/>
            <w:tcBorders>
              <w:top w:val="nil"/>
              <w:left w:val="nil"/>
              <w:bottom w:val="nil"/>
              <w:right w:val="single" w:sz="4" w:space="0" w:color="auto"/>
            </w:tcBorders>
            <w:shd w:val="clear" w:color="auto" w:fill="auto"/>
            <w:vAlign w:val="center"/>
          </w:tcPr>
          <w:p w:rsidR="003271FA" w:rsidRPr="008E38F5" w:rsidRDefault="003271FA" w:rsidP="00EA781F">
            <w:pPr>
              <w:jc w:val="center"/>
              <w:rPr>
                <w:rFonts w:ascii="仿宋_GB2312" w:cs="宋体"/>
                <w:b/>
                <w:bCs/>
                <w:sz w:val="24"/>
                <w:szCs w:val="24"/>
              </w:rPr>
            </w:pPr>
            <w:r w:rsidRPr="008E38F5">
              <w:rPr>
                <w:rFonts w:ascii="仿宋_GB2312" w:cs="宋体" w:hint="eastAsia"/>
                <w:b/>
                <w:bCs/>
                <w:sz w:val="24"/>
                <w:szCs w:val="24"/>
              </w:rPr>
              <w:t>身份</w:t>
            </w:r>
          </w:p>
          <w:p w:rsidR="003271FA" w:rsidRPr="008E38F5" w:rsidRDefault="003271FA" w:rsidP="00EA781F">
            <w:pPr>
              <w:jc w:val="center"/>
              <w:rPr>
                <w:rFonts w:ascii="仿宋_GB2312" w:cs="宋体"/>
                <w:b/>
                <w:bCs/>
                <w:sz w:val="24"/>
                <w:szCs w:val="24"/>
              </w:rPr>
            </w:pPr>
            <w:r w:rsidRPr="008E38F5">
              <w:rPr>
                <w:rFonts w:ascii="仿宋_GB2312" w:cs="宋体" w:hint="eastAsia"/>
                <w:b/>
                <w:bCs/>
                <w:sz w:val="24"/>
                <w:szCs w:val="24"/>
              </w:rPr>
              <w:t>性质</w:t>
            </w:r>
          </w:p>
        </w:tc>
        <w:tc>
          <w:tcPr>
            <w:tcW w:w="1417" w:type="dxa"/>
            <w:tcBorders>
              <w:top w:val="nil"/>
              <w:left w:val="nil"/>
              <w:bottom w:val="nil"/>
              <w:right w:val="single" w:sz="4" w:space="0" w:color="auto"/>
            </w:tcBorders>
            <w:shd w:val="clear" w:color="auto" w:fill="auto"/>
            <w:vAlign w:val="center"/>
          </w:tcPr>
          <w:p w:rsidR="003271FA" w:rsidRPr="008E38F5" w:rsidRDefault="003271FA" w:rsidP="00EA781F">
            <w:pPr>
              <w:jc w:val="center"/>
              <w:rPr>
                <w:rFonts w:ascii="仿宋_GB2312" w:cs="宋体"/>
                <w:b/>
                <w:bCs/>
                <w:sz w:val="24"/>
                <w:szCs w:val="24"/>
              </w:rPr>
            </w:pPr>
            <w:r w:rsidRPr="008E38F5">
              <w:rPr>
                <w:rFonts w:ascii="仿宋_GB2312" w:cs="宋体" w:hint="eastAsia"/>
                <w:b/>
                <w:bCs/>
                <w:sz w:val="24"/>
                <w:szCs w:val="24"/>
              </w:rPr>
              <w:t>学历</w:t>
            </w:r>
          </w:p>
        </w:tc>
        <w:tc>
          <w:tcPr>
            <w:tcW w:w="3098" w:type="dxa"/>
            <w:tcBorders>
              <w:top w:val="nil"/>
              <w:left w:val="nil"/>
              <w:bottom w:val="nil"/>
              <w:right w:val="single" w:sz="4" w:space="0" w:color="auto"/>
            </w:tcBorders>
            <w:shd w:val="clear" w:color="auto" w:fill="auto"/>
            <w:vAlign w:val="center"/>
          </w:tcPr>
          <w:p w:rsidR="003271FA" w:rsidRPr="008E38F5" w:rsidRDefault="003271FA" w:rsidP="00EA781F">
            <w:pPr>
              <w:jc w:val="center"/>
              <w:rPr>
                <w:rFonts w:ascii="仿宋_GB2312" w:cs="宋体"/>
                <w:b/>
                <w:bCs/>
                <w:sz w:val="21"/>
                <w:szCs w:val="21"/>
              </w:rPr>
            </w:pPr>
            <w:r w:rsidRPr="008E38F5">
              <w:rPr>
                <w:rFonts w:ascii="仿宋_GB2312" w:cs="宋体" w:hint="eastAsia"/>
                <w:b/>
                <w:bCs/>
                <w:sz w:val="21"/>
                <w:szCs w:val="21"/>
              </w:rPr>
              <w:t>所学专业</w:t>
            </w:r>
          </w:p>
        </w:tc>
      </w:tr>
      <w:tr w:rsidR="003271FA" w:rsidRPr="008E38F5" w:rsidTr="00EA781F">
        <w:trPr>
          <w:trHeight w:val="2065"/>
        </w:trPr>
        <w:tc>
          <w:tcPr>
            <w:tcW w:w="1140" w:type="dxa"/>
            <w:tcBorders>
              <w:top w:val="nil"/>
              <w:left w:val="single" w:sz="4" w:space="0" w:color="000000"/>
              <w:bottom w:val="single" w:sz="4" w:space="0" w:color="000000"/>
              <w:right w:val="single" w:sz="4" w:space="0" w:color="000000"/>
            </w:tcBorders>
            <w:shd w:val="clear" w:color="auto" w:fill="auto"/>
            <w:vAlign w:val="center"/>
          </w:tcPr>
          <w:p w:rsidR="003271FA" w:rsidRPr="008E38F5" w:rsidRDefault="003271FA" w:rsidP="00EA781F">
            <w:pPr>
              <w:jc w:val="center"/>
              <w:rPr>
                <w:rFonts w:ascii="仿宋_GB2312" w:cs="宋体"/>
                <w:b/>
                <w:bCs/>
                <w:sz w:val="24"/>
                <w:szCs w:val="24"/>
              </w:rPr>
            </w:pPr>
            <w:r w:rsidRPr="008E38F5">
              <w:rPr>
                <w:rFonts w:ascii="仿宋_GB2312" w:cs="宋体" w:hint="eastAsia"/>
                <w:b/>
                <w:bCs/>
                <w:sz w:val="24"/>
                <w:szCs w:val="24"/>
              </w:rPr>
              <w:t>614001</w:t>
            </w:r>
          </w:p>
        </w:tc>
        <w:tc>
          <w:tcPr>
            <w:tcW w:w="3080" w:type="dxa"/>
            <w:tcBorders>
              <w:top w:val="nil"/>
              <w:left w:val="nil"/>
              <w:bottom w:val="single" w:sz="4" w:space="0" w:color="auto"/>
              <w:right w:val="single" w:sz="4" w:space="0" w:color="auto"/>
            </w:tcBorders>
            <w:shd w:val="clear" w:color="auto" w:fill="auto"/>
            <w:vAlign w:val="center"/>
          </w:tcPr>
          <w:p w:rsidR="003271FA" w:rsidRPr="008E38F5" w:rsidRDefault="003271FA" w:rsidP="00EA781F">
            <w:pPr>
              <w:jc w:val="center"/>
              <w:rPr>
                <w:rFonts w:ascii="仿宋_GB2312" w:cs="宋体"/>
                <w:sz w:val="24"/>
                <w:szCs w:val="24"/>
              </w:rPr>
            </w:pPr>
            <w:r w:rsidRPr="008E38F5">
              <w:rPr>
                <w:rFonts w:ascii="仿宋_GB2312" w:cs="宋体" w:hint="eastAsia"/>
                <w:sz w:val="24"/>
                <w:szCs w:val="24"/>
              </w:rPr>
              <w:t>射洪县农民工服务中心</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3271FA" w:rsidRPr="008E38F5" w:rsidRDefault="003271FA" w:rsidP="00EA781F">
            <w:pPr>
              <w:jc w:val="center"/>
              <w:rPr>
                <w:rFonts w:ascii="仿宋_GB2312" w:cs="宋体"/>
                <w:sz w:val="24"/>
                <w:szCs w:val="24"/>
              </w:rPr>
            </w:pPr>
            <w:r w:rsidRPr="008E38F5">
              <w:rPr>
                <w:rFonts w:ascii="仿宋_GB2312" w:cs="宋体" w:hint="eastAsia"/>
                <w:sz w:val="24"/>
                <w:szCs w:val="24"/>
              </w:rPr>
              <w:t>射洪县人力资源和社会保障局</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tcPr>
          <w:p w:rsidR="003271FA" w:rsidRPr="008E38F5" w:rsidRDefault="003271FA" w:rsidP="00EA781F">
            <w:pPr>
              <w:jc w:val="center"/>
              <w:rPr>
                <w:rFonts w:ascii="仿宋_GB2312" w:cs="宋体"/>
                <w:sz w:val="24"/>
                <w:szCs w:val="24"/>
              </w:rPr>
            </w:pPr>
            <w:r w:rsidRPr="008E38F5">
              <w:rPr>
                <w:rFonts w:ascii="仿宋_GB2312" w:cs="宋体" w:hint="eastAsia"/>
                <w:sz w:val="24"/>
                <w:szCs w:val="24"/>
              </w:rPr>
              <w:t>全省范围内符合条件的在编在职通过考录的参照公务员法管理机关（单位）工作人员、全额拨款的事业单位工作人员。</w:t>
            </w:r>
          </w:p>
        </w:tc>
        <w:tc>
          <w:tcPr>
            <w:tcW w:w="893" w:type="dxa"/>
            <w:tcBorders>
              <w:top w:val="single" w:sz="4" w:space="0" w:color="auto"/>
              <w:left w:val="nil"/>
              <w:bottom w:val="single" w:sz="4" w:space="0" w:color="auto"/>
              <w:right w:val="single" w:sz="4" w:space="0" w:color="auto"/>
            </w:tcBorders>
            <w:shd w:val="clear" w:color="auto" w:fill="auto"/>
            <w:vAlign w:val="center"/>
          </w:tcPr>
          <w:p w:rsidR="003271FA" w:rsidRPr="008E38F5" w:rsidRDefault="003271FA" w:rsidP="00EA781F">
            <w:pPr>
              <w:jc w:val="center"/>
              <w:rPr>
                <w:rFonts w:ascii="仿宋_GB2312" w:cs="宋体"/>
                <w:sz w:val="24"/>
                <w:szCs w:val="24"/>
              </w:rPr>
            </w:pPr>
            <w:r w:rsidRPr="008E38F5">
              <w:rPr>
                <w:rFonts w:ascii="仿宋_GB2312" w:cs="宋体" w:hint="eastAsia"/>
                <w:sz w:val="24"/>
                <w:szCs w:val="24"/>
              </w:rPr>
              <w:t>2</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71FA" w:rsidRPr="008E38F5" w:rsidRDefault="003271FA" w:rsidP="00EA781F">
            <w:pPr>
              <w:jc w:val="center"/>
              <w:rPr>
                <w:rFonts w:ascii="仿宋_GB2312" w:cs="宋体"/>
                <w:sz w:val="24"/>
                <w:szCs w:val="24"/>
              </w:rPr>
            </w:pPr>
            <w:r w:rsidRPr="008E38F5">
              <w:rPr>
                <w:rFonts w:ascii="仿宋_GB2312" w:cs="宋体" w:hint="eastAsia"/>
                <w:sz w:val="24"/>
                <w:szCs w:val="24"/>
              </w:rPr>
              <w:t>35</w:t>
            </w:r>
            <w:r w:rsidRPr="008E38F5">
              <w:rPr>
                <w:rFonts w:ascii="仿宋_GB2312" w:cs="宋体" w:hint="eastAsia"/>
                <w:sz w:val="24"/>
                <w:szCs w:val="24"/>
              </w:rPr>
              <w:t>周岁及以下（具有硕士研究生学历的，年龄可放宽至</w:t>
            </w:r>
            <w:r w:rsidRPr="008E38F5">
              <w:rPr>
                <w:rFonts w:ascii="仿宋_GB2312" w:cs="宋体" w:hint="eastAsia"/>
                <w:sz w:val="24"/>
                <w:szCs w:val="24"/>
              </w:rPr>
              <w:t>37</w:t>
            </w:r>
            <w:r w:rsidRPr="008E38F5">
              <w:rPr>
                <w:rFonts w:ascii="仿宋_GB2312" w:cs="宋体" w:hint="eastAsia"/>
                <w:sz w:val="24"/>
                <w:szCs w:val="24"/>
              </w:rPr>
              <w:t>周岁</w:t>
            </w:r>
            <w:r w:rsidRPr="008E38F5">
              <w:rPr>
                <w:rFonts w:ascii="仿宋_GB2312" w:cs="宋体" w:hint="eastAsia"/>
                <w:sz w:val="24"/>
                <w:szCs w:val="24"/>
              </w:rPr>
              <w:t>(1982</w:t>
            </w:r>
            <w:r w:rsidRPr="008E38F5">
              <w:rPr>
                <w:rFonts w:ascii="仿宋_GB2312" w:cs="宋体" w:hint="eastAsia"/>
                <w:sz w:val="24"/>
                <w:szCs w:val="24"/>
              </w:rPr>
              <w:t>年</w:t>
            </w:r>
            <w:r w:rsidRPr="008E38F5">
              <w:rPr>
                <w:rFonts w:ascii="仿宋_GB2312" w:cs="宋体" w:hint="eastAsia"/>
                <w:sz w:val="24"/>
                <w:szCs w:val="24"/>
              </w:rPr>
              <w:t>7</w:t>
            </w:r>
            <w:r w:rsidRPr="008E38F5">
              <w:rPr>
                <w:rFonts w:ascii="仿宋_GB2312" w:cs="宋体" w:hint="eastAsia"/>
                <w:sz w:val="24"/>
                <w:szCs w:val="24"/>
              </w:rPr>
              <w:t>月</w:t>
            </w:r>
            <w:r w:rsidRPr="008E38F5">
              <w:rPr>
                <w:rFonts w:ascii="仿宋_GB2312" w:cs="宋体" w:hint="eastAsia"/>
                <w:sz w:val="24"/>
                <w:szCs w:val="24"/>
              </w:rPr>
              <w:t>30</w:t>
            </w:r>
            <w:r w:rsidRPr="008E38F5">
              <w:rPr>
                <w:rFonts w:ascii="仿宋_GB2312" w:cs="宋体" w:hint="eastAsia"/>
                <w:sz w:val="24"/>
                <w:szCs w:val="24"/>
              </w:rPr>
              <w:t>日以后出生</w:t>
            </w:r>
            <w:r w:rsidRPr="008E38F5">
              <w:rPr>
                <w:rFonts w:ascii="仿宋_GB2312" w:cs="宋体" w:hint="eastAsia"/>
                <w:sz w:val="24"/>
                <w:szCs w:val="24"/>
              </w:rPr>
              <w:t>)</w:t>
            </w:r>
          </w:p>
        </w:tc>
        <w:tc>
          <w:tcPr>
            <w:tcW w:w="1105" w:type="dxa"/>
            <w:tcBorders>
              <w:top w:val="single" w:sz="4" w:space="0" w:color="auto"/>
              <w:left w:val="nil"/>
              <w:bottom w:val="single" w:sz="4" w:space="0" w:color="auto"/>
              <w:right w:val="single" w:sz="4" w:space="0" w:color="auto"/>
            </w:tcBorders>
            <w:shd w:val="clear" w:color="auto" w:fill="auto"/>
            <w:vAlign w:val="center"/>
          </w:tcPr>
          <w:p w:rsidR="003271FA" w:rsidRPr="008E38F5" w:rsidRDefault="003271FA" w:rsidP="00EA781F">
            <w:pPr>
              <w:jc w:val="center"/>
              <w:rPr>
                <w:rFonts w:ascii="仿宋_GB2312" w:cs="宋体"/>
                <w:sz w:val="24"/>
                <w:szCs w:val="24"/>
              </w:rPr>
            </w:pPr>
            <w:r w:rsidRPr="008E38F5">
              <w:rPr>
                <w:rFonts w:ascii="仿宋_GB2312" w:cs="宋体" w:hint="eastAsia"/>
                <w:sz w:val="24"/>
                <w:szCs w:val="24"/>
              </w:rPr>
              <w:t>事业</w:t>
            </w:r>
          </w:p>
        </w:tc>
        <w:tc>
          <w:tcPr>
            <w:tcW w:w="1417" w:type="dxa"/>
            <w:tcBorders>
              <w:top w:val="single" w:sz="4" w:space="0" w:color="auto"/>
              <w:left w:val="nil"/>
              <w:bottom w:val="single" w:sz="4" w:space="0" w:color="auto"/>
              <w:right w:val="single" w:sz="4" w:space="0" w:color="auto"/>
            </w:tcBorders>
            <w:shd w:val="clear" w:color="auto" w:fill="auto"/>
            <w:vAlign w:val="center"/>
          </w:tcPr>
          <w:p w:rsidR="003271FA" w:rsidRPr="008E38F5" w:rsidRDefault="003271FA" w:rsidP="00EA781F">
            <w:pPr>
              <w:jc w:val="center"/>
              <w:rPr>
                <w:rFonts w:ascii="仿宋_GB2312" w:cs="宋体"/>
                <w:sz w:val="24"/>
                <w:szCs w:val="24"/>
              </w:rPr>
            </w:pPr>
            <w:r w:rsidRPr="008E38F5">
              <w:rPr>
                <w:rFonts w:ascii="仿宋_GB2312" w:cs="宋体" w:hint="eastAsia"/>
                <w:sz w:val="24"/>
                <w:szCs w:val="24"/>
              </w:rPr>
              <w:t>本科及以上</w:t>
            </w:r>
          </w:p>
        </w:tc>
        <w:tc>
          <w:tcPr>
            <w:tcW w:w="3098" w:type="dxa"/>
            <w:tcBorders>
              <w:top w:val="single" w:sz="4" w:space="0" w:color="auto"/>
              <w:left w:val="nil"/>
              <w:bottom w:val="single" w:sz="4" w:space="0" w:color="auto"/>
              <w:right w:val="single" w:sz="4" w:space="0" w:color="auto"/>
            </w:tcBorders>
            <w:shd w:val="clear" w:color="auto" w:fill="auto"/>
            <w:vAlign w:val="center"/>
          </w:tcPr>
          <w:p w:rsidR="003271FA" w:rsidRPr="008E38F5" w:rsidRDefault="003271FA" w:rsidP="00EA781F">
            <w:pPr>
              <w:rPr>
                <w:rFonts w:ascii="仿宋_GB2312" w:cs="宋体"/>
                <w:sz w:val="24"/>
                <w:szCs w:val="24"/>
              </w:rPr>
            </w:pPr>
            <w:r w:rsidRPr="008E38F5">
              <w:rPr>
                <w:rFonts w:ascii="仿宋_GB2312" w:cs="宋体" w:hint="eastAsia"/>
                <w:sz w:val="24"/>
                <w:szCs w:val="24"/>
              </w:rPr>
              <w:t>专业</w:t>
            </w:r>
            <w:r w:rsidRPr="008E38F5">
              <w:rPr>
                <w:rFonts w:ascii="仿宋_GB2312" w:cs="宋体"/>
                <w:sz w:val="24"/>
                <w:szCs w:val="24"/>
              </w:rPr>
              <w:t>不限。</w:t>
            </w:r>
            <w:r w:rsidRPr="008E38F5">
              <w:rPr>
                <w:rFonts w:ascii="仿宋_GB2312" w:cs="宋体" w:hint="eastAsia"/>
                <w:sz w:val="24"/>
                <w:szCs w:val="24"/>
              </w:rPr>
              <w:t>计算机科学与技术专业、汉语言文学专业优先。</w:t>
            </w:r>
          </w:p>
        </w:tc>
      </w:tr>
      <w:tr w:rsidR="003271FA" w:rsidRPr="008E38F5" w:rsidTr="00EA781F">
        <w:trPr>
          <w:trHeight w:val="2755"/>
        </w:trPr>
        <w:tc>
          <w:tcPr>
            <w:tcW w:w="1140" w:type="dxa"/>
            <w:tcBorders>
              <w:top w:val="nil"/>
              <w:left w:val="single" w:sz="4" w:space="0" w:color="000000"/>
              <w:bottom w:val="single" w:sz="4" w:space="0" w:color="000000"/>
              <w:right w:val="single" w:sz="4" w:space="0" w:color="000000"/>
            </w:tcBorders>
            <w:shd w:val="clear" w:color="auto" w:fill="auto"/>
            <w:vAlign w:val="center"/>
          </w:tcPr>
          <w:p w:rsidR="003271FA" w:rsidRPr="008E38F5" w:rsidRDefault="003271FA" w:rsidP="00EA781F">
            <w:pPr>
              <w:jc w:val="center"/>
              <w:rPr>
                <w:rFonts w:ascii="仿宋_GB2312" w:cs="宋体"/>
                <w:b/>
                <w:bCs/>
                <w:sz w:val="24"/>
                <w:szCs w:val="24"/>
              </w:rPr>
            </w:pPr>
            <w:r w:rsidRPr="008E38F5">
              <w:rPr>
                <w:rFonts w:ascii="仿宋_GB2312" w:cs="宋体" w:hint="eastAsia"/>
                <w:b/>
                <w:bCs/>
                <w:sz w:val="24"/>
                <w:szCs w:val="24"/>
              </w:rPr>
              <w:t>614002</w:t>
            </w:r>
          </w:p>
        </w:tc>
        <w:tc>
          <w:tcPr>
            <w:tcW w:w="3080" w:type="dxa"/>
            <w:tcBorders>
              <w:top w:val="nil"/>
              <w:left w:val="nil"/>
              <w:bottom w:val="single" w:sz="4" w:space="0" w:color="auto"/>
              <w:right w:val="single" w:sz="4" w:space="0" w:color="auto"/>
            </w:tcBorders>
            <w:shd w:val="clear" w:color="auto" w:fill="auto"/>
            <w:vAlign w:val="center"/>
          </w:tcPr>
          <w:p w:rsidR="003271FA" w:rsidRPr="008E38F5" w:rsidRDefault="003271FA" w:rsidP="00EA781F">
            <w:pPr>
              <w:jc w:val="center"/>
              <w:rPr>
                <w:rFonts w:ascii="仿宋_GB2312" w:cs="宋体"/>
                <w:sz w:val="24"/>
                <w:szCs w:val="24"/>
              </w:rPr>
            </w:pPr>
            <w:r w:rsidRPr="008E38F5">
              <w:rPr>
                <w:rFonts w:ascii="仿宋_GB2312" w:cs="宋体" w:hint="eastAsia"/>
                <w:sz w:val="24"/>
                <w:szCs w:val="24"/>
              </w:rPr>
              <w:t>射洪县社会保险事业管理局、射洪县就业服务管理局、射洪县城乡居民社会养老保险事业管理局、射洪县机关事业单位社会保险局</w:t>
            </w:r>
          </w:p>
        </w:tc>
        <w:tc>
          <w:tcPr>
            <w:tcW w:w="1060" w:type="dxa"/>
            <w:vMerge/>
            <w:tcBorders>
              <w:top w:val="nil"/>
              <w:left w:val="single" w:sz="4" w:space="0" w:color="auto"/>
              <w:bottom w:val="single" w:sz="4" w:space="0" w:color="auto"/>
              <w:right w:val="single" w:sz="4" w:space="0" w:color="auto"/>
            </w:tcBorders>
            <w:vAlign w:val="center"/>
          </w:tcPr>
          <w:p w:rsidR="003271FA" w:rsidRPr="008E38F5" w:rsidRDefault="003271FA" w:rsidP="00EA781F">
            <w:pPr>
              <w:rPr>
                <w:rFonts w:ascii="仿宋_GB2312" w:cs="宋体"/>
                <w:sz w:val="24"/>
                <w:szCs w:val="24"/>
              </w:rPr>
            </w:pPr>
          </w:p>
        </w:tc>
        <w:tc>
          <w:tcPr>
            <w:tcW w:w="1780" w:type="dxa"/>
            <w:vMerge/>
            <w:tcBorders>
              <w:top w:val="nil"/>
              <w:left w:val="single" w:sz="4" w:space="0" w:color="auto"/>
              <w:bottom w:val="single" w:sz="4" w:space="0" w:color="auto"/>
              <w:right w:val="single" w:sz="4" w:space="0" w:color="auto"/>
            </w:tcBorders>
            <w:vAlign w:val="center"/>
          </w:tcPr>
          <w:p w:rsidR="003271FA" w:rsidRPr="008E38F5" w:rsidRDefault="003271FA" w:rsidP="00EA781F">
            <w:pPr>
              <w:rPr>
                <w:rFonts w:ascii="仿宋_GB2312" w:cs="宋体"/>
                <w:sz w:val="24"/>
                <w:szCs w:val="24"/>
              </w:rPr>
            </w:pPr>
          </w:p>
        </w:tc>
        <w:tc>
          <w:tcPr>
            <w:tcW w:w="893" w:type="dxa"/>
            <w:tcBorders>
              <w:top w:val="nil"/>
              <w:left w:val="nil"/>
              <w:bottom w:val="single" w:sz="4" w:space="0" w:color="auto"/>
              <w:right w:val="single" w:sz="4" w:space="0" w:color="auto"/>
            </w:tcBorders>
            <w:shd w:val="clear" w:color="auto" w:fill="auto"/>
            <w:vAlign w:val="center"/>
          </w:tcPr>
          <w:p w:rsidR="003271FA" w:rsidRPr="008E38F5" w:rsidRDefault="003271FA" w:rsidP="00EA781F">
            <w:pPr>
              <w:jc w:val="center"/>
              <w:rPr>
                <w:rFonts w:ascii="仿宋_GB2312" w:cs="宋体"/>
                <w:sz w:val="24"/>
                <w:szCs w:val="24"/>
              </w:rPr>
            </w:pPr>
            <w:r w:rsidRPr="008E38F5">
              <w:rPr>
                <w:rFonts w:ascii="仿宋_GB2312" w:cs="宋体" w:hint="eastAsia"/>
                <w:sz w:val="24"/>
                <w:szCs w:val="24"/>
              </w:rPr>
              <w:t>7</w:t>
            </w:r>
          </w:p>
        </w:tc>
        <w:tc>
          <w:tcPr>
            <w:tcW w:w="1447" w:type="dxa"/>
            <w:vMerge/>
            <w:tcBorders>
              <w:top w:val="single" w:sz="4" w:space="0" w:color="auto"/>
              <w:left w:val="single" w:sz="4" w:space="0" w:color="auto"/>
              <w:bottom w:val="single" w:sz="4" w:space="0" w:color="auto"/>
              <w:right w:val="single" w:sz="4" w:space="0" w:color="auto"/>
            </w:tcBorders>
            <w:vAlign w:val="center"/>
          </w:tcPr>
          <w:p w:rsidR="003271FA" w:rsidRPr="008E38F5" w:rsidRDefault="003271FA" w:rsidP="00EA781F">
            <w:pPr>
              <w:rPr>
                <w:rFonts w:ascii="仿宋_GB2312" w:cs="宋体"/>
                <w:sz w:val="24"/>
                <w:szCs w:val="24"/>
              </w:rPr>
            </w:pPr>
          </w:p>
        </w:tc>
        <w:tc>
          <w:tcPr>
            <w:tcW w:w="1105" w:type="dxa"/>
            <w:tcBorders>
              <w:top w:val="nil"/>
              <w:left w:val="nil"/>
              <w:bottom w:val="single" w:sz="4" w:space="0" w:color="auto"/>
              <w:right w:val="single" w:sz="4" w:space="0" w:color="auto"/>
            </w:tcBorders>
            <w:shd w:val="clear" w:color="auto" w:fill="auto"/>
            <w:vAlign w:val="center"/>
          </w:tcPr>
          <w:p w:rsidR="003271FA" w:rsidRPr="008E38F5" w:rsidRDefault="003271FA" w:rsidP="00EA781F">
            <w:pPr>
              <w:jc w:val="center"/>
              <w:rPr>
                <w:rFonts w:ascii="仿宋_GB2312" w:cs="宋体"/>
                <w:sz w:val="24"/>
                <w:szCs w:val="24"/>
              </w:rPr>
            </w:pPr>
            <w:r w:rsidRPr="008E38F5">
              <w:rPr>
                <w:rFonts w:ascii="仿宋_GB2312" w:cs="宋体" w:hint="eastAsia"/>
                <w:sz w:val="24"/>
                <w:szCs w:val="24"/>
              </w:rPr>
              <w:t>参公</w:t>
            </w:r>
          </w:p>
        </w:tc>
        <w:tc>
          <w:tcPr>
            <w:tcW w:w="1417" w:type="dxa"/>
            <w:tcBorders>
              <w:top w:val="nil"/>
              <w:left w:val="nil"/>
              <w:bottom w:val="single" w:sz="4" w:space="0" w:color="auto"/>
              <w:right w:val="single" w:sz="4" w:space="0" w:color="auto"/>
            </w:tcBorders>
            <w:shd w:val="clear" w:color="auto" w:fill="auto"/>
            <w:vAlign w:val="center"/>
          </w:tcPr>
          <w:p w:rsidR="003271FA" w:rsidRPr="008E38F5" w:rsidRDefault="003271FA" w:rsidP="00EA781F">
            <w:pPr>
              <w:jc w:val="center"/>
              <w:rPr>
                <w:rFonts w:ascii="仿宋_GB2312" w:cs="宋体"/>
                <w:sz w:val="24"/>
                <w:szCs w:val="24"/>
              </w:rPr>
            </w:pPr>
            <w:r w:rsidRPr="008E38F5">
              <w:rPr>
                <w:rFonts w:ascii="仿宋_GB2312" w:cs="宋体" w:hint="eastAsia"/>
                <w:sz w:val="24"/>
                <w:szCs w:val="24"/>
              </w:rPr>
              <w:t>本科及以上</w:t>
            </w:r>
          </w:p>
        </w:tc>
        <w:tc>
          <w:tcPr>
            <w:tcW w:w="3098" w:type="dxa"/>
            <w:tcBorders>
              <w:top w:val="nil"/>
              <w:left w:val="nil"/>
              <w:bottom w:val="single" w:sz="4" w:space="0" w:color="auto"/>
              <w:right w:val="single" w:sz="4" w:space="0" w:color="auto"/>
            </w:tcBorders>
            <w:shd w:val="clear" w:color="auto" w:fill="auto"/>
            <w:vAlign w:val="center"/>
          </w:tcPr>
          <w:p w:rsidR="003271FA" w:rsidRPr="008E38F5" w:rsidRDefault="003271FA" w:rsidP="00EA781F">
            <w:pPr>
              <w:rPr>
                <w:rFonts w:ascii="仿宋_GB2312" w:cs="宋体"/>
                <w:sz w:val="24"/>
                <w:szCs w:val="24"/>
              </w:rPr>
            </w:pPr>
            <w:r w:rsidRPr="008E38F5">
              <w:rPr>
                <w:rFonts w:ascii="仿宋_GB2312" w:cs="宋体" w:hint="eastAsia"/>
                <w:sz w:val="24"/>
                <w:szCs w:val="24"/>
              </w:rPr>
              <w:t>专业不限</w:t>
            </w:r>
            <w:r w:rsidRPr="008E38F5">
              <w:rPr>
                <w:rFonts w:ascii="仿宋_GB2312" w:cs="宋体"/>
                <w:sz w:val="24"/>
                <w:szCs w:val="24"/>
              </w:rPr>
              <w:t>。</w:t>
            </w:r>
            <w:r w:rsidRPr="008E38F5">
              <w:rPr>
                <w:rFonts w:ascii="仿宋_GB2312" w:cs="宋体" w:hint="eastAsia"/>
                <w:sz w:val="24"/>
                <w:szCs w:val="24"/>
              </w:rPr>
              <w:t>计算机科学与技术专业、汉语言文学专业、会计学专业或财务管理专业、秘书学专业优先。</w:t>
            </w:r>
          </w:p>
        </w:tc>
      </w:tr>
    </w:tbl>
    <w:p w:rsidR="003271FA" w:rsidRPr="008E38F5" w:rsidRDefault="003271FA" w:rsidP="003271FA">
      <w:pPr>
        <w:rPr>
          <w:rFonts w:ascii="黑体" w:eastAsia="黑体" w:hAnsi="黑体"/>
        </w:rPr>
        <w:sectPr w:rsidR="003271FA" w:rsidRPr="008E38F5" w:rsidSect="003271FA">
          <w:pgSz w:w="16838" w:h="11906" w:orient="landscape"/>
          <w:pgMar w:top="567" w:right="567" w:bottom="567" w:left="567" w:header="851" w:footer="992" w:gutter="0"/>
          <w:cols w:space="425"/>
          <w:docGrid w:linePitch="312"/>
        </w:sectPr>
      </w:pPr>
    </w:p>
    <w:p w:rsidR="004358AB" w:rsidRDefault="004358AB" w:rsidP="00D31D50">
      <w:pPr>
        <w:spacing w:line="220" w:lineRule="atLeast"/>
      </w:pPr>
    </w:p>
    <w:sectPr w:rsidR="004358AB" w:rsidSect="003271FA">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D0F" w:rsidRDefault="00F00D0F" w:rsidP="003271FA">
      <w:pPr>
        <w:spacing w:after="0"/>
        <w:pPrChange w:id="2" w:author="Administrator" w:date="2019-08-09T18:31:00Z">
          <w:pPr/>
        </w:pPrChange>
      </w:pPr>
      <w:r>
        <w:separator/>
      </w:r>
    </w:p>
  </w:endnote>
  <w:endnote w:type="continuationSeparator" w:id="0">
    <w:p w:rsidR="00F00D0F" w:rsidRDefault="00F00D0F" w:rsidP="003271FA">
      <w:pPr>
        <w:spacing w:after="0"/>
        <w:pPrChange w:id="3" w:author="Administrator" w:date="2019-08-09T18:31:00Z">
          <w:pPr/>
        </w:pPrChange>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D0F" w:rsidRDefault="00F00D0F" w:rsidP="003271FA">
      <w:pPr>
        <w:spacing w:after="0"/>
        <w:pPrChange w:id="0" w:author="Administrator" w:date="2019-08-09T18:31:00Z">
          <w:pPr/>
        </w:pPrChange>
      </w:pPr>
      <w:r>
        <w:separator/>
      </w:r>
    </w:p>
  </w:footnote>
  <w:footnote w:type="continuationSeparator" w:id="0">
    <w:p w:rsidR="00F00D0F" w:rsidRDefault="00F00D0F" w:rsidP="003271FA">
      <w:pPr>
        <w:spacing w:after="0"/>
        <w:pPrChange w:id="1" w:author="Administrator" w:date="2019-08-09T18:31:00Z">
          <w:pPr/>
        </w:pPrChange>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271FA"/>
    <w:rsid w:val="003D37D8"/>
    <w:rsid w:val="00426133"/>
    <w:rsid w:val="004358AB"/>
    <w:rsid w:val="00783582"/>
    <w:rsid w:val="008B7726"/>
    <w:rsid w:val="00D31D50"/>
    <w:rsid w:val="00F00D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71F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271FA"/>
    <w:rPr>
      <w:rFonts w:ascii="Tahoma" w:hAnsi="Tahoma"/>
      <w:sz w:val="18"/>
      <w:szCs w:val="18"/>
    </w:rPr>
  </w:style>
  <w:style w:type="paragraph" w:styleId="a4">
    <w:name w:val="footer"/>
    <w:basedOn w:val="a"/>
    <w:link w:val="Char0"/>
    <w:uiPriority w:val="99"/>
    <w:semiHidden/>
    <w:unhideWhenUsed/>
    <w:rsid w:val="003271FA"/>
    <w:pPr>
      <w:tabs>
        <w:tab w:val="center" w:pos="4153"/>
        <w:tab w:val="right" w:pos="8306"/>
      </w:tabs>
    </w:pPr>
    <w:rPr>
      <w:sz w:val="18"/>
      <w:szCs w:val="18"/>
    </w:rPr>
  </w:style>
  <w:style w:type="character" w:customStyle="1" w:styleId="Char0">
    <w:name w:val="页脚 Char"/>
    <w:basedOn w:val="a0"/>
    <w:link w:val="a4"/>
    <w:uiPriority w:val="99"/>
    <w:semiHidden/>
    <w:rsid w:val="003271F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2019-08-09T10:33:00Z</dcterms:modified>
</cp:coreProperties>
</file>