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仿宋_GB2312" w:hAnsi="Verdana" w:eastAsia="仿宋_GB2312"/>
          <w:color w:val="333333"/>
          <w:sz w:val="32"/>
          <w:szCs w:val="32"/>
        </w:rPr>
      </w:pPr>
      <w:r>
        <w:rPr>
          <w:rStyle w:val="4"/>
          <w:rFonts w:ascii="仿宋_GB2312" w:hAnsi="Verdana" w:eastAsia="仿宋_GB2312"/>
          <w:color w:val="333333"/>
          <w:sz w:val="32"/>
          <w:szCs w:val="32"/>
        </w:rPr>
        <w:t>附件1：</w:t>
      </w:r>
    </w:p>
    <w:p>
      <w:pPr>
        <w:ind w:firstLine="880" w:firstLineChars="200"/>
        <w:jc w:val="center"/>
        <w:rPr>
          <w:rStyle w:val="4"/>
          <w:rFonts w:ascii="方正小标宋简体" w:hAnsi="Verdana" w:eastAsia="方正小标宋简体"/>
          <w:color w:val="333333"/>
          <w:sz w:val="44"/>
          <w:szCs w:val="44"/>
        </w:rPr>
      </w:pPr>
      <w:bookmarkStart w:id="0" w:name="_GoBack"/>
      <w:r>
        <w:rPr>
          <w:rStyle w:val="4"/>
          <w:rFonts w:ascii="方正小标宋简体" w:hAnsi="Verdana" w:eastAsia="方正小标宋简体"/>
          <w:color w:val="333333"/>
          <w:sz w:val="44"/>
          <w:szCs w:val="44"/>
        </w:rPr>
        <w:t>招用公益性岗位计划条件表</w:t>
      </w:r>
    </w:p>
    <w:bookmarkEnd w:id="0"/>
    <w:p>
      <w:pPr>
        <w:ind w:firstLine="640" w:firstLineChars="200"/>
        <w:rPr>
          <w:rStyle w:val="4"/>
          <w:rFonts w:ascii="仿宋_GB2312" w:hAnsi="Verdana" w:eastAsia="仿宋_GB2312"/>
          <w:color w:val="333333"/>
          <w:sz w:val="32"/>
          <w:szCs w:val="32"/>
        </w:rPr>
      </w:pPr>
    </w:p>
    <w:tbl>
      <w:tblPr>
        <w:tblStyle w:val="2"/>
        <w:tblW w:w="9416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850"/>
        <w:gridCol w:w="1560"/>
        <w:gridCol w:w="3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4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4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" w:eastAsia="仿宋_GB2312"/>
                <w:sz w:val="28"/>
                <w:szCs w:val="28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4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" w:eastAsia="仿宋_GB2312"/>
                <w:sz w:val="28"/>
                <w:szCs w:val="28"/>
              </w:rPr>
              <w:t>数量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Style w:val="4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" w:eastAsia="仿宋_GB2312"/>
                <w:sz w:val="28"/>
                <w:szCs w:val="28"/>
              </w:rPr>
              <w:t>招用条件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市公安局（看守所）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20</w:t>
            </w:r>
          </w:p>
        </w:tc>
        <w:tc>
          <w:tcPr>
            <w:tcW w:w="3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</w:rPr>
              <w:t>大专以上学历，专业不限。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市市场监督管理局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3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市人社局</w:t>
            </w:r>
            <w:r>
              <w:rPr>
                <w:rStyle w:val="4"/>
                <w:rFonts w:hint="eastAsia" w:ascii="仿宋_GB2312" w:hAnsi="宋体" w:eastAsia="仿宋_GB2312"/>
                <w:sz w:val="28"/>
                <w:szCs w:val="28"/>
              </w:rPr>
              <w:t>及其下属事业单位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3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合计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宋体" w:eastAsia="仿宋_GB2312"/>
                <w:sz w:val="28"/>
                <w:szCs w:val="28"/>
              </w:rPr>
              <w:t>33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4"/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A4E61"/>
    <w:rsid w:val="7DEA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2019-08-09T00:53:00Z</dcterms:created>
  <dc:creator>东西方不败</dc:creator>
  <cp:lastModifiedBy>东西方不败</cp:lastModifiedBy>
  <dcterms:modified xsi:type="dcterms:W3CDTF">2019-08-09T00:53:34Z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