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Arial" w:eastAsia="方正小标宋简体" w:cs="Arial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Arial" w:eastAsia="方正小标宋简体" w:cs="Arial"/>
          <w:b/>
          <w:color w:val="000000"/>
          <w:kern w:val="0"/>
          <w:sz w:val="30"/>
          <w:szCs w:val="30"/>
        </w:rPr>
        <w:t>2019年万秀区商务（投资促进）局公开招聘编制外聘用人员报名登记表</w:t>
      </w:r>
    </w:p>
    <w:bookmarkEnd w:id="0"/>
    <w:tbl>
      <w:tblPr>
        <w:tblStyle w:val="2"/>
        <w:tblW w:w="86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01"/>
        <w:gridCol w:w="269"/>
        <w:gridCol w:w="95"/>
        <w:gridCol w:w="369"/>
        <w:gridCol w:w="296"/>
        <w:gridCol w:w="140"/>
        <w:gridCol w:w="259"/>
        <w:gridCol w:w="104"/>
        <w:gridCol w:w="177"/>
        <w:gridCol w:w="293"/>
        <w:gridCol w:w="190"/>
        <w:gridCol w:w="299"/>
        <w:gridCol w:w="267"/>
        <w:gridCol w:w="392"/>
        <w:gridCol w:w="360"/>
        <w:gridCol w:w="13"/>
        <w:gridCol w:w="150"/>
        <w:gridCol w:w="433"/>
        <w:gridCol w:w="215"/>
        <w:gridCol w:w="266"/>
        <w:gridCol w:w="93"/>
        <w:gridCol w:w="251"/>
        <w:gridCol w:w="589"/>
        <w:gridCol w:w="314"/>
        <w:gridCol w:w="174"/>
        <w:gridCol w:w="119"/>
        <w:gridCol w:w="162"/>
        <w:gridCol w:w="1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1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1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18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常住户口所在地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5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9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4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39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4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58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641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是否具有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2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年基层工作经历</w:t>
            </w:r>
          </w:p>
        </w:tc>
        <w:tc>
          <w:tcPr>
            <w:tcW w:w="13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17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具备的其他资格条件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4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44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143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44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239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217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报考职位名称</w:t>
            </w:r>
          </w:p>
        </w:tc>
        <w:tc>
          <w:tcPr>
            <w:tcW w:w="251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个人简历（从高中写起）</w:t>
            </w:r>
          </w:p>
        </w:tc>
        <w:tc>
          <w:tcPr>
            <w:tcW w:w="18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757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在何学校、单位学习或工作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任何职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7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7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7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83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4757" w:type="dxa"/>
            <w:gridSpan w:val="1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113" w:right="113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3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63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63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63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1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63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113" w:right="113"/>
              <w:jc w:val="center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750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ind w:firstLine="307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本人承诺以上情况属实，如有虚假，一经发现，用人单位可不予录用。</w:t>
            </w:r>
          </w:p>
          <w:p>
            <w:pPr>
              <w:widowControl/>
              <w:wordWrap w:val="0"/>
              <w:spacing w:before="100" w:beforeAutospacing="1" w:after="100" w:afterAutospacing="1" w:line="400" w:lineRule="atLeast"/>
              <w:ind w:firstLine="3120" w:firstLineChars="1300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签名：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年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月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7750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ind w:firstLine="3360" w:firstLineChars="1400"/>
              <w:jc w:val="left"/>
              <w:rPr>
                <w:rFonts w:ascii="Arial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（签字）：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年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月</w:t>
            </w:r>
            <w:r>
              <w:rPr>
                <w:rFonts w:ascii="Arial" w:hAnsi="Arial" w:eastAsia="仿宋_GB2312" w:cs="Arial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730D"/>
    <w:rsid w:val="0337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2019-08-07T02:42:00Z</dcterms:created>
  <dc:creator>windos</dc:creator>
  <cp:lastModifiedBy>windos</cp:lastModifiedBy>
  <dcterms:modified xsi:type="dcterms:W3CDTF">2019-08-07T02:43:16Z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