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630091" w:rsidRDefault="00630091" w:rsidP="00630091">
      <w:pPr>
        <w:ind w:firstLine="381"/>
        <w:jc w:val="center"/>
        <w:rPr>
          <w:rFonts w:ascii="microsoft yahei" w:hAnsi="microsoft yahei" w:hint="eastAsia"/>
          <w:b/>
          <w:sz w:val="19"/>
          <w:szCs w:val="19"/>
          <w:shd w:val="clear" w:color="auto" w:fill="FFFFFF"/>
        </w:rPr>
      </w:pPr>
      <w:r w:rsidRPr="00630091">
        <w:rPr>
          <w:rFonts w:ascii="microsoft yahei" w:hAnsi="microsoft yahei"/>
          <w:b/>
          <w:sz w:val="19"/>
          <w:szCs w:val="19"/>
          <w:shd w:val="clear" w:color="auto" w:fill="FFFFFF"/>
        </w:rPr>
        <w:t>竹山县</w:t>
      </w:r>
      <w:r w:rsidRPr="00630091">
        <w:rPr>
          <w:rFonts w:ascii="microsoft yahei" w:hAnsi="microsoft yahei"/>
          <w:b/>
          <w:sz w:val="19"/>
          <w:szCs w:val="19"/>
          <w:shd w:val="clear" w:color="auto" w:fill="FFFFFF"/>
        </w:rPr>
        <w:t>2019</w:t>
      </w:r>
      <w:r w:rsidRPr="00630091">
        <w:rPr>
          <w:rFonts w:ascii="microsoft yahei" w:hAnsi="microsoft yahei"/>
          <w:b/>
          <w:sz w:val="19"/>
          <w:szCs w:val="19"/>
          <w:shd w:val="clear" w:color="auto" w:fill="FFFFFF"/>
        </w:rPr>
        <w:t>年公开招聘高中阶段学校教师岗位数量及条件一览表</w:t>
      </w:r>
    </w:p>
    <w:p w:rsidR="00630091" w:rsidRDefault="00630091" w:rsidP="00630091">
      <w:pPr>
        <w:ind w:firstLine="380"/>
        <w:rPr>
          <w:rFonts w:ascii="microsoft yahei" w:hAnsi="microsoft yahei" w:hint="eastAsia"/>
          <w:color w:val="0000FF"/>
          <w:sz w:val="19"/>
          <w:szCs w:val="19"/>
          <w:shd w:val="clear" w:color="auto" w:fill="FFFFFF"/>
        </w:rPr>
      </w:pPr>
    </w:p>
    <w:p w:rsidR="00630091" w:rsidRDefault="00630091" w:rsidP="00630091">
      <w:pPr>
        <w:ind w:firstLine="420"/>
      </w:pPr>
      <w:r>
        <w:rPr>
          <w:noProof/>
        </w:rPr>
        <w:drawing>
          <wp:inline distT="0" distB="0" distL="0" distR="0">
            <wp:extent cx="5274310" cy="3836236"/>
            <wp:effectExtent l="19050" t="0" r="2540" b="0"/>
            <wp:docPr id="1" name="图片 1" descr="http://hu.offcn.com/dl/2019/0806/20190806021908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u.offcn.com/dl/2019/0806/201908060219088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6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0091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0091"/>
    <w:rsid w:val="000216FD"/>
    <w:rsid w:val="00630091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00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00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2019-08-07T02:16:00Z</dcterms:created>
  <dcterms:modified xsi:type="dcterms:W3CDTF">2019-08-07T02:16:00Z</dcterms:modified>
</cp:coreProperties>
</file>