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A7" w:rsidRDefault="00E061A7" w:rsidP="00432C38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E061A7" w:rsidRPr="00E061A7" w:rsidRDefault="00E061A7" w:rsidP="00E061A7">
      <w:pPr>
        <w:rPr>
          <w:rFonts w:ascii="宋体" w:hAnsi="宋体"/>
        </w:rPr>
      </w:pPr>
      <w:r w:rsidRPr="00E061A7">
        <w:rPr>
          <w:rFonts w:ascii="仿宋" w:eastAsia="仿宋" w:hAnsi="仿宋" w:hint="eastAsia"/>
        </w:rPr>
        <w:t xml:space="preserve">附件1 </w:t>
      </w:r>
      <w:r w:rsidR="00FC215F">
        <w:rPr>
          <w:rFonts w:ascii="宋体" w:hAnsi="宋体" w:hint="eastAsia"/>
        </w:rPr>
        <w:t xml:space="preserve">              </w:t>
      </w:r>
      <w:r w:rsidRPr="00E061A7">
        <w:rPr>
          <w:rFonts w:ascii="黑体" w:eastAsia="黑体" w:hAnsi="宋体" w:hint="eastAsia"/>
          <w:b/>
          <w:sz w:val="44"/>
          <w:szCs w:val="44"/>
        </w:rPr>
        <w:t>黑龙江职业学院2019年招聘同等待遇教师计划表</w:t>
      </w: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60"/>
        <w:gridCol w:w="2410"/>
        <w:gridCol w:w="567"/>
        <w:gridCol w:w="1134"/>
        <w:gridCol w:w="666"/>
        <w:gridCol w:w="2551"/>
        <w:gridCol w:w="5387"/>
        <w:gridCol w:w="628"/>
      </w:tblGrid>
      <w:tr w:rsidR="00E061A7" w:rsidRPr="00E061A7" w:rsidTr="00A305B7">
        <w:trPr>
          <w:trHeight w:val="311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</w:t>
            </w:r>
          </w:p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738" w:type="dxa"/>
            <w:gridSpan w:val="4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招聘条件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招聘方法</w:t>
            </w:r>
          </w:p>
        </w:tc>
      </w:tr>
      <w:tr w:rsidR="00E061A7" w:rsidRPr="00E061A7" w:rsidTr="00A305B7">
        <w:trPr>
          <w:trHeight w:val="406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666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551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学科（专业）</w:t>
            </w:r>
          </w:p>
        </w:tc>
        <w:tc>
          <w:tcPr>
            <w:tcW w:w="5387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其它要求</w:t>
            </w:r>
          </w:p>
        </w:tc>
        <w:tc>
          <w:tcPr>
            <w:tcW w:w="628" w:type="dxa"/>
            <w:vMerge/>
            <w:tcBorders>
              <w:righ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61A7" w:rsidRPr="00E061A7" w:rsidTr="00A305B7">
        <w:trPr>
          <w:trHeight w:val="1492"/>
          <w:jc w:val="center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2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建筑工程学院</w:t>
            </w:r>
          </w:p>
        </w:tc>
        <w:tc>
          <w:tcPr>
            <w:tcW w:w="2410" w:type="dxa"/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建设项目信息化管理</w:t>
            </w:r>
          </w:p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666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2551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土木工程、项目管理工程管理</w:t>
            </w:r>
          </w:p>
        </w:tc>
        <w:tc>
          <w:tcPr>
            <w:tcW w:w="5387" w:type="dxa"/>
            <w:vAlign w:val="center"/>
          </w:tcPr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1.本科为土木工程相关专业；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2.具有企业工作经历、熟悉建筑工程施工过程；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3.熟练操作</w:t>
            </w:r>
            <w:proofErr w:type="spell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revit</w:t>
            </w:r>
            <w:proofErr w:type="spell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等BIM软件，能够独立完成建筑专业BIM建筑信息模型搭建和建立BIM标准</w:t>
            </w:r>
            <w:proofErr w:type="gram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构件组库等</w:t>
            </w:r>
            <w:proofErr w:type="gram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工作。（</w:t>
            </w:r>
            <w:proofErr w:type="gram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机考内容</w:t>
            </w:r>
            <w:proofErr w:type="gram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proofErr w:type="spell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revit</w:t>
            </w:r>
            <w:proofErr w:type="spell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等BIM软件操作）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vAlign w:val="center"/>
          </w:tcPr>
          <w:p w:rsidR="00342A54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机考</w:t>
            </w:r>
          </w:p>
          <w:p w:rsidR="00342A54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+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</w:tr>
      <w:tr w:rsidR="00E061A7" w:rsidRPr="00E061A7" w:rsidTr="00A305B7">
        <w:trPr>
          <w:trHeight w:val="1469"/>
          <w:jc w:val="center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2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建筑工程学院</w:t>
            </w:r>
          </w:p>
        </w:tc>
        <w:tc>
          <w:tcPr>
            <w:tcW w:w="2410" w:type="dxa"/>
            <w:vAlign w:val="center"/>
          </w:tcPr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   </w:t>
            </w:r>
            <w:r w:rsidRPr="00E061A7">
              <w:rPr>
                <w:rFonts w:ascii="仿宋" w:eastAsia="仿宋" w:hAnsi="仿宋" w:hint="eastAsia"/>
                <w:sz w:val="24"/>
                <w:szCs w:val="24"/>
              </w:rPr>
              <w:t>建筑工程技术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 xml:space="preserve">      专业教师</w:t>
            </w:r>
          </w:p>
        </w:tc>
        <w:tc>
          <w:tcPr>
            <w:tcW w:w="567" w:type="dxa"/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666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2551" w:type="dxa"/>
            <w:vAlign w:val="center"/>
          </w:tcPr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土木工程、项目管理</w:t>
            </w:r>
          </w:p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工程管理</w:t>
            </w:r>
          </w:p>
        </w:tc>
        <w:tc>
          <w:tcPr>
            <w:tcW w:w="5387" w:type="dxa"/>
            <w:vAlign w:val="center"/>
          </w:tcPr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1.本科为土木工程相关专业；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2.具有企业工作经历、熟悉建筑工程施工过程；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3.熟练操作</w:t>
            </w:r>
            <w:proofErr w:type="spell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revit</w:t>
            </w:r>
            <w:proofErr w:type="spell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等BIM软件，能够独立完成建筑专业BIM建筑信息模型搭建和建立BIM标准</w:t>
            </w:r>
            <w:proofErr w:type="gram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构件组库等</w:t>
            </w:r>
            <w:proofErr w:type="gram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工作。（</w:t>
            </w:r>
            <w:proofErr w:type="gram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机考内容</w:t>
            </w:r>
            <w:proofErr w:type="gram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proofErr w:type="spell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revit</w:t>
            </w:r>
            <w:proofErr w:type="spell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等BIM软件操作）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vAlign w:val="center"/>
          </w:tcPr>
          <w:p w:rsidR="00342A54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机考</w:t>
            </w:r>
          </w:p>
          <w:p w:rsidR="00342A54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+</w:t>
            </w:r>
          </w:p>
          <w:p w:rsidR="00E061A7" w:rsidRPr="00E061A7" w:rsidRDefault="00E061A7" w:rsidP="00E061A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</w:tr>
      <w:tr w:rsidR="00E061A7" w:rsidRPr="00E061A7" w:rsidTr="00385A2B">
        <w:trPr>
          <w:trHeight w:val="2425"/>
          <w:jc w:val="center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2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061A7">
              <w:rPr>
                <w:rFonts w:ascii="仿宋" w:eastAsia="仿宋" w:hAnsi="仿宋" w:hint="eastAsia"/>
                <w:sz w:val="24"/>
                <w:szCs w:val="24"/>
              </w:rPr>
              <w:t>思政教研</w:t>
            </w:r>
            <w:proofErr w:type="gramEnd"/>
            <w:r w:rsidRPr="00E061A7"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</w:tc>
        <w:tc>
          <w:tcPr>
            <w:tcW w:w="2410" w:type="dxa"/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思想政治理论课</w:t>
            </w:r>
          </w:p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专任教师</w:t>
            </w:r>
          </w:p>
        </w:tc>
        <w:tc>
          <w:tcPr>
            <w:tcW w:w="567" w:type="dxa"/>
            <w:vAlign w:val="center"/>
          </w:tcPr>
          <w:p w:rsidR="00E061A7" w:rsidRPr="00E061A7" w:rsidRDefault="00E061A7" w:rsidP="00E061A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</w:p>
        </w:tc>
        <w:tc>
          <w:tcPr>
            <w:tcW w:w="666" w:type="dxa"/>
            <w:vAlign w:val="center"/>
          </w:tcPr>
          <w:p w:rsidR="00E061A7" w:rsidRPr="00E061A7" w:rsidRDefault="00E061A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2551" w:type="dxa"/>
            <w:vAlign w:val="center"/>
          </w:tcPr>
          <w:p w:rsidR="00E061A7" w:rsidRPr="00E061A7" w:rsidRDefault="00E061A7" w:rsidP="00E06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马克思主义基本原理、马克思主义中国化研究、思想政治教育、马克思主义哲学、中国哲学、伦理学、政治学理论、中外政治制度、中共党史、国际政治、国际关系、社会学</w:t>
            </w:r>
          </w:p>
        </w:tc>
        <w:tc>
          <w:tcPr>
            <w:tcW w:w="5387" w:type="dxa"/>
            <w:vAlign w:val="center"/>
          </w:tcPr>
          <w:p w:rsidR="00E061A7" w:rsidRPr="00E061A7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342A54">
              <w:rPr>
                <w:rFonts w:ascii="仿宋" w:eastAsia="仿宋" w:hAnsi="仿宋" w:hint="eastAsia"/>
                <w:sz w:val="24"/>
                <w:szCs w:val="24"/>
              </w:rPr>
              <w:t>本科学历</w:t>
            </w:r>
            <w:r w:rsidRPr="00E061A7">
              <w:rPr>
                <w:rFonts w:ascii="仿宋" w:eastAsia="仿宋" w:hAnsi="仿宋" w:hint="eastAsia"/>
                <w:sz w:val="24"/>
                <w:szCs w:val="24"/>
              </w:rPr>
              <w:t>是上述专业的，研究生专业不限。</w:t>
            </w:r>
          </w:p>
          <w:p w:rsidR="00E061A7" w:rsidRPr="00E061A7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 xml:space="preserve">2.博士年龄可放宽至40周岁，博士可直接面试。                                        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061A7" w:rsidRPr="00E061A7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061A7" w:rsidRPr="00E061A7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2A54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  <w:p w:rsidR="00342A54" w:rsidRDefault="00342A54" w:rsidP="00342A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+</w:t>
            </w:r>
          </w:p>
          <w:p w:rsidR="00E061A7" w:rsidRPr="00E061A7" w:rsidRDefault="00E061A7" w:rsidP="00E061A7">
            <w:pPr>
              <w:rPr>
                <w:rFonts w:ascii="仿宋" w:eastAsia="仿宋" w:hAnsi="仿宋"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</w:tr>
    </w:tbl>
    <w:p w:rsidR="006779EA" w:rsidRPr="00B018A0" w:rsidRDefault="006779EA" w:rsidP="00385A2B">
      <w:pPr>
        <w:adjustRightInd w:val="0"/>
        <w:snapToGrid w:val="0"/>
        <w:spacing w:line="360" w:lineRule="auto"/>
        <w:rPr>
          <w:rFonts w:hint="eastAsia"/>
        </w:rPr>
      </w:pPr>
      <w:bookmarkStart w:id="0" w:name="_GoBack"/>
      <w:bookmarkEnd w:id="0"/>
    </w:p>
    <w:sectPr w:rsidR="006779EA" w:rsidRPr="00B018A0" w:rsidSect="00E061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80" w:rsidRDefault="00FA5180" w:rsidP="00B018A0">
      <w:r>
        <w:separator/>
      </w:r>
    </w:p>
  </w:endnote>
  <w:endnote w:type="continuationSeparator" w:id="0">
    <w:p w:rsidR="00FA5180" w:rsidRDefault="00FA5180" w:rsidP="00B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80" w:rsidRDefault="00FA5180" w:rsidP="00B018A0">
      <w:r>
        <w:separator/>
      </w:r>
    </w:p>
  </w:footnote>
  <w:footnote w:type="continuationSeparator" w:id="0">
    <w:p w:rsidR="00FA5180" w:rsidRDefault="00FA5180" w:rsidP="00B0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32"/>
    <w:rsid w:val="000214A9"/>
    <w:rsid w:val="00036DE7"/>
    <w:rsid w:val="00080A32"/>
    <w:rsid w:val="0009771A"/>
    <w:rsid w:val="000D65C1"/>
    <w:rsid w:val="001319F3"/>
    <w:rsid w:val="001E789A"/>
    <w:rsid w:val="00266EBC"/>
    <w:rsid w:val="00270EA2"/>
    <w:rsid w:val="002F6BCB"/>
    <w:rsid w:val="00316890"/>
    <w:rsid w:val="00342A54"/>
    <w:rsid w:val="003741DA"/>
    <w:rsid w:val="00385A2B"/>
    <w:rsid w:val="003A5959"/>
    <w:rsid w:val="003E53A7"/>
    <w:rsid w:val="003E5BFB"/>
    <w:rsid w:val="00414FF6"/>
    <w:rsid w:val="00432C38"/>
    <w:rsid w:val="004916FA"/>
    <w:rsid w:val="004C4CC9"/>
    <w:rsid w:val="004E6687"/>
    <w:rsid w:val="0053475E"/>
    <w:rsid w:val="0057629D"/>
    <w:rsid w:val="0065719C"/>
    <w:rsid w:val="006779EA"/>
    <w:rsid w:val="00691BCA"/>
    <w:rsid w:val="006A02C8"/>
    <w:rsid w:val="006A1214"/>
    <w:rsid w:val="006C2FCB"/>
    <w:rsid w:val="0070325A"/>
    <w:rsid w:val="00703BF7"/>
    <w:rsid w:val="007205E7"/>
    <w:rsid w:val="00720966"/>
    <w:rsid w:val="00772306"/>
    <w:rsid w:val="007D4295"/>
    <w:rsid w:val="007E31A5"/>
    <w:rsid w:val="00845312"/>
    <w:rsid w:val="009327CF"/>
    <w:rsid w:val="00982156"/>
    <w:rsid w:val="009834BA"/>
    <w:rsid w:val="009F5FAA"/>
    <w:rsid w:val="00A305B7"/>
    <w:rsid w:val="00AC4394"/>
    <w:rsid w:val="00AD0423"/>
    <w:rsid w:val="00AE56F9"/>
    <w:rsid w:val="00B018A0"/>
    <w:rsid w:val="00BC39AB"/>
    <w:rsid w:val="00BC5563"/>
    <w:rsid w:val="00BC5BE3"/>
    <w:rsid w:val="00BF742E"/>
    <w:rsid w:val="00C72761"/>
    <w:rsid w:val="00C84EC4"/>
    <w:rsid w:val="00CF22AE"/>
    <w:rsid w:val="00D54F92"/>
    <w:rsid w:val="00D8140D"/>
    <w:rsid w:val="00DF5147"/>
    <w:rsid w:val="00E0112C"/>
    <w:rsid w:val="00E061A7"/>
    <w:rsid w:val="00E31CC4"/>
    <w:rsid w:val="00E93BEC"/>
    <w:rsid w:val="00F20DDF"/>
    <w:rsid w:val="00F724BC"/>
    <w:rsid w:val="00F93243"/>
    <w:rsid w:val="00FA5180"/>
    <w:rsid w:val="00FA67F3"/>
    <w:rsid w:val="00FC215F"/>
    <w:rsid w:val="00FE06C4"/>
    <w:rsid w:val="00FF4B7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C93C"/>
  <w15:docId w15:val="{26E0CE56-7AB9-4127-93EC-B084E4F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A0"/>
    <w:rPr>
      <w:sz w:val="18"/>
      <w:szCs w:val="18"/>
    </w:rPr>
  </w:style>
  <w:style w:type="character" w:styleId="a7">
    <w:name w:val="Hyperlink"/>
    <w:basedOn w:val="a0"/>
    <w:rsid w:val="00B018A0"/>
    <w:rPr>
      <w:color w:val="333333"/>
      <w:sz w:val="18"/>
      <w:szCs w:val="18"/>
      <w:u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E061A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61A7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GaoZB</dc:creator>
  <cp:keywords/>
  <dc:description/>
  <cp:lastModifiedBy>黑龙江职业学院</cp:lastModifiedBy>
  <cp:revision>2</cp:revision>
  <dcterms:created xsi:type="dcterms:W3CDTF">2019-07-29T04:01:00Z</dcterms:created>
  <dcterms:modified xsi:type="dcterms:W3CDTF">2019-07-29T04:01:00Z</dcterms:modified>
</cp:coreProperties>
</file>