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附件1：</w:t>
      </w:r>
    </w:p>
    <w:p>
      <w:pPr>
        <w:widowControl/>
        <w:snapToGrid w:val="0"/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江西师范高等专科学校</w:t>
      </w:r>
    </w:p>
    <w:p>
      <w:pPr>
        <w:widowControl/>
        <w:snapToGrid w:val="0"/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2019年学生专职辅导员公开招聘报名表</w:t>
      </w:r>
    </w:p>
    <w:p>
      <w:pPr>
        <w:widowControl/>
        <w:snapToGrid w:val="0"/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tbl>
      <w:tblPr>
        <w:tblStyle w:val="2"/>
        <w:tblW w:w="9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9"/>
        <w:gridCol w:w="823"/>
        <w:gridCol w:w="728"/>
        <w:gridCol w:w="24"/>
        <w:gridCol w:w="921"/>
        <w:gridCol w:w="158"/>
        <w:gridCol w:w="1004"/>
        <w:gridCol w:w="436"/>
        <w:gridCol w:w="272"/>
        <w:gridCol w:w="142"/>
        <w:gridCol w:w="567"/>
        <w:gridCol w:w="174"/>
        <w:gridCol w:w="818"/>
        <w:gridCol w:w="553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近期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一寸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 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否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 貌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码</w:t>
            </w:r>
          </w:p>
        </w:tc>
        <w:tc>
          <w:tcPr>
            <w:tcW w:w="3966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249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215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49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取得的专业技术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资格证</w:t>
            </w:r>
          </w:p>
        </w:tc>
        <w:tc>
          <w:tcPr>
            <w:tcW w:w="6715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及电子邮箱</w:t>
            </w:r>
          </w:p>
        </w:tc>
        <w:tc>
          <w:tcPr>
            <w:tcW w:w="4252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543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是否符合岗位要求及条件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0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137" w:firstLineChars="4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449" w:type="dxa"/>
            <w:gridSpan w:val="15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449" w:type="dxa"/>
            <w:gridSpan w:val="1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称 谓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782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诺</w:t>
            </w:r>
          </w:p>
        </w:tc>
        <w:tc>
          <w:tcPr>
            <w:tcW w:w="8449" w:type="dxa"/>
            <w:gridSpan w:val="15"/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我已仔细阅读《江西师范高等专科学校2019年学生专职辅导员公开招聘公告》，符合所报岗位条件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本人填写及提交的各项信息和材料真实、准确，如有弄虚作假、故意隐瞒等情况，一经查实自动取消应聘及聘用资格，后果自负。并承诺聘用后6年内不转岗。</w:t>
            </w:r>
          </w:p>
          <w:p>
            <w:pPr>
              <w:spacing w:beforeLines="50" w:line="400" w:lineRule="exact"/>
              <w:ind w:firstLine="5460" w:firstLineChars="195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本人签名：</w:t>
            </w:r>
          </w:p>
          <w:p>
            <w:pPr>
              <w:spacing w:line="400" w:lineRule="exact"/>
              <w:ind w:firstLine="5740" w:firstLineChars="205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8449" w:type="dxa"/>
            <w:gridSpan w:val="1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审查人：            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日</w:t>
            </w:r>
          </w:p>
        </w:tc>
      </w:tr>
    </w:tbl>
    <w:p>
      <w:pPr>
        <w:spacing w:line="240" w:lineRule="atLeas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注：此表正反面打印，一式二份。</w:t>
      </w:r>
      <w:r>
        <w:rPr>
          <w:rFonts w:hint="eastAsia" w:ascii="仿宋_GB2312" w:hAnsi="仿宋_GB2312" w:eastAsia="仿宋_GB2312" w:cs="仿宋_GB2312"/>
          <w:sz w:val="24"/>
          <w:szCs w:val="24"/>
        </w:rPr>
        <w:t>应聘者除填写此表外，还需提供招聘公告中要求的其他相关材料，本表及相关材料请发至邮箱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jxszzzrsb@126.com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157" w:right="1236" w:bottom="1157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26DA6"/>
    <w:rsid w:val="5982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2019-07-28T08:00:00Z</dcterms:created>
  <dc:creator>Administrator</dc:creator>
  <cp:lastModifiedBy>Administrator</cp:lastModifiedBy>
  <dcterms:modified xsi:type="dcterms:W3CDTF">2019-07-28T08:00:20Z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