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A9" w:rsidRPr="008568A9" w:rsidRDefault="008568A9" w:rsidP="008568A9">
      <w:pPr>
        <w:widowControl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568A9">
        <w:rPr>
          <w:rFonts w:ascii="宋体" w:eastAsia="宋体" w:hAnsi="宋体" w:cs="宋体"/>
          <w:kern w:val="0"/>
          <w:sz w:val="24"/>
          <w:szCs w:val="24"/>
        </w:rPr>
        <w:t>金溪县纪委监委办案服务中心公开遴选工作人员职位表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9"/>
        <w:gridCol w:w="1189"/>
        <w:gridCol w:w="1189"/>
        <w:gridCol w:w="1189"/>
        <w:gridCol w:w="1189"/>
        <w:gridCol w:w="1189"/>
        <w:gridCol w:w="1188"/>
      </w:tblGrid>
      <w:tr w:rsidR="008568A9" w:rsidRPr="008568A9" w:rsidTr="008568A9"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遴选</w:t>
            </w:r>
          </w:p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遴选</w:t>
            </w:r>
          </w:p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名额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8568A9" w:rsidRPr="008568A9" w:rsidTr="008568A9"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金溪县纪委监委办案服务中心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财政金融类（含国际经济与贸易及会计与审计类）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中共党员（中共预备党员）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68A9" w:rsidRPr="008568A9" w:rsidTr="008568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中文及法律类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中共党员（中共预备党员）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68A9" w:rsidRPr="008568A9" w:rsidTr="008568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中共党员（中共预备党员）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568A9" w:rsidRPr="008568A9" w:rsidTr="008568A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568A9"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中共党员（中共预备党员）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8A9" w:rsidRPr="008568A9" w:rsidRDefault="008568A9" w:rsidP="008568A9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8A9"/>
    <w:rsid w:val="00646FDE"/>
    <w:rsid w:val="007A0D36"/>
    <w:rsid w:val="007C7F1D"/>
    <w:rsid w:val="0085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2019-07-29T02:19:00Z</dcterms:created>
  <dcterms:modified xsi:type="dcterms:W3CDTF">2019-07-29T02:20:00Z</dcterms:modified>
</cp:coreProperties>
</file>