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53" w:rsidRPr="00C6630E" w:rsidRDefault="00F74F53" w:rsidP="00F74F53">
      <w:pPr>
        <w:rPr>
          <w:rFonts w:ascii="黑体" w:eastAsia="黑体" w:hAnsi="黑体"/>
          <w:sz w:val="32"/>
          <w:szCs w:val="32"/>
        </w:rPr>
      </w:pPr>
      <w:r w:rsidRPr="00C6630E">
        <w:rPr>
          <w:rFonts w:ascii="黑体" w:eastAsia="黑体" w:hAnsi="黑体" w:hint="eastAsia"/>
          <w:sz w:val="32"/>
          <w:szCs w:val="32"/>
        </w:rPr>
        <w:t>附件1</w:t>
      </w:r>
    </w:p>
    <w:p w:rsidR="00F74F53" w:rsidRPr="00C6630E" w:rsidRDefault="00F74F53" w:rsidP="00F74F53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6630E">
        <w:rPr>
          <w:rFonts w:ascii="Times New Roman" w:eastAsia="方正小标宋简体" w:hAnsi="Times New Roman" w:cs="Times New Roman"/>
          <w:sz w:val="44"/>
          <w:szCs w:val="44"/>
        </w:rPr>
        <w:t>德阳市</w:t>
      </w:r>
      <w:r w:rsidRPr="00C6630E">
        <w:rPr>
          <w:rFonts w:ascii="方正小标宋简体" w:eastAsia="方正小标宋简体" w:hAnsi="Times New Roman" w:cs="Times New Roman" w:hint="eastAsia"/>
          <w:sz w:val="44"/>
          <w:szCs w:val="44"/>
        </w:rPr>
        <w:t>文化广播电视和旅游局</w:t>
      </w:r>
    </w:p>
    <w:p w:rsidR="00F74F53" w:rsidRPr="00C6630E" w:rsidRDefault="00F74F53" w:rsidP="00F74F5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6630E">
        <w:rPr>
          <w:rFonts w:ascii="方正小标宋简体" w:eastAsia="方正小标宋简体" w:hAnsi="Times New Roman" w:cs="Times New Roman" w:hint="eastAsia"/>
          <w:sz w:val="44"/>
          <w:szCs w:val="44"/>
        </w:rPr>
        <w:t>2019年公</w:t>
      </w:r>
      <w:r w:rsidRPr="00C6630E">
        <w:rPr>
          <w:rFonts w:ascii="Times New Roman" w:eastAsia="方正小标宋简体" w:hAnsi="Times New Roman" w:cs="Times New Roman"/>
          <w:sz w:val="44"/>
          <w:szCs w:val="44"/>
        </w:rPr>
        <w:t>开遴选公务员职位表</w:t>
      </w:r>
    </w:p>
    <w:p w:rsidR="00F74F53" w:rsidRPr="00C6630E" w:rsidRDefault="00F74F53" w:rsidP="00F74F53">
      <w:pPr>
        <w:tabs>
          <w:tab w:val="left" w:pos="6977"/>
        </w:tabs>
        <w:spacing w:line="10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 w:rsidRPr="00C6630E">
        <w:rPr>
          <w:rFonts w:ascii="Times New Roman" w:eastAsia="方正小标宋简体" w:hAnsi="Times New Roman" w:cs="Times New Roman"/>
          <w:sz w:val="44"/>
          <w:szCs w:val="44"/>
        </w:rPr>
        <w:tab/>
      </w:r>
    </w:p>
    <w:p w:rsidR="00F74F53" w:rsidRPr="00C6630E" w:rsidRDefault="00F74F53" w:rsidP="00F74F53">
      <w:pPr>
        <w:spacing w:line="50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C6630E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559"/>
        <w:gridCol w:w="1276"/>
        <w:gridCol w:w="1418"/>
        <w:gridCol w:w="1275"/>
        <w:gridCol w:w="851"/>
        <w:gridCol w:w="4819"/>
        <w:gridCol w:w="1985"/>
      </w:tblGrid>
      <w:tr w:rsidR="00F74F53" w:rsidRPr="00482BE7" w:rsidTr="00482BE7">
        <w:trPr>
          <w:cantSplit/>
          <w:trHeight w:val="103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rightChars="-50" w:right="-105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82BE7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82BE7">
              <w:rPr>
                <w:rFonts w:ascii="Times New Roman" w:eastAsia="黑体" w:hAnsi="Times New Roman" w:cs="Times New Roman"/>
                <w:sz w:val="28"/>
                <w:szCs w:val="28"/>
              </w:rPr>
              <w:t>遴选单位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82BE7">
              <w:rPr>
                <w:rFonts w:ascii="Times New Roman" w:eastAsia="黑体" w:hAnsi="Times New Roman" w:cs="Times New Roman"/>
                <w:sz w:val="28"/>
                <w:szCs w:val="28"/>
              </w:rPr>
              <w:t>职位名称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82BE7">
              <w:rPr>
                <w:rFonts w:ascii="Times New Roman" w:eastAsia="黑体" w:hAnsi="Times New Roman" w:cs="Times New Roman"/>
                <w:sz w:val="28"/>
                <w:szCs w:val="28"/>
              </w:rPr>
              <w:t>职位简介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82BE7">
              <w:rPr>
                <w:rFonts w:ascii="Times New Roman" w:eastAsia="黑体" w:hAnsi="Times New Roman" w:cs="Times New Roman"/>
                <w:sz w:val="28"/>
                <w:szCs w:val="28"/>
              </w:rPr>
              <w:t>拟任职务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82BE7">
              <w:rPr>
                <w:rFonts w:ascii="Times New Roman" w:eastAsia="黑体" w:hAnsi="Times New Roman" w:cs="Times New Roman"/>
                <w:sz w:val="28"/>
                <w:szCs w:val="28"/>
              </w:rPr>
              <w:t>遴选</w:t>
            </w:r>
          </w:p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82BE7">
              <w:rPr>
                <w:rFonts w:ascii="Times New Roman" w:eastAsia="黑体" w:hAnsi="Times New Roman" w:cs="Times New Roman"/>
                <w:sz w:val="28"/>
                <w:szCs w:val="28"/>
              </w:rPr>
              <w:t>名额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82BE7">
              <w:rPr>
                <w:rFonts w:ascii="Times New Roman" w:eastAsia="黑体" w:hAnsi="Times New Roman" w:cs="Times New Roman"/>
                <w:sz w:val="28"/>
                <w:szCs w:val="28"/>
              </w:rPr>
              <w:t>职位资格条件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82BE7"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F74F53" w:rsidRPr="00482BE7" w:rsidTr="00482BE7">
        <w:trPr>
          <w:cantSplit/>
          <w:trHeight w:val="4160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482BE7">
              <w:rPr>
                <w:rFonts w:ascii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482BE7">
              <w:rPr>
                <w:rFonts w:ascii="宋体" w:hAnsi="宋体" w:cs="Times New Roman"/>
                <w:sz w:val="28"/>
                <w:szCs w:val="28"/>
              </w:rPr>
              <w:t>德阳市文化广播电视和旅游局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482BE7">
              <w:rPr>
                <w:rFonts w:ascii="宋体" w:hAnsi="宋体" w:cs="Times New Roman"/>
                <w:sz w:val="28"/>
                <w:szCs w:val="28"/>
              </w:rPr>
              <w:t>综合管理人员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482BE7">
              <w:rPr>
                <w:rFonts w:ascii="宋体" w:hAnsi="宋体" w:cs="Times New Roman"/>
                <w:sz w:val="28"/>
                <w:szCs w:val="28"/>
              </w:rPr>
              <w:t>从事文化旅游综合管理工作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482BE7">
              <w:rPr>
                <w:rFonts w:ascii="宋体" w:hAnsi="宋体" w:cs="Times New Roman"/>
                <w:sz w:val="28"/>
                <w:szCs w:val="28"/>
              </w:rPr>
              <w:t>一级主任科员及以下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4F53" w:rsidRPr="00482BE7" w:rsidRDefault="00F74F53" w:rsidP="00DC1801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482BE7">
              <w:rPr>
                <w:rFonts w:ascii="宋体" w:hAnsi="宋体" w:cs="Times New Roman"/>
                <w:sz w:val="28"/>
                <w:szCs w:val="28"/>
              </w:rPr>
              <w:t>1名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F74F53" w:rsidRPr="00482BE7" w:rsidRDefault="00F74F53" w:rsidP="006E6857">
            <w:pPr>
              <w:spacing w:line="280" w:lineRule="exact"/>
              <w:rPr>
                <w:rFonts w:ascii="宋体" w:hAnsi="宋体" w:cs="Times New Roman"/>
                <w:sz w:val="28"/>
                <w:szCs w:val="28"/>
              </w:rPr>
            </w:pPr>
            <w:r w:rsidRPr="00482BE7">
              <w:rPr>
                <w:rFonts w:ascii="宋体" w:hAnsi="宋体" w:cs="Times New Roman" w:hint="eastAsia"/>
                <w:sz w:val="28"/>
                <w:szCs w:val="28"/>
              </w:rPr>
              <w:t>中共党员</w:t>
            </w:r>
            <w:r w:rsidR="002C431B">
              <w:rPr>
                <w:rFonts w:ascii="宋体" w:hAnsi="宋体" w:cs="Times New Roman" w:hint="eastAsia"/>
                <w:sz w:val="28"/>
                <w:szCs w:val="28"/>
              </w:rPr>
              <w:t>，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具有大学本科及以上学历和学士及以上学位</w:t>
            </w:r>
            <w:r w:rsidR="002C431B">
              <w:rPr>
                <w:rFonts w:ascii="宋体" w:hAnsi="宋体" w:cs="Times New Roman" w:hint="eastAsia"/>
                <w:sz w:val="28"/>
                <w:szCs w:val="28"/>
              </w:rPr>
              <w:t>，不限专业，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年龄在30周岁以下(198</w:t>
            </w:r>
            <w:r w:rsidRPr="00482BE7">
              <w:rPr>
                <w:rFonts w:ascii="宋体" w:hAnsi="宋体" w:cs="Times New Roman" w:hint="eastAsia"/>
                <w:sz w:val="28"/>
                <w:szCs w:val="28"/>
              </w:rPr>
              <w:t>8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年</w:t>
            </w:r>
            <w:r w:rsidR="006E6857">
              <w:rPr>
                <w:rFonts w:ascii="宋体" w:hAnsi="宋体" w:cs="Times New Roman" w:hint="eastAsia"/>
                <w:sz w:val="28"/>
                <w:szCs w:val="28"/>
              </w:rPr>
              <w:t>7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月</w:t>
            </w:r>
            <w:r w:rsidR="006E6857">
              <w:rPr>
                <w:rFonts w:ascii="宋体" w:hAnsi="宋体" w:cs="Times New Roman" w:hint="eastAsia"/>
                <w:sz w:val="28"/>
                <w:szCs w:val="28"/>
              </w:rPr>
              <w:t>26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日后出生)</w:t>
            </w:r>
            <w:r w:rsidR="002C431B">
              <w:rPr>
                <w:rFonts w:ascii="宋体" w:hAnsi="宋体" w:cs="Times New Roman" w:hint="eastAsia"/>
                <w:sz w:val="28"/>
                <w:szCs w:val="28"/>
              </w:rPr>
              <w:t>，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具有</w:t>
            </w:r>
            <w:r w:rsidRPr="00482BE7">
              <w:rPr>
                <w:rFonts w:ascii="宋体" w:hAnsi="宋体" w:cs="Times New Roman" w:hint="eastAsia"/>
                <w:sz w:val="28"/>
                <w:szCs w:val="28"/>
              </w:rPr>
              <w:t>基本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的文化旅游理论知识</w:t>
            </w:r>
            <w:r w:rsidRPr="00482BE7">
              <w:rPr>
                <w:rFonts w:ascii="宋体" w:hAnsi="宋体" w:cs="Times New Roman" w:hint="eastAsia"/>
                <w:sz w:val="28"/>
                <w:szCs w:val="28"/>
              </w:rPr>
              <w:t>和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文化旅游工作经历</w:t>
            </w:r>
            <w:r w:rsidRPr="00482BE7">
              <w:rPr>
                <w:rFonts w:ascii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4F53" w:rsidRPr="00482BE7" w:rsidRDefault="00F74F53" w:rsidP="00482BE7">
            <w:pPr>
              <w:spacing w:line="300" w:lineRule="exact"/>
              <w:ind w:rightChars="-50" w:right="-105"/>
              <w:jc w:val="left"/>
              <w:rPr>
                <w:rFonts w:ascii="宋体" w:hAnsi="宋体" w:cs="Times New Roman"/>
                <w:sz w:val="28"/>
                <w:szCs w:val="28"/>
              </w:rPr>
            </w:pPr>
            <w:r w:rsidRPr="00482BE7">
              <w:rPr>
                <w:rFonts w:ascii="宋体" w:hAnsi="宋体" w:cs="Times New Roman"/>
                <w:sz w:val="28"/>
                <w:szCs w:val="28"/>
              </w:rPr>
              <w:t>四川省委组织部选调生优先</w:t>
            </w:r>
            <w:r w:rsidRPr="00482BE7">
              <w:rPr>
                <w:rFonts w:ascii="宋体" w:hAnsi="宋体" w:cs="Times New Roman" w:hint="eastAsia"/>
                <w:sz w:val="28"/>
                <w:szCs w:val="28"/>
              </w:rPr>
              <w:t>；入职后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经常出差</w:t>
            </w:r>
            <w:r w:rsidRPr="00482BE7">
              <w:rPr>
                <w:rFonts w:ascii="宋体" w:hAnsi="宋体" w:cs="Times New Roman" w:hint="eastAsia"/>
                <w:sz w:val="28"/>
                <w:szCs w:val="28"/>
              </w:rPr>
              <w:t>，撰写</w:t>
            </w:r>
            <w:r w:rsidRPr="00482BE7">
              <w:rPr>
                <w:rFonts w:ascii="宋体" w:hAnsi="宋体" w:cs="Times New Roman"/>
                <w:sz w:val="28"/>
                <w:szCs w:val="28"/>
              </w:rPr>
              <w:t>专业和综合性文稿较多。</w:t>
            </w:r>
          </w:p>
        </w:tc>
      </w:tr>
    </w:tbl>
    <w:p w:rsidR="001E222F" w:rsidRPr="00F74F53" w:rsidRDefault="001E222F"/>
    <w:sectPr w:rsidR="001E222F" w:rsidRPr="00F74F53" w:rsidSect="00F74F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9A3" w:rsidRDefault="00F969A3" w:rsidP="00F74F53">
      <w:pPr>
        <w:spacing w:line="240" w:lineRule="auto"/>
      </w:pPr>
      <w:r>
        <w:separator/>
      </w:r>
    </w:p>
  </w:endnote>
  <w:endnote w:type="continuationSeparator" w:id="1">
    <w:p w:rsidR="00F969A3" w:rsidRDefault="00F969A3" w:rsidP="00F74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9A3" w:rsidRDefault="00F969A3" w:rsidP="00F74F53">
      <w:pPr>
        <w:spacing w:line="240" w:lineRule="auto"/>
      </w:pPr>
      <w:r>
        <w:separator/>
      </w:r>
    </w:p>
  </w:footnote>
  <w:footnote w:type="continuationSeparator" w:id="1">
    <w:p w:rsidR="00F969A3" w:rsidRDefault="00F969A3" w:rsidP="00F74F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F53"/>
    <w:rsid w:val="000E5BC0"/>
    <w:rsid w:val="001A7765"/>
    <w:rsid w:val="001E222F"/>
    <w:rsid w:val="00265047"/>
    <w:rsid w:val="002C431B"/>
    <w:rsid w:val="00394AC5"/>
    <w:rsid w:val="00482BE7"/>
    <w:rsid w:val="005B2BFF"/>
    <w:rsid w:val="006878B7"/>
    <w:rsid w:val="0069140E"/>
    <w:rsid w:val="006E6857"/>
    <w:rsid w:val="008837B5"/>
    <w:rsid w:val="00E03BCD"/>
    <w:rsid w:val="00E61E31"/>
    <w:rsid w:val="00EA574D"/>
    <w:rsid w:val="00F46965"/>
    <w:rsid w:val="00F74F53"/>
    <w:rsid w:val="00F9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53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F5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江琛</dc:creator>
  <cp:keywords/>
  <dc:description/>
  <cp:lastModifiedBy>HP</cp:lastModifiedBy>
  <cp:revision>8</cp:revision>
  <dcterms:created xsi:type="dcterms:W3CDTF">2019-07-15T07:12:00Z</dcterms:created>
  <dcterms:modified xsi:type="dcterms:W3CDTF">2019-07-16T06:02:00Z</dcterms:modified>
</cp:coreProperties>
</file>