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34" w:rightChars="-159"/>
        <w:rPr>
          <w:rStyle w:val="9"/>
          <w:rFonts w:hint="eastAsia" w:ascii="黑体" w:eastAsia="黑体" w:cs="方正小标宋简体"/>
        </w:rPr>
      </w:pPr>
      <w:r>
        <w:rPr>
          <w:rStyle w:val="9"/>
          <w:rFonts w:hint="eastAsia" w:ascii="黑体" w:eastAsia="黑体" w:cs="方正小标宋简体"/>
          <w:sz w:val="32"/>
          <w:szCs w:val="32"/>
        </w:rPr>
        <w:t>附件</w:t>
      </w:r>
    </w:p>
    <w:p>
      <w:pPr>
        <w:spacing w:line="560" w:lineRule="exact"/>
        <w:ind w:left="-718" w:leftChars="-342" w:right="-334" w:rightChars="-159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Style w:val="9"/>
          <w:rFonts w:hint="eastAsia" w:ascii="方正小标宋简体" w:eastAsia="方正小标宋简体"/>
          <w:sz w:val="36"/>
          <w:szCs w:val="36"/>
        </w:rPr>
        <w:t>河池市</w:t>
      </w:r>
      <w:r>
        <w:rPr>
          <w:rStyle w:val="9"/>
          <w:rFonts w:hint="eastAsia" w:ascii="方正小标宋简体" w:eastAsia="方正小标宋简体"/>
          <w:sz w:val="36"/>
          <w:szCs w:val="36"/>
          <w:lang w:eastAsia="zh-CN"/>
        </w:rPr>
        <w:t>商务局办公室秘书</w:t>
      </w:r>
      <w:r>
        <w:rPr>
          <w:rStyle w:val="9"/>
          <w:rFonts w:hint="eastAsia" w:ascii="方正小标宋简体" w:eastAsia="方正小标宋简体"/>
          <w:sz w:val="36"/>
          <w:szCs w:val="36"/>
        </w:rPr>
        <w:t>公开招聘报名表</w:t>
      </w:r>
    </w:p>
    <w:bookmarkEnd w:id="0"/>
    <w:tbl>
      <w:tblPr>
        <w:tblStyle w:val="5"/>
        <w:tblW w:w="9760" w:type="dxa"/>
        <w:jc w:val="center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33"/>
        <w:gridCol w:w="1461"/>
        <w:gridCol w:w="730"/>
        <w:gridCol w:w="867"/>
        <w:gridCol w:w="140"/>
        <w:gridCol w:w="1128"/>
        <w:gridCol w:w="1095"/>
        <w:gridCol w:w="53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  <w:jc w:val="center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姓   名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性别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出生年月</w:t>
            </w:r>
          </w:p>
        </w:tc>
        <w:tc>
          <w:tcPr>
            <w:tcW w:w="16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</w:rPr>
              <w:t>（正面免冠2</w:t>
            </w:r>
            <w:r>
              <w:rPr>
                <w:rFonts w:hint="eastAsia" w:ascii="仿宋_GB2312" w:cs="Times New Roman"/>
              </w:rPr>
              <w:t>吋</w:t>
            </w:r>
            <w:r>
              <w:rPr>
                <w:rFonts w:hint="eastAsia" w:ascii="仿宋_GB2312" w:eastAsia="仿宋_GB2312" w:cs="Times New Roman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宋体" w:eastAsia="仿宋_GB2312" w:cs="黑体"/>
              </w:rPr>
            </w:pPr>
            <w:r>
              <w:rPr>
                <w:rFonts w:hint="eastAsia" w:ascii="仿宋_GB2312" w:hAnsi="宋体" w:eastAsia="仿宋_GB2312" w:cs="黑体"/>
              </w:rPr>
              <w:t>常住地或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户口所在地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民族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健康状况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520" w:lineRule="atLeast"/>
              <w:jc w:val="both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参加工作时间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atLeast"/>
              <w:jc w:val="both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黑体"/>
              </w:rPr>
              <w:t>入党（团）时间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52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3873" w:type="dxa"/>
            <w:gridSpan w:val="4"/>
            <w:tcBorders>
              <w:top w:val="single" w:color="auto" w:sz="4" w:space="0"/>
              <w:left w:val="single" w:color="auto" w:sz="8" w:space="0"/>
              <w:bottom w:val="inset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520" w:lineRule="atLeast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全日制教育</w:t>
            </w:r>
            <w:r>
              <w:rPr>
                <w:rFonts w:hint="eastAsia" w:ascii="仿宋_GB2312" w:hAnsi="宋体" w:eastAsia="仿宋_GB2312" w:cs="黑体"/>
                <w:spacing w:val="-8"/>
              </w:rPr>
              <w:t>毕业院校专业及毕业时间</w:t>
            </w:r>
          </w:p>
        </w:tc>
        <w:tc>
          <w:tcPr>
            <w:tcW w:w="3761" w:type="dxa"/>
            <w:gridSpan w:val="5"/>
            <w:tcBorders>
              <w:top w:val="single" w:color="auto" w:sz="4" w:space="0"/>
              <w:left w:val="single" w:color="auto" w:sz="0" w:space="0"/>
              <w:bottom w:val="in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52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3873" w:type="dxa"/>
            <w:gridSpan w:val="4"/>
            <w:tcBorders>
              <w:top w:val="inset" w:color="auto" w:sz="6" w:space="0"/>
              <w:left w:val="single" w:color="auto" w:sz="8" w:space="0"/>
              <w:bottom w:val="inset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在职教育毕业院校专业及毕业时间</w:t>
            </w:r>
          </w:p>
        </w:tc>
        <w:tc>
          <w:tcPr>
            <w:tcW w:w="3761" w:type="dxa"/>
            <w:gridSpan w:val="5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身份证号码</w:t>
            </w:r>
          </w:p>
        </w:tc>
        <w:tc>
          <w:tcPr>
            <w:tcW w:w="34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联系地址（含邮箱）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联系电话</w:t>
            </w:r>
          </w:p>
        </w:tc>
        <w:tc>
          <w:tcPr>
            <w:tcW w:w="34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有何特长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2" w:hRule="atLeast"/>
          <w:jc w:val="center"/>
        </w:trPr>
        <w:tc>
          <w:tcPr>
            <w:tcW w:w="1449" w:type="dxa"/>
            <w:tcBorders>
              <w:top w:val="single" w:color="auto" w:sz="2" w:space="0"/>
              <w:left w:val="single" w:color="auto" w:sz="8" w:space="0"/>
              <w:bottom w:val="inset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本</w:t>
            </w:r>
          </w:p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人</w:t>
            </w:r>
          </w:p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hint="eastAsia" w:ascii="仿宋_GB2312" w:hAnsi="宋体" w:eastAsia="仿宋_GB2312" w:cs="黑体"/>
              </w:rPr>
            </w:pPr>
            <w:r>
              <w:rPr>
                <w:rFonts w:hint="eastAsia" w:ascii="仿宋_GB2312" w:hAnsi="宋体" w:eastAsia="仿宋_GB2312" w:cs="黑体"/>
              </w:rPr>
              <w:t>简</w:t>
            </w:r>
          </w:p>
          <w:p>
            <w:pPr>
              <w:pStyle w:val="4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历</w:t>
            </w:r>
          </w:p>
        </w:tc>
        <w:tc>
          <w:tcPr>
            <w:tcW w:w="8311" w:type="dxa"/>
            <w:gridSpan w:val="9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520" w:lineRule="atLeast"/>
              <w:jc w:val="both"/>
              <w:rPr>
                <w:rFonts w:ascii="仿宋_GB2312" w:hAnsi="宋体" w:eastAsia="仿宋_GB2312" w:cs="黑体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2" w:hRule="atLeast"/>
          <w:jc w:val="center"/>
        </w:trPr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要成员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和社会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83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3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8" w:hRule="atLeast"/>
          <w:jc w:val="center"/>
        </w:trPr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查意见</w:t>
            </w:r>
          </w:p>
        </w:tc>
        <w:tc>
          <w:tcPr>
            <w:tcW w:w="83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</w:tbl>
    <w:p>
      <w:pPr>
        <w:spacing w:line="360" w:lineRule="exact"/>
      </w:pPr>
      <w:r>
        <w:rPr>
          <w:rFonts w:hint="eastAsia" w:ascii="仿宋_GB2312" w:eastAsia="仿宋_GB2312"/>
          <w:sz w:val="24"/>
          <w:szCs w:val="24"/>
        </w:rPr>
        <w:t>备注：发送或面交此表时，</w:t>
      </w:r>
      <w:r>
        <w:rPr>
          <w:rFonts w:hint="eastAsia" w:ascii="仿宋_GB2312" w:eastAsia="仿宋_GB2312"/>
          <w:sz w:val="24"/>
          <w:szCs w:val="24"/>
          <w:lang w:eastAsia="zh-CN"/>
        </w:rPr>
        <w:t>报名</w:t>
      </w:r>
      <w:r>
        <w:rPr>
          <w:rFonts w:hint="eastAsia" w:ascii="仿宋_GB2312" w:eastAsia="仿宋_GB2312"/>
          <w:sz w:val="24"/>
          <w:szCs w:val="24"/>
        </w:rPr>
        <w:t>人员需同时发送或面交一份《自我介绍》及三年来学习或工作总结。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F4F74"/>
    <w:rsid w:val="1C400E02"/>
    <w:rsid w:val="554E2592"/>
    <w:rsid w:val="615F56BD"/>
    <w:rsid w:val="682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9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2019-07-09T08:20:00Z</dcterms:created>
  <dc:creator>野鸭子</dc:creator>
  <cp:lastModifiedBy>河池人才网小赵</cp:lastModifiedBy>
  <cp:lastPrinted>2019-07-09T08:38:00Z</cp:lastPrinted>
  <dcterms:modified xsi:type="dcterms:W3CDTF">2019-07-09T08:51:27Z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