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334" w:rightChars="-159"/>
        <w:rPr>
          <w:rStyle w:val="9"/>
          <w:rFonts w:hint="eastAsia" w:ascii="黑体" w:eastAsia="黑体" w:cs="方正小标宋简体"/>
        </w:rPr>
      </w:pPr>
      <w:r>
        <w:rPr>
          <w:rStyle w:val="9"/>
          <w:rFonts w:hint="eastAsia" w:ascii="黑体" w:eastAsia="黑体" w:cs="方正小标宋简体"/>
          <w:sz w:val="32"/>
          <w:szCs w:val="32"/>
        </w:rPr>
        <w:t>附件</w:t>
      </w:r>
    </w:p>
    <w:p>
      <w:pPr>
        <w:spacing w:line="560" w:lineRule="exact"/>
        <w:ind w:left="-718" w:leftChars="-342" w:right="-334" w:rightChars="-159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Style w:val="9"/>
          <w:rFonts w:hint="eastAsia" w:ascii="方正小标宋简体" w:eastAsia="方正小标宋简体"/>
          <w:sz w:val="36"/>
          <w:szCs w:val="36"/>
        </w:rPr>
        <w:t>河池市</w:t>
      </w:r>
      <w:r>
        <w:rPr>
          <w:rStyle w:val="9"/>
          <w:rFonts w:hint="eastAsia" w:ascii="方正小标宋简体" w:eastAsia="方正小标宋简体"/>
          <w:sz w:val="36"/>
          <w:szCs w:val="36"/>
          <w:lang w:eastAsia="zh-CN"/>
        </w:rPr>
        <w:t>商务局办公室秘书</w:t>
      </w:r>
      <w:r>
        <w:rPr>
          <w:rStyle w:val="9"/>
          <w:rFonts w:hint="eastAsia" w:ascii="方正小标宋简体" w:eastAsia="方正小标宋简体"/>
          <w:sz w:val="36"/>
          <w:szCs w:val="36"/>
        </w:rPr>
        <w:t>公开招聘报名表</w:t>
      </w:r>
    </w:p>
    <w:bookmarkEnd w:id="0"/>
    <w:tbl>
      <w:tblPr>
        <w:tblStyle w:val="5"/>
        <w:tblW w:w="9760" w:type="dxa"/>
        <w:jc w:val="center"/>
        <w:tblInd w:w="-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9"/>
        <w:gridCol w:w="233"/>
        <w:gridCol w:w="1461"/>
        <w:gridCol w:w="730"/>
        <w:gridCol w:w="867"/>
        <w:gridCol w:w="140"/>
        <w:gridCol w:w="1128"/>
        <w:gridCol w:w="1095"/>
        <w:gridCol w:w="531"/>
        <w:gridCol w:w="21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8" w:hRule="atLeast"/>
          <w:jc w:val="center"/>
        </w:trPr>
        <w:tc>
          <w:tcPr>
            <w:tcW w:w="16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黑体"/>
              </w:rPr>
              <w:t>姓   名</w:t>
            </w:r>
          </w:p>
        </w:tc>
        <w:tc>
          <w:tcPr>
            <w:tcW w:w="14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黑体"/>
              </w:rPr>
              <w:t>性别</w:t>
            </w:r>
          </w:p>
        </w:tc>
        <w:tc>
          <w:tcPr>
            <w:tcW w:w="8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黑体"/>
              </w:rPr>
              <w:t>出生年月</w:t>
            </w:r>
          </w:p>
        </w:tc>
        <w:tc>
          <w:tcPr>
            <w:tcW w:w="162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Times New Roman"/>
              </w:rPr>
              <w:t>（正面免冠2</w:t>
            </w:r>
            <w:r>
              <w:rPr>
                <w:rFonts w:hint="eastAsia" w:ascii="仿宋_GB2312" w:cs="Times New Roman"/>
              </w:rPr>
              <w:t>吋</w:t>
            </w:r>
            <w:r>
              <w:rPr>
                <w:rFonts w:hint="eastAsia" w:ascii="仿宋_GB2312" w:eastAsia="仿宋_GB2312" w:cs="Times New Roman"/>
              </w:rPr>
              <w:t>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4" w:hRule="atLeast"/>
          <w:jc w:val="center"/>
        </w:trPr>
        <w:tc>
          <w:tcPr>
            <w:tcW w:w="168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400" w:lineRule="exact"/>
              <w:jc w:val="center"/>
              <w:rPr>
                <w:rFonts w:ascii="仿宋_GB2312" w:hAnsi="宋体" w:eastAsia="仿宋_GB2312" w:cs="黑体"/>
              </w:rPr>
            </w:pPr>
            <w:r>
              <w:rPr>
                <w:rFonts w:hint="eastAsia" w:ascii="仿宋_GB2312" w:hAnsi="宋体" w:eastAsia="仿宋_GB2312" w:cs="黑体"/>
              </w:rPr>
              <w:t>常住地或</w:t>
            </w:r>
          </w:p>
          <w:p>
            <w:pPr>
              <w:pStyle w:val="4"/>
              <w:widowControl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黑体"/>
              </w:rPr>
              <w:t>户口所在地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黑体"/>
              </w:rPr>
              <w:t>民族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黑体"/>
              </w:rPr>
              <w:t>健康状况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atLeast"/>
          <w:jc w:val="center"/>
        </w:trPr>
        <w:tc>
          <w:tcPr>
            <w:tcW w:w="168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line="520" w:lineRule="atLeast"/>
              <w:jc w:val="both"/>
              <w:rPr>
                <w:rFonts w:ascii="仿宋_GB2312" w:eastAsia="仿宋_GB2312"/>
                <w:spacing w:val="-8"/>
              </w:rPr>
            </w:pPr>
            <w:r>
              <w:rPr>
                <w:rFonts w:hint="eastAsia" w:ascii="仿宋_GB2312" w:eastAsia="仿宋_GB2312"/>
                <w:spacing w:val="-8"/>
              </w:rPr>
              <w:t>参加工作时间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520" w:lineRule="atLeast"/>
              <w:jc w:val="both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35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52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 w:cs="黑体"/>
              </w:rPr>
              <w:t>入党（团）时间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spacing w:line="52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 w:hRule="atLeast"/>
          <w:jc w:val="center"/>
        </w:trPr>
        <w:tc>
          <w:tcPr>
            <w:tcW w:w="3873" w:type="dxa"/>
            <w:gridSpan w:val="4"/>
            <w:tcBorders>
              <w:top w:val="single" w:color="auto" w:sz="4" w:space="0"/>
              <w:left w:val="single" w:color="auto" w:sz="8" w:space="0"/>
              <w:bottom w:val="inset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line="520" w:lineRule="atLeast"/>
              <w:jc w:val="center"/>
              <w:rPr>
                <w:rFonts w:ascii="仿宋_GB2312" w:hAnsi="宋体" w:eastAsia="仿宋_GB2312"/>
                <w:spacing w:val="-8"/>
              </w:rPr>
            </w:pPr>
            <w:r>
              <w:rPr>
                <w:rFonts w:hint="eastAsia" w:ascii="仿宋_GB2312" w:hAnsi="宋体" w:eastAsia="仿宋_GB2312"/>
                <w:spacing w:val="-8"/>
              </w:rPr>
              <w:t>全日制教育</w:t>
            </w:r>
            <w:r>
              <w:rPr>
                <w:rFonts w:hint="eastAsia" w:ascii="仿宋_GB2312" w:hAnsi="宋体" w:eastAsia="仿宋_GB2312" w:cs="黑体"/>
                <w:spacing w:val="-8"/>
              </w:rPr>
              <w:t>毕业院校专业及毕业时间</w:t>
            </w:r>
          </w:p>
        </w:tc>
        <w:tc>
          <w:tcPr>
            <w:tcW w:w="3761" w:type="dxa"/>
            <w:gridSpan w:val="5"/>
            <w:tcBorders>
              <w:top w:val="single" w:color="auto" w:sz="4" w:space="0"/>
              <w:left w:val="single" w:color="auto" w:sz="0" w:space="0"/>
              <w:bottom w:val="in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spacing w:line="52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7" w:hRule="atLeast"/>
          <w:jc w:val="center"/>
        </w:trPr>
        <w:tc>
          <w:tcPr>
            <w:tcW w:w="3873" w:type="dxa"/>
            <w:gridSpan w:val="4"/>
            <w:tcBorders>
              <w:top w:val="inset" w:color="auto" w:sz="6" w:space="0"/>
              <w:left w:val="single" w:color="auto" w:sz="8" w:space="0"/>
              <w:bottom w:val="inset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rPr>
                <w:rFonts w:ascii="仿宋_GB2312" w:eastAsia="仿宋_GB2312"/>
                <w:spacing w:val="-8"/>
              </w:rPr>
            </w:pPr>
            <w:r>
              <w:rPr>
                <w:rFonts w:hint="eastAsia" w:ascii="仿宋_GB2312" w:eastAsia="仿宋_GB2312"/>
                <w:spacing w:val="-8"/>
              </w:rPr>
              <w:t>在职教育毕业院校专业及毕业时间</w:t>
            </w:r>
          </w:p>
        </w:tc>
        <w:tc>
          <w:tcPr>
            <w:tcW w:w="3761" w:type="dxa"/>
            <w:gridSpan w:val="5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0" w:hRule="atLeast"/>
          <w:jc w:val="center"/>
        </w:trPr>
        <w:tc>
          <w:tcPr>
            <w:tcW w:w="14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黑体"/>
              </w:rPr>
              <w:t>身份证号码</w:t>
            </w:r>
          </w:p>
        </w:tc>
        <w:tc>
          <w:tcPr>
            <w:tcW w:w="343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黑体"/>
              </w:rPr>
              <w:t>联系地址（含邮箱）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0" w:hRule="atLeast"/>
          <w:jc w:val="center"/>
        </w:trPr>
        <w:tc>
          <w:tcPr>
            <w:tcW w:w="14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黑体"/>
              </w:rPr>
              <w:t>联系电话</w:t>
            </w:r>
          </w:p>
        </w:tc>
        <w:tc>
          <w:tcPr>
            <w:tcW w:w="343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黑体"/>
              </w:rPr>
              <w:t>有何特长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2" w:hRule="atLeast"/>
          <w:jc w:val="center"/>
        </w:trPr>
        <w:tc>
          <w:tcPr>
            <w:tcW w:w="1449" w:type="dxa"/>
            <w:tcBorders>
              <w:top w:val="single" w:color="auto" w:sz="2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黑体"/>
              </w:rPr>
              <w:t>本</w:t>
            </w:r>
          </w:p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黑体"/>
              </w:rPr>
              <w:t>人</w:t>
            </w:r>
          </w:p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仿宋_GB2312" w:hAnsi="宋体" w:eastAsia="仿宋_GB2312" w:cs="黑体"/>
              </w:rPr>
            </w:pPr>
            <w:r>
              <w:rPr>
                <w:rFonts w:hint="eastAsia" w:ascii="仿宋_GB2312" w:hAnsi="宋体" w:eastAsia="仿宋_GB2312" w:cs="黑体"/>
              </w:rPr>
              <w:t>简</w:t>
            </w:r>
          </w:p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黑体"/>
              </w:rPr>
              <w:t>历</w:t>
            </w:r>
          </w:p>
        </w:tc>
        <w:tc>
          <w:tcPr>
            <w:tcW w:w="8311" w:type="dxa"/>
            <w:gridSpan w:val="9"/>
            <w:tcBorders>
              <w:top w:val="single" w:color="auto" w:sz="2" w:space="0"/>
              <w:left w:val="single" w:color="auto" w:sz="2" w:space="0"/>
              <w:bottom w:val="inset" w:color="auto" w:sz="6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line="520" w:lineRule="atLeast"/>
              <w:jc w:val="both"/>
              <w:rPr>
                <w:rFonts w:ascii="仿宋_GB2312" w:hAnsi="宋体" w:eastAsia="仿宋_GB2312" w:cs="黑体"/>
              </w:rPr>
            </w:pPr>
            <w:r>
              <w:rPr>
                <w:rFonts w:hint="eastAsia" w:ascii="仿宋_GB2312" w:hAnsi="宋体" w:eastAsia="仿宋_GB2312" w:cs="黑体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72" w:hRule="atLeast"/>
          <w:jc w:val="center"/>
        </w:trPr>
        <w:tc>
          <w:tcPr>
            <w:tcW w:w="14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家庭主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要成员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和社会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关系</w:t>
            </w:r>
          </w:p>
        </w:tc>
        <w:tc>
          <w:tcPr>
            <w:tcW w:w="831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Autospacing="0" w:after="0" w:afterAutospacing="0" w:line="460" w:lineRule="exact"/>
              <w:jc w:val="both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黑体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8" w:hRule="atLeast"/>
          <w:jc w:val="center"/>
        </w:trPr>
        <w:tc>
          <w:tcPr>
            <w:tcW w:w="14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奖惩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情况</w:t>
            </w:r>
          </w:p>
        </w:tc>
        <w:tc>
          <w:tcPr>
            <w:tcW w:w="831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Autospacing="0" w:after="0" w:afterAutospacing="0" w:line="460" w:lineRule="exact"/>
              <w:jc w:val="both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黑体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8" w:hRule="atLeast"/>
          <w:jc w:val="center"/>
        </w:trPr>
        <w:tc>
          <w:tcPr>
            <w:tcW w:w="14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资格审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查意见</w:t>
            </w:r>
          </w:p>
        </w:tc>
        <w:tc>
          <w:tcPr>
            <w:tcW w:w="831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Autospacing="0" w:after="0" w:afterAutospacing="0" w:line="460" w:lineRule="exact"/>
              <w:jc w:val="both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黑体"/>
              </w:rPr>
              <w:t> </w:t>
            </w:r>
          </w:p>
        </w:tc>
      </w:tr>
    </w:tbl>
    <w:p>
      <w:pPr>
        <w:spacing w:line="360" w:lineRule="exact"/>
      </w:pPr>
      <w:r>
        <w:rPr>
          <w:rFonts w:hint="eastAsia" w:ascii="仿宋_GB2312" w:eastAsia="仿宋_GB2312"/>
          <w:sz w:val="24"/>
          <w:szCs w:val="24"/>
        </w:rPr>
        <w:t>备注：发送或面交此表时，</w:t>
      </w:r>
      <w:r>
        <w:rPr>
          <w:rFonts w:hint="eastAsia" w:ascii="仿宋_GB2312" w:eastAsia="仿宋_GB2312"/>
          <w:sz w:val="24"/>
          <w:szCs w:val="24"/>
          <w:lang w:eastAsia="zh-CN"/>
        </w:rPr>
        <w:t>报名</w:t>
      </w:r>
      <w:r>
        <w:rPr>
          <w:rFonts w:hint="eastAsia" w:ascii="仿宋_GB2312" w:eastAsia="仿宋_GB2312"/>
          <w:sz w:val="24"/>
          <w:szCs w:val="24"/>
        </w:rPr>
        <w:t>人员需同时发送或面交一份《自我介绍》及三年来学习或工作总结。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871" w:right="1417" w:bottom="1417" w:left="141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2F4F74"/>
    <w:rsid w:val="1C400E02"/>
    <w:rsid w:val="554E2592"/>
    <w:rsid w:val="615F56BD"/>
    <w:rsid w:val="682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paragraph" w:customStyle="1" w:styleId="8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1"/>
    </w:rPr>
  </w:style>
  <w:style w:type="character" w:customStyle="1" w:styleId="9">
    <w:name w:val="16"/>
    <w:basedOn w:val="6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2019-07-09T08:20:00Z</dcterms:created>
  <dc:creator>野鸭子</dc:creator>
  <cp:lastModifiedBy>河池人才网小赵</cp:lastModifiedBy>
  <cp:lastPrinted>2019-07-09T08:38:00Z</cp:lastPrinted>
  <dcterms:modified xsi:type="dcterms:W3CDTF">2019-07-09T08:51:27Z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