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3600" w:right="0" w:hanging="3600" w:hanging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6"/>
          <w:szCs w:val="36"/>
          <w:lang w:val="en-US" w:eastAsia="zh-CN" w:bidi="ar"/>
        </w:rPr>
        <w:t>防城港市外事办公室2019年公开招聘编外聘用人员    报名登记表</w:t>
      </w:r>
    </w:p>
    <w:tbl>
      <w:tblPr>
        <w:tblStyle w:val="5"/>
        <w:tblpPr w:leftFromText="180" w:rightFromText="180" w:vertAnchor="text" w:horzAnchor="page" w:tblpX="1122" w:tblpY="119"/>
        <w:tblOverlap w:val="never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480" w:firstLineChars="1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本人学习工作简历</w:t>
            </w:r>
            <w:r>
              <w:rPr>
                <w:rFonts w:hint="eastAsia"/>
                <w:sz w:val="24"/>
                <w:lang w:eastAsia="zh-CN"/>
              </w:rPr>
              <w:t>（从高中开始填写）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872" w:type="dxa"/>
            <w:gridSpan w:val="1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  <w:r>
              <w:rPr>
                <w:sz w:val="24"/>
              </w:rPr>
              <w:t xml:space="preserve">           </w:t>
            </w:r>
          </w:p>
          <w:p>
            <w:pPr>
              <w:spacing w:line="400" w:lineRule="exact"/>
              <w:ind w:firstLine="7348" w:firstLineChars="30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2" w:hRule="atLeast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ind w:right="-141" w:rightChars="-67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主管部门领导（签字）：</w:t>
            </w:r>
            <w:r>
              <w:rPr>
                <w:sz w:val="24"/>
              </w:rPr>
              <w:t xml:space="preserve">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主管部门盖章：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320" w:lineRule="exact"/>
        <w:ind w:right="420" w:firstLine="787" w:firstLineChars="375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06DC"/>
    <w:rsid w:val="05CC5B8B"/>
    <w:rsid w:val="15093EBF"/>
    <w:rsid w:val="3F145FB5"/>
    <w:rsid w:val="720606DC"/>
    <w:rsid w:val="72DA2546"/>
    <w:rsid w:val="739A6C58"/>
    <w:rsid w:val="7AD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2019-06-26T01:31:00Z</dcterms:created>
  <dc:creator>咝虞薇蓝</dc:creator>
  <cp:lastModifiedBy>sunshine</cp:lastModifiedBy>
  <dcterms:modified xsi:type="dcterms:W3CDTF">2019-07-01T06:43:43Z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