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0" w:rsidRDefault="00B303D0" w:rsidP="00B303D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HYPERLINK "http://zsrls.zhoushan.gov.cn/module/download/downfile.jsp?classid=0&amp;filename=15782644e3454628a07651aebccfcece.doc" \t "_blank" </w:instrText>
      </w:r>
      <w:r>
        <w:rPr>
          <w:rFonts w:ascii="仿宋" w:eastAsia="仿宋" w:hAnsi="仿宋"/>
          <w:sz w:val="28"/>
          <w:szCs w:val="28"/>
        </w:rPr>
        <w:fldChar w:fldCharType="separate"/>
      </w:r>
      <w:r>
        <w:rPr>
          <w:rStyle w:val="a3"/>
          <w:rFonts w:ascii="仿宋" w:eastAsia="仿宋" w:hAnsi="仿宋" w:hint="eastAsia"/>
          <w:color w:val="auto"/>
          <w:sz w:val="28"/>
          <w:szCs w:val="28"/>
          <w:u w:val="none"/>
        </w:rPr>
        <w:t>附件</w:t>
      </w:r>
      <w:r>
        <w:rPr>
          <w:rFonts w:ascii="仿宋" w:eastAsia="仿宋" w:hAnsi="仿宋"/>
          <w:sz w:val="28"/>
          <w:szCs w:val="28"/>
        </w:rPr>
        <w:fldChar w:fldCharType="end"/>
      </w:r>
      <w:bookmarkStart w:id="0" w:name="_GoBack"/>
      <w:r w:rsidR="00460D6C">
        <w:rPr>
          <w:rFonts w:ascii="仿宋" w:eastAsia="仿宋" w:hAnsi="仿宋" w:hint="eastAsia"/>
          <w:sz w:val="28"/>
          <w:szCs w:val="28"/>
        </w:rPr>
        <w:t>2</w:t>
      </w:r>
      <w:bookmarkEnd w:id="0"/>
      <w:r w:rsidR="00460D6C">
        <w:rPr>
          <w:rFonts w:ascii="仿宋" w:eastAsia="仿宋" w:hAnsi="仿宋" w:hint="eastAsia"/>
          <w:sz w:val="28"/>
          <w:szCs w:val="28"/>
        </w:rPr>
        <w:t>:</w:t>
      </w:r>
    </w:p>
    <w:p w:rsidR="00B303D0" w:rsidRDefault="00072606" w:rsidP="00072606">
      <w:pPr>
        <w:adjustRightInd w:val="0"/>
        <w:snapToGrid w:val="0"/>
        <w:spacing w:line="360" w:lineRule="auto"/>
        <w:ind w:firstLineChars="50" w:firstLine="1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宿州环保工程学校公开招聘文化课、艺术课</w:t>
      </w:r>
      <w:r w:rsidR="00B303D0">
        <w:rPr>
          <w:rFonts w:ascii="黑体" w:eastAsia="黑体" w:hAnsi="黑体" w:hint="eastAsia"/>
          <w:sz w:val="32"/>
          <w:szCs w:val="32"/>
        </w:rPr>
        <w:t>教师报名表</w:t>
      </w:r>
    </w:p>
    <w:p w:rsidR="00B303D0" w:rsidRDefault="00B303D0" w:rsidP="00B303D0">
      <w:pPr>
        <w:adjustRightInd w:val="0"/>
        <w:snapToGrid w:val="0"/>
        <w:spacing w:line="360" w:lineRule="auto"/>
        <w:rPr>
          <w:bCs/>
          <w:sz w:val="32"/>
          <w:szCs w:val="32"/>
        </w:rPr>
      </w:pPr>
      <w:r>
        <w:rPr>
          <w:rFonts w:hint="eastAsia"/>
          <w:bCs/>
          <w:sz w:val="30"/>
          <w:szCs w:val="30"/>
        </w:rPr>
        <w:t>拟聘</w:t>
      </w:r>
      <w:r w:rsidRPr="00B303D0">
        <w:rPr>
          <w:rFonts w:hint="eastAsia"/>
          <w:bCs/>
          <w:sz w:val="30"/>
          <w:szCs w:val="30"/>
        </w:rPr>
        <w:t>岗位</w:t>
      </w:r>
      <w:r>
        <w:rPr>
          <w:rFonts w:hint="eastAsia"/>
          <w:bCs/>
          <w:sz w:val="32"/>
          <w:szCs w:val="32"/>
        </w:rPr>
        <w:t>：</w:t>
      </w:r>
      <w:r>
        <w:rPr>
          <w:bCs/>
          <w:sz w:val="32"/>
          <w:szCs w:val="32"/>
        </w:rPr>
        <w:t xml:space="preserve">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627"/>
        <w:gridCol w:w="780"/>
        <w:gridCol w:w="70"/>
        <w:gridCol w:w="915"/>
        <w:gridCol w:w="275"/>
        <w:gridCol w:w="685"/>
        <w:gridCol w:w="1807"/>
      </w:tblGrid>
      <w:tr w:rsidR="00B303D0" w:rsidTr="004617D4">
        <w:trPr>
          <w:cantSplit/>
          <w:trHeight w:val="655"/>
          <w:jc w:val="center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姓</w:t>
            </w:r>
            <w:r w:rsidRPr="00B303D0">
              <w:rPr>
                <w:rFonts w:ascii="仿宋" w:eastAsia="仿宋" w:hAnsi="仿宋"/>
                <w:bCs/>
                <w:sz w:val="24"/>
                <w:szCs w:val="30"/>
              </w:rPr>
              <w:t xml:space="preserve">  </w:t>
            </w: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3D0" w:rsidRPr="00B303D0" w:rsidRDefault="004617D4" w:rsidP="004617D4">
            <w:pPr>
              <w:adjustRightInd w:val="0"/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3D0" w:rsidRPr="00B303D0" w:rsidRDefault="004617D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</w:p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</w:rPr>
              <w:t>一寸彩照</w:t>
            </w:r>
          </w:p>
        </w:tc>
      </w:tr>
      <w:tr w:rsidR="004617D4" w:rsidTr="004617D4">
        <w:trPr>
          <w:cantSplit/>
          <w:trHeight w:hRule="exact" w:val="577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14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7D4" w:rsidRPr="00B303D0" w:rsidRDefault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617D4" w:rsidRPr="00B303D0" w:rsidRDefault="004617D4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最高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hRule="exact" w:val="89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 w:rsidP="004617D4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教师资格证书</w:t>
            </w:r>
            <w:r w:rsidR="004617D4">
              <w:rPr>
                <w:rFonts w:ascii="仿宋" w:eastAsia="仿宋" w:hAnsi="仿宋" w:hint="eastAsia"/>
                <w:bCs/>
                <w:sz w:val="24"/>
                <w:szCs w:val="30"/>
              </w:rPr>
              <w:t>类别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42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proofErr w:type="gramStart"/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邮</w:t>
            </w:r>
            <w:proofErr w:type="gramEnd"/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hRule="exact" w:val="680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hRule="exact" w:val="562"/>
          <w:jc w:val="center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身份证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2358"/>
          <w:jc w:val="center"/>
        </w:trPr>
        <w:tc>
          <w:tcPr>
            <w:tcW w:w="77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个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人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简</w:t>
            </w: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  <w:p w:rsidR="007233B5" w:rsidRPr="00B303D0" w:rsidRDefault="007233B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1834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3D0" w:rsidRPr="00B303D0" w:rsidRDefault="00B30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奖</w:t>
            </w:r>
          </w:p>
          <w:p w:rsidR="00B303D0" w:rsidRPr="00B303D0" w:rsidRDefault="00B30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proofErr w:type="gramStart"/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惩</w:t>
            </w:r>
            <w:proofErr w:type="gramEnd"/>
          </w:p>
          <w:p w:rsidR="00B303D0" w:rsidRPr="00B303D0" w:rsidRDefault="00B30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情</w:t>
            </w:r>
          </w:p>
          <w:p w:rsidR="00B303D0" w:rsidRPr="00B303D0" w:rsidRDefault="00B303D0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proofErr w:type="gramStart"/>
            <w:r w:rsidRPr="00B303D0">
              <w:rPr>
                <w:rFonts w:ascii="仿宋" w:eastAsia="仿宋" w:hAnsi="仿宋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49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3D0" w:rsidRPr="00B303D0" w:rsidRDefault="00B303D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303D0" w:rsidTr="00321764">
        <w:trPr>
          <w:cantSplit/>
          <w:trHeight w:val="1074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03D0" w:rsidRDefault="00B303D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</w:p>
          <w:p w:rsidR="00B303D0" w:rsidRDefault="00B303D0" w:rsidP="00B303D0">
            <w:pPr>
              <w:snapToGrid w:val="0"/>
              <w:spacing w:line="440" w:lineRule="exact"/>
              <w:ind w:firstLineChars="2156" w:firstLine="5195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303D0" w:rsidTr="00321764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03D0" w:rsidRDefault="00B303D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3D0" w:rsidRDefault="00B303D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1721F8" w:rsidRPr="00B303D0" w:rsidRDefault="00B303D0" w:rsidP="00B303D0">
      <w:pPr>
        <w:ind w:leftChars="-133" w:left="-279"/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bCs/>
        </w:rPr>
        <w:t>注意：以上表格内容必须填写齐全。</w:t>
      </w:r>
    </w:p>
    <w:sectPr w:rsidR="001721F8" w:rsidRPr="00B30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63" w:rsidRDefault="00056663" w:rsidP="004617D4">
      <w:r>
        <w:separator/>
      </w:r>
    </w:p>
  </w:endnote>
  <w:endnote w:type="continuationSeparator" w:id="0">
    <w:p w:rsidR="00056663" w:rsidRDefault="00056663" w:rsidP="004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63" w:rsidRDefault="00056663" w:rsidP="004617D4">
      <w:r>
        <w:separator/>
      </w:r>
    </w:p>
  </w:footnote>
  <w:footnote w:type="continuationSeparator" w:id="0">
    <w:p w:rsidR="00056663" w:rsidRDefault="00056663" w:rsidP="004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0"/>
    <w:rsid w:val="00056663"/>
    <w:rsid w:val="00072606"/>
    <w:rsid w:val="001721F8"/>
    <w:rsid w:val="00321764"/>
    <w:rsid w:val="00460D6C"/>
    <w:rsid w:val="004617D4"/>
    <w:rsid w:val="007233B5"/>
    <w:rsid w:val="007337D8"/>
    <w:rsid w:val="00B303D0"/>
    <w:rsid w:val="00D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61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17D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1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7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61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17D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1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17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</dc:creator>
  <cp:lastModifiedBy>pc302</cp:lastModifiedBy>
  <cp:revision>6</cp:revision>
  <dcterms:created xsi:type="dcterms:W3CDTF">2019-06-21T02:06:00Z</dcterms:created>
  <dcterms:modified xsi:type="dcterms:W3CDTF">2019-06-24T03:02:00Z</dcterms:modified>
</cp:coreProperties>
</file>