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F5" w:rsidRPr="004B50F5" w:rsidRDefault="004B50F5" w:rsidP="004B50F5">
      <w:pPr>
        <w:widowControl/>
        <w:shd w:val="clear" w:color="auto" w:fill="FFFFFF"/>
        <w:spacing w:line="340" w:lineRule="atLeast"/>
        <w:ind w:firstLineChars="0" w:firstLine="320"/>
        <w:jc w:val="center"/>
        <w:rPr>
          <w:rFonts w:ascii="microsoft yahei" w:eastAsia="宋体" w:hAnsi="microsoft yahei" w:cs="宋体"/>
          <w:b/>
          <w:color w:val="333333"/>
          <w:kern w:val="0"/>
          <w:sz w:val="16"/>
          <w:szCs w:val="16"/>
        </w:rPr>
      </w:pPr>
      <w:r w:rsidRPr="004B50F5">
        <w:rPr>
          <w:rFonts w:ascii="microsoft yahei" w:eastAsia="宋体" w:hAnsi="microsoft yahei" w:cs="宋体"/>
          <w:b/>
          <w:color w:val="333333"/>
          <w:kern w:val="0"/>
          <w:sz w:val="16"/>
          <w:szCs w:val="16"/>
        </w:rPr>
        <w:t>2019</w:t>
      </w:r>
      <w:r w:rsidRPr="004B50F5">
        <w:rPr>
          <w:rFonts w:ascii="microsoft yahei" w:eastAsia="宋体" w:hAnsi="microsoft yahei" w:cs="宋体"/>
          <w:b/>
          <w:color w:val="333333"/>
          <w:kern w:val="0"/>
          <w:sz w:val="16"/>
          <w:szCs w:val="16"/>
        </w:rPr>
        <w:t>年鼎城区</w:t>
      </w:r>
      <w:r w:rsidRPr="004B50F5">
        <w:rPr>
          <w:rFonts w:ascii="microsoft yahei" w:eastAsia="宋体" w:hAnsi="microsoft yahei" w:cs="宋体"/>
          <w:b/>
          <w:color w:val="333333"/>
          <w:kern w:val="0"/>
          <w:sz w:val="16"/>
          <w:szCs w:val="16"/>
        </w:rPr>
        <w:t>“</w:t>
      </w:r>
      <w:r w:rsidRPr="004B50F5">
        <w:rPr>
          <w:rFonts w:ascii="microsoft yahei" w:eastAsia="宋体" w:hAnsi="microsoft yahei" w:cs="宋体"/>
          <w:b/>
          <w:color w:val="333333"/>
          <w:kern w:val="0"/>
          <w:sz w:val="16"/>
          <w:szCs w:val="16"/>
        </w:rPr>
        <w:t>三支一扶</w:t>
      </w:r>
      <w:r w:rsidRPr="004B50F5">
        <w:rPr>
          <w:rFonts w:ascii="microsoft yahei" w:eastAsia="宋体" w:hAnsi="microsoft yahei" w:cs="宋体"/>
          <w:b/>
          <w:color w:val="333333"/>
          <w:kern w:val="0"/>
          <w:sz w:val="16"/>
          <w:szCs w:val="16"/>
        </w:rPr>
        <w:t>”</w:t>
      </w:r>
      <w:r w:rsidRPr="004B50F5">
        <w:rPr>
          <w:rFonts w:ascii="microsoft yahei" w:eastAsia="宋体" w:hAnsi="microsoft yahei" w:cs="宋体"/>
          <w:b/>
          <w:color w:val="333333"/>
          <w:kern w:val="0"/>
          <w:sz w:val="16"/>
          <w:szCs w:val="16"/>
        </w:rPr>
        <w:t>招募条件及计划表</w:t>
      </w:r>
    </w:p>
    <w:tbl>
      <w:tblPr>
        <w:tblW w:w="8008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206"/>
        <w:gridCol w:w="1207"/>
        <w:gridCol w:w="5595"/>
      </w:tblGrid>
      <w:tr w:rsidR="004B50F5" w:rsidRPr="004B50F5" w:rsidTr="004B50F5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0F5" w:rsidRPr="004B50F5" w:rsidRDefault="004B50F5" w:rsidP="004B50F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4B50F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</w:rPr>
              <w:t>招募岗位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0F5" w:rsidRPr="004B50F5" w:rsidRDefault="004B50F5" w:rsidP="004B50F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4B50F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</w:rPr>
              <w:t>招募计划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0F5" w:rsidRPr="004B50F5" w:rsidRDefault="004B50F5" w:rsidP="004B50F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4B50F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</w:rPr>
              <w:t>招募条件</w:t>
            </w:r>
          </w:p>
        </w:tc>
      </w:tr>
      <w:tr w:rsidR="004B50F5" w:rsidRPr="004B50F5" w:rsidTr="004B50F5">
        <w:trPr>
          <w:trHeight w:val="8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0F5" w:rsidRPr="004B50F5" w:rsidRDefault="004B50F5" w:rsidP="004B50F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4B50F5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0F5" w:rsidRPr="004B50F5" w:rsidRDefault="004B50F5" w:rsidP="004B50F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4B50F5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</w:t>
            </w:r>
            <w:r w:rsidRPr="004B50F5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0F5" w:rsidRPr="004B50F5" w:rsidRDefault="004B50F5" w:rsidP="004B50F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4B50F5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具有全日制大专及以上学历，专业不限。</w:t>
            </w:r>
          </w:p>
        </w:tc>
      </w:tr>
      <w:tr w:rsidR="004B50F5" w:rsidRPr="004B50F5" w:rsidTr="004B50F5">
        <w:trPr>
          <w:trHeight w:val="8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0F5" w:rsidRPr="004B50F5" w:rsidRDefault="004B50F5" w:rsidP="004B50F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4B50F5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支医岗位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0F5" w:rsidRPr="004B50F5" w:rsidRDefault="004B50F5" w:rsidP="004B50F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4B50F5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  <w:r w:rsidRPr="004B50F5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0F5" w:rsidRPr="004B50F5" w:rsidRDefault="004B50F5" w:rsidP="004B50F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4B50F5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具有全日制大专及以上学历，护理学类专业。</w:t>
            </w:r>
          </w:p>
        </w:tc>
      </w:tr>
    </w:tbl>
    <w:p w:rsidR="004B50F5" w:rsidRPr="004B50F5" w:rsidRDefault="004B50F5" w:rsidP="004B50F5">
      <w:pPr>
        <w:widowControl/>
        <w:shd w:val="clear" w:color="auto" w:fill="FFFFFF"/>
        <w:spacing w:line="340" w:lineRule="atLeast"/>
        <w:ind w:firstLineChars="0" w:firstLine="320"/>
        <w:jc w:val="left"/>
        <w:rPr>
          <w:rFonts w:ascii="microsoft yahei" w:eastAsia="宋体" w:hAnsi="microsoft yahei" w:cs="宋体"/>
          <w:color w:val="333333"/>
          <w:kern w:val="0"/>
          <w:sz w:val="16"/>
          <w:szCs w:val="16"/>
        </w:rPr>
      </w:pPr>
      <w:r w:rsidRPr="004B50F5">
        <w:rPr>
          <w:rFonts w:ascii="microsoft yahei" w:eastAsia="宋体" w:hAnsi="microsoft yahei" w:cs="宋体"/>
          <w:color w:val="333333"/>
          <w:kern w:val="0"/>
          <w:sz w:val="16"/>
          <w:szCs w:val="16"/>
        </w:rPr>
        <w:t>注：专业名称主要参考《</w:t>
      </w:r>
      <w:r w:rsidRPr="004B50F5">
        <w:rPr>
          <w:rFonts w:ascii="microsoft yahei" w:eastAsia="宋体" w:hAnsi="microsoft yahei" w:cs="宋体"/>
          <w:color w:val="333333"/>
          <w:kern w:val="0"/>
          <w:sz w:val="16"/>
          <w:szCs w:val="16"/>
        </w:rPr>
        <w:t>2019</w:t>
      </w:r>
      <w:r w:rsidRPr="004B50F5">
        <w:rPr>
          <w:rFonts w:ascii="microsoft yahei" w:eastAsia="宋体" w:hAnsi="microsoft yahei" w:cs="宋体"/>
          <w:color w:val="333333"/>
          <w:kern w:val="0"/>
          <w:sz w:val="16"/>
          <w:szCs w:val="16"/>
        </w:rPr>
        <w:t>年湖南省考试录用公务员专业指导目录》。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50F5"/>
    <w:rsid w:val="004B50F5"/>
    <w:rsid w:val="007A0D36"/>
    <w:rsid w:val="007C7F1D"/>
    <w:rsid w:val="00CF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0F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50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2019-06-11T06:57:00Z</dcterms:created>
  <dcterms:modified xsi:type="dcterms:W3CDTF">2019-06-11T06:57:00Z</dcterms:modified>
</cp:coreProperties>
</file>