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附件3：</w:t>
      </w:r>
    </w:p>
    <w:p>
      <w:pPr>
        <w:widowControl/>
        <w:spacing w:line="540" w:lineRule="exact"/>
        <w:jc w:val="center"/>
        <w:rPr>
          <w:rFonts w:ascii="方正小标宋_GBK" w:hAnsi="新宋体" w:eastAsia="方正小标宋_GBK"/>
          <w:kern w:val="0"/>
          <w:sz w:val="42"/>
          <w:szCs w:val="42"/>
        </w:rPr>
      </w:pPr>
    </w:p>
    <w:p>
      <w:pPr>
        <w:widowControl/>
        <w:spacing w:line="540" w:lineRule="exact"/>
        <w:jc w:val="center"/>
        <w:rPr>
          <w:rFonts w:hint="eastAsia" w:ascii="方正小标宋简体" w:hAnsi="华文中宋" w:eastAsia="方正小标宋简体"/>
          <w:b/>
          <w:bCs/>
          <w:w w:val="96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/>
          <w:bCs/>
          <w:w w:val="96"/>
          <w:kern w:val="0"/>
          <w:sz w:val="44"/>
          <w:szCs w:val="44"/>
        </w:rPr>
        <w:t>公安机关录用人民警察体能测评项目和标准（暂行）</w:t>
      </w:r>
    </w:p>
    <w:p>
      <w:pPr>
        <w:widowControl/>
        <w:spacing w:line="540" w:lineRule="exact"/>
        <w:jc w:val="center"/>
        <w:rPr>
          <w:rFonts w:ascii="宋体"/>
          <w:b/>
          <w:bCs/>
          <w:kern w:val="0"/>
          <w:sz w:val="32"/>
          <w:szCs w:val="32"/>
        </w:rPr>
      </w:pPr>
    </w:p>
    <w:p>
      <w:pPr>
        <w:widowControl/>
        <w:spacing w:line="540" w:lineRule="exact"/>
        <w:jc w:val="center"/>
        <w:rPr>
          <w:rFonts w:ascii="仿宋_GB2312" w:hAnsi="黑体"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 w:cs="仿宋_GB2312"/>
          <w:kern w:val="0"/>
          <w:sz w:val="32"/>
          <w:szCs w:val="32"/>
        </w:rPr>
        <w:t>一、公安机关录用人民警察体能测评项目和标准（暂行）</w:t>
      </w:r>
    </w:p>
    <w:p>
      <w:pPr>
        <w:widowControl/>
        <w:spacing w:line="540" w:lineRule="exact"/>
        <w:ind w:firstLine="630"/>
        <w:jc w:val="left"/>
        <w:rPr>
          <w:rFonts w:ascii="仿宋_GB2312" w:hAnsi="楷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（一）男子组</w:t>
      </w:r>
    </w:p>
    <w:tbl>
      <w:tblPr>
        <w:tblStyle w:val="3"/>
        <w:tblW w:w="75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4"/>
        <w:gridCol w:w="1987"/>
        <w:gridCol w:w="3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454" w:type="dxa"/>
            <w:vMerge w:val="restart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项目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2454" w:type="dxa"/>
            <w:vMerge w:val="continue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3116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31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2454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米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×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198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13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3116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13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454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1000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米跑</w:t>
            </w:r>
          </w:p>
        </w:tc>
        <w:tc>
          <w:tcPr>
            <w:tcW w:w="198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′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25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</w:p>
        </w:tc>
        <w:tc>
          <w:tcPr>
            <w:tcW w:w="3116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′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35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454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≥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265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widowControl/>
        <w:spacing w:line="540" w:lineRule="exact"/>
        <w:ind w:firstLine="630" w:firstLineChars="196"/>
        <w:jc w:val="left"/>
        <w:rPr>
          <w:rFonts w:ascii="仿宋_GB2312" w:hAnsi="楷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（二）女子组</w:t>
      </w:r>
    </w:p>
    <w:tbl>
      <w:tblPr>
        <w:tblStyle w:val="3"/>
        <w:tblW w:w="78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1"/>
        <w:gridCol w:w="2158"/>
        <w:gridCol w:w="3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Merge w:val="restart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项目</w:t>
            </w:r>
          </w:p>
        </w:tc>
        <w:tc>
          <w:tcPr>
            <w:tcW w:w="5385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431" w:type="dxa"/>
            <w:vMerge w:val="continue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</w:p>
        </w:tc>
        <w:tc>
          <w:tcPr>
            <w:tcW w:w="215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322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31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米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X4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215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14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322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14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800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米跑</w:t>
            </w:r>
          </w:p>
        </w:tc>
        <w:tc>
          <w:tcPr>
            <w:tcW w:w="215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′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</w:p>
        </w:tc>
        <w:tc>
          <w:tcPr>
            <w:tcW w:w="322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′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30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385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≥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230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widowControl/>
        <w:spacing w:line="540" w:lineRule="exact"/>
        <w:rPr>
          <w:rFonts w:ascii="仿宋_GB2312" w:hAnsi="??" w:eastAsia="仿宋_GB2312"/>
          <w:kern w:val="0"/>
          <w:sz w:val="32"/>
          <w:szCs w:val="32"/>
        </w:rPr>
      </w:pPr>
    </w:p>
    <w:p>
      <w:pPr>
        <w:widowControl/>
        <w:spacing w:line="540" w:lineRule="exact"/>
        <w:rPr>
          <w:rFonts w:ascii="仿宋_GB2312" w:hAnsi="黑体"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 w:cs="仿宋_GB2312"/>
          <w:kern w:val="0"/>
          <w:sz w:val="32"/>
          <w:szCs w:val="32"/>
        </w:rPr>
        <w:t>二、公安机关录用人民警察体能测评实施规则</w:t>
      </w:r>
    </w:p>
    <w:p>
      <w:pPr>
        <w:widowControl/>
        <w:spacing w:line="540" w:lineRule="exact"/>
        <w:ind w:firstLine="643" w:firstLineChars="200"/>
        <w:jc w:val="left"/>
        <w:rPr>
          <w:rFonts w:ascii="仿宋_GB2312" w:hAnsi="楷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（一）</w:t>
      </w:r>
      <w:r>
        <w:rPr>
          <w:rFonts w:ascii="仿宋_GB2312" w:hAnsi="楷体" w:eastAsia="仿宋_GB2312" w:cs="仿宋_GB2312"/>
          <w:b/>
          <w:bCs/>
          <w:kern w:val="0"/>
          <w:sz w:val="32"/>
          <w:szCs w:val="32"/>
        </w:rPr>
        <w:t>10</w:t>
      </w: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米×</w:t>
      </w:r>
      <w:r>
        <w:rPr>
          <w:rFonts w:ascii="仿宋_GB2312" w:hAnsi="楷体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往返跑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场地器材：</w:t>
      </w:r>
      <w:r>
        <w:rPr>
          <w:rFonts w:ascii="仿宋_GB2312" w:hAnsi="??" w:eastAsia="仿宋_GB2312" w:cs="仿宋_GB2312"/>
          <w:kern w:val="0"/>
          <w:sz w:val="32"/>
          <w:szCs w:val="32"/>
        </w:rPr>
        <w:t>10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米长的直线跑道若干，在跑道的两端线（</w:t>
      </w:r>
      <w:r>
        <w:rPr>
          <w:rFonts w:ascii="仿宋_GB2312" w:hAnsi="??" w:eastAsia="仿宋_GB2312" w:cs="仿宋_GB2312"/>
          <w:kern w:val="0"/>
          <w:sz w:val="32"/>
          <w:szCs w:val="32"/>
        </w:rPr>
        <w:t>S1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和</w:t>
      </w:r>
      <w:r>
        <w:rPr>
          <w:rFonts w:ascii="仿宋_GB2312" w:hAnsi="??" w:eastAsia="仿宋_GB2312" w:cs="仿宋_GB2312"/>
          <w:kern w:val="0"/>
          <w:sz w:val="32"/>
          <w:szCs w:val="32"/>
        </w:rPr>
        <w:t>S2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）外</w:t>
      </w:r>
      <w:r>
        <w:rPr>
          <w:rFonts w:ascii="仿宋_GB2312" w:hAnsi="??" w:eastAsia="仿宋_GB2312" w:cs="仿宋_GB2312"/>
          <w:kern w:val="0"/>
          <w:sz w:val="32"/>
          <w:szCs w:val="32"/>
        </w:rPr>
        <w:t>30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厘米处各划一条线（图</w:t>
      </w:r>
      <w:r>
        <w:rPr>
          <w:rFonts w:ascii="仿宋_GB2312" w:hAnsi="??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）。木块（</w:t>
      </w:r>
      <w:r>
        <w:rPr>
          <w:rFonts w:ascii="仿宋_GB2312" w:hAnsi="??" w:eastAsia="仿宋_GB2312" w:cs="仿宋_GB2312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厘米</w:t>
      </w:r>
      <w:r>
        <w:rPr>
          <w:rFonts w:hint="eastAsia" w:ascii="仿宋_GB2312" w:hAnsi="??" w:eastAsia="仿宋_GB2312" w:cs="仿宋_GB2312"/>
          <w:kern w:val="0"/>
          <w:sz w:val="32"/>
          <w:szCs w:val="32"/>
        </w:rPr>
        <w:t>×</w:t>
      </w:r>
      <w:r>
        <w:rPr>
          <w:rFonts w:ascii="仿宋_GB2312" w:hAnsi="??" w:eastAsia="仿宋_GB2312" w:cs="仿宋_GB2312"/>
          <w:kern w:val="0"/>
          <w:sz w:val="32"/>
          <w:szCs w:val="32"/>
        </w:rPr>
        <w:t>10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厘米）每道</w:t>
      </w:r>
      <w:r>
        <w:rPr>
          <w:rFonts w:ascii="仿宋_GB2312" w:hAnsi="??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块，其中</w:t>
      </w:r>
      <w:r>
        <w:rPr>
          <w:rFonts w:ascii="仿宋_GB2312" w:hAnsi="??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块放在</w:t>
      </w:r>
      <w:r>
        <w:rPr>
          <w:rFonts w:ascii="仿宋_GB2312" w:hAnsi="??" w:eastAsia="仿宋_GB2312" w:cs="仿宋_GB2312"/>
          <w:kern w:val="0"/>
          <w:sz w:val="32"/>
          <w:szCs w:val="32"/>
        </w:rPr>
        <w:t>S2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线外的横线上，一块放在</w:t>
      </w:r>
      <w:r>
        <w:rPr>
          <w:rFonts w:ascii="仿宋_GB2312" w:hAnsi="??" w:eastAsia="仿宋_GB2312" w:cs="仿宋_GB2312"/>
          <w:kern w:val="0"/>
          <w:sz w:val="32"/>
          <w:szCs w:val="32"/>
        </w:rPr>
        <w:t>S1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线外的横线上。秒表若干块，使用前应进行校正。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测试方法：受测试者用站立式起跑，听到发令后从</w:t>
      </w:r>
      <w:r>
        <w:rPr>
          <w:rFonts w:ascii="仿宋_GB2312" w:hAnsi="??" w:eastAsia="仿宋_GB2312" w:cs="仿宋_GB2312"/>
          <w:kern w:val="0"/>
          <w:sz w:val="32"/>
          <w:szCs w:val="32"/>
        </w:rPr>
        <w:t>S1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线外起跑，当跑到</w:t>
      </w:r>
      <w:r>
        <w:rPr>
          <w:rFonts w:ascii="仿宋_GB2312" w:hAnsi="??" w:eastAsia="仿宋_GB2312" w:cs="仿宋_GB2312"/>
          <w:kern w:val="0"/>
          <w:sz w:val="32"/>
          <w:szCs w:val="32"/>
        </w:rPr>
        <w:t>S2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线前面，用一只手拿起一木块随即往回跑，跑到</w:t>
      </w:r>
      <w:r>
        <w:rPr>
          <w:rFonts w:ascii="仿宋_GB2312" w:hAnsi="??" w:eastAsia="仿宋_GB2312" w:cs="仿宋_GB2312"/>
          <w:kern w:val="0"/>
          <w:sz w:val="32"/>
          <w:szCs w:val="32"/>
        </w:rPr>
        <w:t>S1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线前时交换木块，再跑回</w:t>
      </w:r>
      <w:r>
        <w:rPr>
          <w:rFonts w:ascii="仿宋_GB2312" w:hAnsi="??" w:eastAsia="仿宋_GB2312" w:cs="仿宋_GB2312"/>
          <w:kern w:val="0"/>
          <w:sz w:val="32"/>
          <w:szCs w:val="32"/>
        </w:rPr>
        <w:t>S2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交换另一木块，最后持木块冲出</w:t>
      </w:r>
      <w:r>
        <w:rPr>
          <w:rFonts w:ascii="仿宋_GB2312" w:hAnsi="??" w:eastAsia="仿宋_GB2312" w:cs="仿宋_GB2312"/>
          <w:kern w:val="0"/>
          <w:sz w:val="32"/>
          <w:szCs w:val="32"/>
        </w:rPr>
        <w:t>S1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线，记录跑完全程的时间。记录以秒为单位，取一位小数，第二位小数非</w:t>
      </w:r>
      <w:r>
        <w:rPr>
          <w:rFonts w:hint="eastAsia" w:ascii="仿宋_GB2312" w:hAnsi="??" w:eastAsia="仿宋_GB2312" w:cs="仿宋_GB2312"/>
          <w:kern w:val="0"/>
          <w:sz w:val="32"/>
          <w:szCs w:val="32"/>
        </w:rPr>
        <w:t>“</w:t>
      </w:r>
      <w:r>
        <w:rPr>
          <w:rFonts w:ascii="仿宋_GB2312" w:hAnsi="??" w:eastAsia="仿宋_GB2312" w:cs="仿宋_GB2312"/>
          <w:kern w:val="0"/>
          <w:sz w:val="32"/>
          <w:szCs w:val="32"/>
        </w:rPr>
        <w:t>0</w:t>
      </w:r>
      <w:r>
        <w:rPr>
          <w:rFonts w:hint="eastAsia" w:ascii="仿宋_GB2312" w:hAnsi="??" w:eastAsia="仿宋_GB2312" w:cs="仿宋_GB2312"/>
          <w:kern w:val="0"/>
          <w:sz w:val="32"/>
          <w:szCs w:val="32"/>
        </w:rPr>
        <w:t>”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时则进</w:t>
      </w:r>
      <w:r>
        <w:rPr>
          <w:rFonts w:ascii="仿宋_GB2312" w:hAnsi="??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注意事项：当受测者取放木块时，脚不要越过</w:t>
      </w:r>
      <w:r>
        <w:rPr>
          <w:rFonts w:ascii="仿宋_GB2312" w:hAnsi="??" w:eastAsia="仿宋_GB2312" w:cs="仿宋_GB2312"/>
          <w:kern w:val="0"/>
          <w:sz w:val="32"/>
          <w:szCs w:val="32"/>
        </w:rPr>
        <w:t>S1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和</w:t>
      </w:r>
      <w:r>
        <w:rPr>
          <w:rFonts w:ascii="仿宋_GB2312" w:hAnsi="??" w:eastAsia="仿宋_GB2312" w:cs="仿宋_GB2312"/>
          <w:kern w:val="0"/>
          <w:sz w:val="32"/>
          <w:szCs w:val="32"/>
        </w:rPr>
        <w:t>S2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线。</w:t>
      </w:r>
    </w:p>
    <w:tbl>
      <w:tblPr>
        <w:tblStyle w:val="3"/>
        <w:tblW w:w="65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3237"/>
        <w:gridCol w:w="16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S1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 xml:space="preserve">   S2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←→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←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 xml:space="preserve">  10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米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→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widowControl/>
        <w:spacing w:line="540" w:lineRule="exact"/>
        <w:ind w:firstLine="640" w:firstLineChars="200"/>
        <w:jc w:val="left"/>
        <w:rPr>
          <w:rFonts w:ascii="仿宋_GB2312" w:hAnsi="??" w:eastAsia="仿宋_GB2312"/>
          <w:kern w:val="0"/>
          <w:sz w:val="32"/>
          <w:szCs w:val="32"/>
        </w:rPr>
      </w:pPr>
    </w:p>
    <w:p>
      <w:pPr>
        <w:widowControl/>
        <w:spacing w:line="540" w:lineRule="exact"/>
        <w:ind w:firstLine="643" w:firstLineChars="200"/>
        <w:jc w:val="left"/>
        <w:rPr>
          <w:rFonts w:ascii="仿宋_GB2312" w:hAnsi="楷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（二）男子</w:t>
      </w:r>
      <w:r>
        <w:rPr>
          <w:rFonts w:ascii="仿宋_GB2312" w:hAnsi="楷体" w:eastAsia="仿宋_GB2312" w:cs="仿宋_GB2312"/>
          <w:b/>
          <w:bCs/>
          <w:kern w:val="0"/>
          <w:sz w:val="32"/>
          <w:szCs w:val="32"/>
        </w:rPr>
        <w:t>1000</w:t>
      </w: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米跑、女子</w:t>
      </w:r>
      <w:r>
        <w:rPr>
          <w:rFonts w:ascii="仿宋_GB2312" w:hAnsi="楷体" w:eastAsia="仿宋_GB2312" w:cs="仿宋_GB2312"/>
          <w:b/>
          <w:bCs/>
          <w:kern w:val="0"/>
          <w:sz w:val="32"/>
          <w:szCs w:val="32"/>
        </w:rPr>
        <w:t>800</w:t>
      </w: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米跑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场地器材：</w:t>
      </w:r>
      <w:r>
        <w:rPr>
          <w:rFonts w:ascii="仿宋_GB2312" w:hAnsi="??" w:eastAsia="仿宋_GB2312" w:cs="仿宋_GB2312"/>
          <w:kern w:val="0"/>
          <w:sz w:val="32"/>
          <w:szCs w:val="32"/>
        </w:rPr>
        <w:t>400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米田径跑道。地面平坦，地质不限。秒表若干块，使用前应进行校正。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测试方法：受测者分组测，每组不得少于</w:t>
      </w:r>
      <w:r>
        <w:rPr>
          <w:rFonts w:ascii="仿宋_GB2312" w:hAnsi="??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>
      <w:pPr>
        <w:widowControl/>
        <w:spacing w:line="540" w:lineRule="exact"/>
        <w:ind w:firstLine="660"/>
        <w:jc w:val="left"/>
        <w:rPr>
          <w:rFonts w:ascii="仿宋_GB2312" w:hAnsi="楷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（三）纵跳摸高</w:t>
      </w:r>
    </w:p>
    <w:p>
      <w:pPr>
        <w:widowControl/>
        <w:spacing w:line="540" w:lineRule="exact"/>
        <w:ind w:firstLine="66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场地要求：通常在室内场地测试。如选择室外场地测试，需在天气状况许可的情况下进行，当天平均气温应在</w:t>
      </w:r>
      <w:r>
        <w:rPr>
          <w:rFonts w:ascii="仿宋_GB2312" w:hAnsi="??" w:eastAsia="仿宋_GB2312" w:cs="仿宋_GB2312"/>
          <w:kern w:val="0"/>
          <w:sz w:val="32"/>
          <w:szCs w:val="32"/>
        </w:rPr>
        <w:t>15</w:t>
      </w:r>
      <w:r>
        <w:rPr>
          <w:rFonts w:hint="eastAsia" w:ascii="仿宋_GB2312" w:hAnsi="??" w:eastAsia="仿宋_GB2312" w:cs="仿宋_GB2312"/>
          <w:kern w:val="0"/>
          <w:sz w:val="32"/>
          <w:szCs w:val="32"/>
        </w:rPr>
        <w:t>-</w:t>
      </w:r>
      <w:r>
        <w:rPr>
          <w:rFonts w:ascii="仿宋_GB2312" w:hAnsi="??" w:eastAsia="仿宋_GB2312" w:cs="仿宋_GB2312"/>
          <w:kern w:val="0"/>
          <w:sz w:val="32"/>
          <w:szCs w:val="32"/>
        </w:rPr>
        <w:t>35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摄氏度之间，无太阳直射、风力不超过</w:t>
      </w:r>
      <w:r>
        <w:rPr>
          <w:rFonts w:ascii="仿宋_GB2312" w:hAnsi="??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级。</w:t>
      </w:r>
    </w:p>
    <w:p>
      <w:pPr>
        <w:widowControl/>
        <w:spacing w:line="540" w:lineRule="exact"/>
        <w:ind w:firstLine="66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widowControl/>
        <w:spacing w:line="540" w:lineRule="exac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注意事项：（</w:t>
      </w:r>
      <w:r>
        <w:rPr>
          <w:rFonts w:ascii="仿宋_GB2312" w:hAnsi="??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）起跳时，受测者双腿不能移动或有垫步动作；（</w:t>
      </w:r>
      <w:r>
        <w:rPr>
          <w:rFonts w:ascii="仿宋_GB2312" w:hAnsi="??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）受测者指甲不得超过指尖</w:t>
      </w:r>
      <w:r>
        <w:rPr>
          <w:rFonts w:ascii="仿宋_GB2312" w:hAnsi="??" w:eastAsia="仿宋_GB2312" w:cs="仿宋_GB2312"/>
          <w:kern w:val="0"/>
          <w:sz w:val="32"/>
          <w:szCs w:val="32"/>
        </w:rPr>
        <w:t>0.3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厘米；（</w:t>
      </w:r>
      <w:r>
        <w:rPr>
          <w:rFonts w:ascii="仿宋_GB2312" w:hAnsi="??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）受测者徒手触摸，不得带手套等其他物品；（</w:t>
      </w:r>
      <w:r>
        <w:rPr>
          <w:rFonts w:ascii="仿宋_GB2312" w:hAnsi="??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）受测者统一采用赤脚（可穿袜子）起跳，起跳处铺垫不超过</w:t>
      </w:r>
      <w:r>
        <w:rPr>
          <w:rFonts w:ascii="仿宋_GB2312" w:hAnsi="??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厘米的硬质无弹性垫子。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2D"/>
    <w:rsid w:val="00050558"/>
    <w:rsid w:val="000C6129"/>
    <w:rsid w:val="001C086D"/>
    <w:rsid w:val="001C364A"/>
    <w:rsid w:val="00214E63"/>
    <w:rsid w:val="0022664B"/>
    <w:rsid w:val="00232635"/>
    <w:rsid w:val="00274A71"/>
    <w:rsid w:val="002B132D"/>
    <w:rsid w:val="002C39BE"/>
    <w:rsid w:val="003A5109"/>
    <w:rsid w:val="003E091E"/>
    <w:rsid w:val="00430CD1"/>
    <w:rsid w:val="00476ECA"/>
    <w:rsid w:val="004A21B1"/>
    <w:rsid w:val="00536862"/>
    <w:rsid w:val="005E2A53"/>
    <w:rsid w:val="00624724"/>
    <w:rsid w:val="006729C6"/>
    <w:rsid w:val="00696B44"/>
    <w:rsid w:val="00756E75"/>
    <w:rsid w:val="007C438E"/>
    <w:rsid w:val="00817386"/>
    <w:rsid w:val="00891664"/>
    <w:rsid w:val="00906ED5"/>
    <w:rsid w:val="00992BA6"/>
    <w:rsid w:val="009A0829"/>
    <w:rsid w:val="00AB7B70"/>
    <w:rsid w:val="00B3755D"/>
    <w:rsid w:val="00B62B7B"/>
    <w:rsid w:val="00C47921"/>
    <w:rsid w:val="00CA5476"/>
    <w:rsid w:val="00CC50CD"/>
    <w:rsid w:val="00CE2D91"/>
    <w:rsid w:val="00D30ADA"/>
    <w:rsid w:val="00DC0855"/>
    <w:rsid w:val="00DC1961"/>
    <w:rsid w:val="00EB3D2E"/>
    <w:rsid w:val="00F00F28"/>
    <w:rsid w:val="4B82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http://www.xitongtiandi.com</Company>
  <Pages>3</Pages>
  <Words>158</Words>
  <Characters>903</Characters>
  <Lines>7</Lines>
  <Paragraphs>2</Paragraphs>
  <TotalTime>1</TotalTime>
  <ScaleCrop>false</ScaleCrop>
  <LinksUpToDate>false</LinksUpToDate>
  <CharactersWithSpaces>1059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2019-05-30T06:30:00Z</dcterms:created>
  <dc:creator>王俊鹏</dc:creator>
  <cp:lastModifiedBy>与爱飞翔</cp:lastModifiedBy>
  <dcterms:modified xsi:type="dcterms:W3CDTF">2019-06-01T02:57:51Z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