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sz w:val="40"/>
          <w:szCs w:val="40"/>
        </w:rPr>
        <w:t>自贡市贡井区人民检察院公开招聘</w:t>
      </w:r>
      <w:r>
        <w:rPr>
          <w:rFonts w:hint="eastAsia" w:ascii="宋体" w:hAnsi="宋体"/>
          <w:b/>
          <w:sz w:val="40"/>
          <w:szCs w:val="40"/>
          <w:lang w:eastAsia="zh-CN"/>
        </w:rPr>
        <w:t>书记员</w:t>
      </w:r>
      <w:r>
        <w:rPr>
          <w:rFonts w:hint="eastAsia" w:ascii="宋体" w:hAnsi="宋体"/>
          <w:b/>
          <w:sz w:val="40"/>
          <w:szCs w:val="40"/>
        </w:rPr>
        <w:t>报名表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2"/>
        <w:tblW w:w="8964" w:type="dxa"/>
        <w:jc w:val="center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00"/>
        <w:gridCol w:w="491"/>
        <w:gridCol w:w="173"/>
        <w:gridCol w:w="577"/>
        <w:gridCol w:w="543"/>
        <w:gridCol w:w="393"/>
        <w:gridCol w:w="287"/>
        <w:gridCol w:w="160"/>
        <w:gridCol w:w="671"/>
        <w:gridCol w:w="401"/>
        <w:gridCol w:w="35"/>
        <w:gridCol w:w="360"/>
        <w:gridCol w:w="142"/>
        <w:gridCol w:w="578"/>
        <w:gridCol w:w="122"/>
        <w:gridCol w:w="598"/>
        <w:gridCol w:w="586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月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岁）</w:t>
            </w: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族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贯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身高（cm）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学历、学位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毕业院校、系及专业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学历、学位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毕业院校、系及专业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特长及爱好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通信地址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771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771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成员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要社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会关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资格初审意见</w:t>
            </w:r>
          </w:p>
        </w:tc>
        <w:tc>
          <w:tcPr>
            <w:tcW w:w="771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</w:t>
            </w:r>
            <w:r>
              <w:rPr>
                <w:kern w:val="0"/>
                <w:sz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02D9D"/>
    <w:rsid w:val="0DA02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2019-05-27T03:38:00Z</dcterms:created>
  <dc:creator>蓦然回首 浅戏</dc:creator>
  <cp:lastModifiedBy>蓦然回首 浅戏</cp:lastModifiedBy>
  <dcterms:modified xsi:type="dcterms:W3CDTF">2019-05-27T03:39:46Z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