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3D" w:rsidRPr="00DC69A8" w:rsidRDefault="00BF1D1E" w:rsidP="00BF1D1E">
      <w:pPr>
        <w:snapToGrid w:val="0"/>
        <w:spacing w:line="500" w:lineRule="exact"/>
        <w:jc w:val="center"/>
        <w:rPr>
          <w:rFonts w:ascii="黑体" w:eastAsia="黑体" w:hAnsi="黑体"/>
          <w:sz w:val="32"/>
          <w:szCs w:val="40"/>
        </w:rPr>
      </w:pPr>
      <w:r w:rsidRPr="00DC69A8">
        <w:rPr>
          <w:rFonts w:ascii="黑体" w:eastAsia="黑体" w:hAnsi="黑体" w:hint="eastAsia"/>
          <w:sz w:val="32"/>
          <w:szCs w:val="40"/>
        </w:rPr>
        <w:t>教育研究院办公室综合办事员岗位职责</w:t>
      </w:r>
    </w:p>
    <w:p w:rsidR="006E793D" w:rsidRPr="00DC69A8" w:rsidRDefault="00BF1D1E" w:rsidP="00BF1D1E">
      <w:pPr>
        <w:snapToGrid w:val="0"/>
        <w:spacing w:line="500" w:lineRule="exact"/>
        <w:rPr>
          <w:rFonts w:ascii="仿宋" w:eastAsia="仿宋" w:hAnsi="仿宋" w:cs="宋体"/>
          <w:sz w:val="28"/>
          <w:szCs w:val="28"/>
        </w:rPr>
      </w:pPr>
      <w:r w:rsidRPr="00DC69A8">
        <w:rPr>
          <w:rFonts w:ascii="仿宋" w:eastAsia="仿宋" w:hAnsi="仿宋" w:cs="宋体" w:hint="eastAsia"/>
          <w:sz w:val="28"/>
          <w:szCs w:val="28"/>
        </w:rPr>
        <w:t>1.协助完成</w:t>
      </w:r>
      <w:r w:rsidR="001A38BE">
        <w:rPr>
          <w:rFonts w:ascii="仿宋" w:eastAsia="仿宋" w:hAnsi="仿宋" w:cs="宋体" w:hint="eastAsia"/>
          <w:sz w:val="28"/>
          <w:szCs w:val="28"/>
        </w:rPr>
        <w:t>有</w:t>
      </w:r>
      <w:r w:rsidR="00E26582">
        <w:rPr>
          <w:rFonts w:ascii="仿宋" w:eastAsia="仿宋" w:hAnsi="仿宋" w:cs="宋体" w:hint="eastAsia"/>
          <w:sz w:val="28"/>
          <w:szCs w:val="28"/>
        </w:rPr>
        <w:t>关文件</w:t>
      </w:r>
      <w:r w:rsidR="00E26582">
        <w:rPr>
          <w:rFonts w:ascii="仿宋" w:eastAsia="仿宋" w:hAnsi="仿宋" w:cs="宋体"/>
          <w:sz w:val="28"/>
          <w:szCs w:val="28"/>
        </w:rPr>
        <w:t>材料</w:t>
      </w:r>
      <w:r w:rsidRPr="00DC69A8">
        <w:rPr>
          <w:rFonts w:ascii="仿宋" w:eastAsia="仿宋" w:hAnsi="仿宋" w:cs="宋体" w:hint="eastAsia"/>
          <w:sz w:val="28"/>
          <w:szCs w:val="28"/>
        </w:rPr>
        <w:t>起草申报工作。</w:t>
      </w:r>
    </w:p>
    <w:p w:rsidR="006E793D" w:rsidRPr="00DC69A8" w:rsidRDefault="00BF1D1E" w:rsidP="00BF1D1E">
      <w:pPr>
        <w:snapToGrid w:val="0"/>
        <w:spacing w:line="500" w:lineRule="exact"/>
        <w:rPr>
          <w:rFonts w:ascii="仿宋" w:eastAsia="仿宋" w:hAnsi="仿宋" w:cs="宋体"/>
          <w:sz w:val="28"/>
          <w:szCs w:val="28"/>
        </w:rPr>
      </w:pPr>
      <w:r w:rsidRPr="00DC69A8">
        <w:rPr>
          <w:rFonts w:ascii="仿宋" w:eastAsia="仿宋" w:hAnsi="仿宋" w:cs="宋体" w:hint="eastAsia"/>
          <w:sz w:val="28"/>
          <w:szCs w:val="28"/>
        </w:rPr>
        <w:t>2.完成行政事务工作，接待来电来访，文书档案管理等。</w:t>
      </w:r>
    </w:p>
    <w:p w:rsidR="006E793D" w:rsidRPr="00DC69A8" w:rsidRDefault="00BF1D1E" w:rsidP="00BF1D1E">
      <w:pPr>
        <w:snapToGrid w:val="0"/>
        <w:spacing w:line="500" w:lineRule="exact"/>
        <w:rPr>
          <w:rFonts w:ascii="仿宋" w:eastAsia="仿宋" w:hAnsi="仿宋" w:cs="宋体"/>
          <w:sz w:val="28"/>
          <w:szCs w:val="28"/>
        </w:rPr>
      </w:pPr>
      <w:r w:rsidRPr="00DC69A8">
        <w:rPr>
          <w:rFonts w:ascii="仿宋" w:eastAsia="仿宋" w:hAnsi="仿宋" w:cs="宋体" w:hint="eastAsia"/>
          <w:sz w:val="28"/>
          <w:szCs w:val="28"/>
        </w:rPr>
        <w:t>3.协助办公室做好财务报销工作。</w:t>
      </w:r>
    </w:p>
    <w:p w:rsidR="006E793D" w:rsidRPr="00DC69A8" w:rsidRDefault="00BF1D1E" w:rsidP="00BF1D1E">
      <w:pPr>
        <w:snapToGrid w:val="0"/>
        <w:spacing w:line="500" w:lineRule="exact"/>
        <w:rPr>
          <w:rFonts w:ascii="仿宋" w:eastAsia="仿宋" w:hAnsi="仿宋" w:cs="宋体"/>
          <w:sz w:val="28"/>
          <w:szCs w:val="28"/>
        </w:rPr>
      </w:pPr>
      <w:r w:rsidRPr="00DC69A8">
        <w:rPr>
          <w:rFonts w:ascii="仿宋" w:eastAsia="仿宋" w:hAnsi="仿宋" w:cs="宋体" w:hint="eastAsia"/>
          <w:sz w:val="28"/>
          <w:szCs w:val="28"/>
        </w:rPr>
        <w:t>4.</w:t>
      </w:r>
      <w:r w:rsidR="00262547" w:rsidRPr="00DC69A8">
        <w:rPr>
          <w:rFonts w:ascii="仿宋" w:eastAsia="仿宋" w:hAnsi="仿宋" w:cs="宋体" w:hint="eastAsia"/>
          <w:sz w:val="28"/>
          <w:szCs w:val="28"/>
        </w:rPr>
        <w:t>负责</w:t>
      </w:r>
      <w:r w:rsidR="00FA49F9">
        <w:rPr>
          <w:rFonts w:ascii="仿宋" w:eastAsia="仿宋" w:hAnsi="仿宋" w:cs="宋体" w:hint="eastAsia"/>
          <w:sz w:val="28"/>
          <w:szCs w:val="28"/>
        </w:rPr>
        <w:t>教学</w:t>
      </w:r>
      <w:r w:rsidR="00FA49F9">
        <w:rPr>
          <w:rFonts w:ascii="仿宋" w:eastAsia="仿宋" w:hAnsi="仿宋" w:cs="宋体"/>
          <w:sz w:val="28"/>
          <w:szCs w:val="28"/>
        </w:rPr>
        <w:t>科研</w:t>
      </w:r>
      <w:r w:rsidR="00262547" w:rsidRPr="00DC69A8">
        <w:rPr>
          <w:rFonts w:ascii="仿宋" w:eastAsia="仿宋" w:hAnsi="仿宋" w:cs="宋体" w:hint="eastAsia"/>
          <w:sz w:val="28"/>
          <w:szCs w:val="28"/>
        </w:rPr>
        <w:t>基础</w:t>
      </w:r>
      <w:r w:rsidRPr="00DC69A8">
        <w:rPr>
          <w:rFonts w:ascii="仿宋" w:eastAsia="仿宋" w:hAnsi="仿宋" w:cs="宋体" w:hint="eastAsia"/>
          <w:sz w:val="28"/>
          <w:szCs w:val="28"/>
        </w:rPr>
        <w:t>设备</w:t>
      </w:r>
      <w:r w:rsidR="00FA49F9">
        <w:rPr>
          <w:rFonts w:ascii="仿宋" w:eastAsia="仿宋" w:hAnsi="仿宋" w:cs="宋体" w:hint="eastAsia"/>
          <w:sz w:val="28"/>
          <w:szCs w:val="28"/>
        </w:rPr>
        <w:t>及</w:t>
      </w:r>
      <w:r w:rsidR="00FA49F9">
        <w:rPr>
          <w:rFonts w:ascii="仿宋" w:eastAsia="仿宋" w:hAnsi="仿宋" w:cs="宋体"/>
          <w:sz w:val="28"/>
          <w:szCs w:val="28"/>
        </w:rPr>
        <w:t>消防安全设施</w:t>
      </w:r>
      <w:r w:rsidRPr="00DC69A8">
        <w:rPr>
          <w:rFonts w:ascii="仿宋" w:eastAsia="仿宋" w:hAnsi="仿宋" w:cs="宋体" w:hint="eastAsia"/>
          <w:sz w:val="28"/>
          <w:szCs w:val="28"/>
        </w:rPr>
        <w:t>的</w:t>
      </w:r>
      <w:r w:rsidR="00FA49F9">
        <w:rPr>
          <w:rFonts w:ascii="仿宋" w:eastAsia="仿宋" w:hAnsi="仿宋" w:cs="宋体" w:hint="eastAsia"/>
          <w:sz w:val="28"/>
          <w:szCs w:val="28"/>
        </w:rPr>
        <w:t>日常维护与维修</w:t>
      </w:r>
      <w:r w:rsidRPr="00DC69A8">
        <w:rPr>
          <w:rFonts w:ascii="仿宋" w:eastAsia="仿宋" w:hAnsi="仿宋" w:cs="宋体" w:hint="eastAsia"/>
          <w:sz w:val="28"/>
          <w:szCs w:val="28"/>
        </w:rPr>
        <w:t>。</w:t>
      </w:r>
    </w:p>
    <w:p w:rsidR="006E793D" w:rsidRPr="00DC69A8" w:rsidRDefault="00BF1D1E" w:rsidP="00BF1D1E">
      <w:pPr>
        <w:pStyle w:val="a3"/>
        <w:tabs>
          <w:tab w:val="left" w:pos="312"/>
        </w:tabs>
        <w:snapToGrid w:val="0"/>
        <w:spacing w:line="500" w:lineRule="exact"/>
        <w:ind w:firstLineChars="0" w:firstLine="0"/>
        <w:rPr>
          <w:rFonts w:ascii="仿宋" w:eastAsia="仿宋" w:hAnsi="仿宋" w:cs="宋体"/>
          <w:sz w:val="28"/>
          <w:szCs w:val="28"/>
        </w:rPr>
      </w:pPr>
      <w:r w:rsidRPr="00DC69A8">
        <w:rPr>
          <w:rFonts w:ascii="仿宋" w:eastAsia="仿宋" w:hAnsi="仿宋" w:cs="宋体" w:hint="eastAsia"/>
          <w:sz w:val="28"/>
          <w:szCs w:val="28"/>
        </w:rPr>
        <w:t>5.负责文件</w:t>
      </w:r>
      <w:r w:rsidR="00504909">
        <w:rPr>
          <w:rFonts w:ascii="仿宋" w:eastAsia="仿宋" w:hAnsi="仿宋" w:cs="宋体" w:hint="eastAsia"/>
          <w:sz w:val="28"/>
          <w:szCs w:val="28"/>
        </w:rPr>
        <w:t>资料</w:t>
      </w:r>
      <w:bookmarkStart w:id="0" w:name="_GoBack"/>
      <w:bookmarkEnd w:id="0"/>
      <w:r w:rsidRPr="00DC69A8">
        <w:rPr>
          <w:rFonts w:ascii="仿宋" w:eastAsia="仿宋" w:hAnsi="仿宋" w:cs="宋体" w:hint="eastAsia"/>
          <w:sz w:val="28"/>
          <w:szCs w:val="28"/>
        </w:rPr>
        <w:t>往来传递与</w:t>
      </w:r>
      <w:r w:rsidRPr="00DC69A8">
        <w:rPr>
          <w:rFonts w:ascii="仿宋" w:eastAsia="仿宋" w:hAnsi="仿宋" w:cs="宋体"/>
          <w:sz w:val="28"/>
          <w:szCs w:val="28"/>
        </w:rPr>
        <w:t>登记</w:t>
      </w:r>
      <w:r w:rsidRPr="00DC69A8">
        <w:rPr>
          <w:rFonts w:ascii="仿宋" w:eastAsia="仿宋" w:hAnsi="仿宋" w:cs="宋体" w:hint="eastAsia"/>
          <w:sz w:val="28"/>
          <w:szCs w:val="28"/>
        </w:rPr>
        <w:t>。</w:t>
      </w:r>
    </w:p>
    <w:p w:rsidR="006E793D" w:rsidRPr="00DC69A8" w:rsidRDefault="00BF1D1E" w:rsidP="00BF1D1E">
      <w:pPr>
        <w:snapToGrid w:val="0"/>
        <w:spacing w:line="500" w:lineRule="exact"/>
        <w:rPr>
          <w:rFonts w:ascii="仿宋" w:eastAsia="仿宋" w:hAnsi="仿宋" w:cs="宋体"/>
          <w:sz w:val="28"/>
          <w:szCs w:val="28"/>
        </w:rPr>
      </w:pPr>
      <w:r w:rsidRPr="00DC69A8">
        <w:rPr>
          <w:rFonts w:ascii="仿宋" w:eastAsia="仿宋" w:hAnsi="仿宋" w:cs="宋体" w:hint="eastAsia"/>
          <w:sz w:val="28"/>
          <w:szCs w:val="28"/>
        </w:rPr>
        <w:t>6.</w:t>
      </w:r>
      <w:r w:rsidR="00262547" w:rsidRPr="00DC69A8">
        <w:rPr>
          <w:rFonts w:ascii="仿宋" w:eastAsia="仿宋" w:hAnsi="仿宋" w:cs="宋体" w:hint="eastAsia"/>
          <w:sz w:val="28"/>
          <w:szCs w:val="28"/>
        </w:rPr>
        <w:t>负责日常办公</w:t>
      </w:r>
      <w:r w:rsidRPr="00DC69A8">
        <w:rPr>
          <w:rFonts w:ascii="仿宋" w:eastAsia="仿宋" w:hAnsi="仿宋" w:cs="宋体" w:hint="eastAsia"/>
          <w:sz w:val="28"/>
          <w:szCs w:val="28"/>
        </w:rPr>
        <w:t>物资储存</w:t>
      </w:r>
      <w:r w:rsidR="00262547" w:rsidRPr="00DC69A8">
        <w:rPr>
          <w:rFonts w:ascii="仿宋" w:eastAsia="仿宋" w:hAnsi="仿宋" w:cs="宋体" w:hint="eastAsia"/>
          <w:sz w:val="28"/>
          <w:szCs w:val="28"/>
        </w:rPr>
        <w:t>、</w:t>
      </w:r>
      <w:r w:rsidRPr="00DC69A8">
        <w:rPr>
          <w:rFonts w:ascii="仿宋" w:eastAsia="仿宋" w:hAnsi="仿宋" w:cs="宋体" w:hint="eastAsia"/>
          <w:sz w:val="28"/>
          <w:szCs w:val="28"/>
        </w:rPr>
        <w:t>进出登记。</w:t>
      </w:r>
    </w:p>
    <w:p w:rsidR="006E793D" w:rsidRPr="00DC69A8" w:rsidRDefault="00BF1D1E" w:rsidP="00BF1D1E">
      <w:pPr>
        <w:snapToGrid w:val="0"/>
        <w:spacing w:line="500" w:lineRule="exact"/>
        <w:rPr>
          <w:rFonts w:ascii="仿宋" w:eastAsia="仿宋" w:hAnsi="仿宋" w:cs="宋体"/>
          <w:sz w:val="28"/>
          <w:szCs w:val="28"/>
        </w:rPr>
      </w:pPr>
      <w:r w:rsidRPr="00DC69A8">
        <w:rPr>
          <w:rFonts w:ascii="仿宋" w:eastAsia="仿宋" w:hAnsi="仿宋" w:cs="宋体" w:hint="eastAsia"/>
          <w:sz w:val="28"/>
          <w:szCs w:val="28"/>
        </w:rPr>
        <w:t>7.协助完成各项会议、活动的组织筹备工作。</w:t>
      </w:r>
    </w:p>
    <w:p w:rsidR="006E793D" w:rsidRDefault="00BF1D1E" w:rsidP="00BF1D1E">
      <w:pPr>
        <w:snapToGrid w:val="0"/>
        <w:spacing w:line="500" w:lineRule="exact"/>
        <w:rPr>
          <w:rFonts w:ascii="仿宋" w:eastAsia="仿宋" w:hAnsi="仿宋" w:cs="宋体"/>
          <w:sz w:val="28"/>
          <w:szCs w:val="28"/>
        </w:rPr>
      </w:pPr>
      <w:r w:rsidRPr="00DC69A8">
        <w:rPr>
          <w:rFonts w:ascii="仿宋" w:eastAsia="仿宋" w:hAnsi="仿宋" w:cs="宋体" w:hint="eastAsia"/>
          <w:sz w:val="28"/>
          <w:szCs w:val="28"/>
        </w:rPr>
        <w:t>8.协助做好院培训班后勤保障工作。</w:t>
      </w:r>
    </w:p>
    <w:p w:rsidR="00FA49F9" w:rsidRPr="00DC69A8" w:rsidRDefault="00FA49F9" w:rsidP="00BF1D1E">
      <w:pPr>
        <w:snapToGrid w:val="0"/>
        <w:spacing w:line="5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9.防台防汛</w:t>
      </w:r>
      <w:r>
        <w:rPr>
          <w:rFonts w:ascii="仿宋" w:eastAsia="仿宋" w:hAnsi="仿宋" w:cs="宋体"/>
          <w:sz w:val="28"/>
          <w:szCs w:val="28"/>
        </w:rPr>
        <w:t>准备及值班值守工作。</w:t>
      </w:r>
    </w:p>
    <w:p w:rsidR="002529AE" w:rsidRPr="00DC69A8" w:rsidRDefault="00FA49F9" w:rsidP="00BF1D1E">
      <w:pPr>
        <w:snapToGrid w:val="0"/>
        <w:spacing w:line="50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10</w:t>
      </w:r>
      <w:r w:rsidR="00BF1D1E" w:rsidRPr="00DC69A8">
        <w:rPr>
          <w:rFonts w:ascii="仿宋" w:eastAsia="仿宋" w:hAnsi="仿宋" w:cs="宋体" w:hint="eastAsia"/>
          <w:sz w:val="28"/>
          <w:szCs w:val="28"/>
        </w:rPr>
        <w:t>.完成院办及领导交办的其他工作。</w:t>
      </w:r>
    </w:p>
    <w:sectPr w:rsidR="002529AE" w:rsidRPr="00DC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93" w:rsidRDefault="00A74B93" w:rsidP="00ED40B3">
      <w:r>
        <w:separator/>
      </w:r>
    </w:p>
  </w:endnote>
  <w:endnote w:type="continuationSeparator" w:id="0">
    <w:p w:rsidR="00A74B93" w:rsidRDefault="00A74B93" w:rsidP="00ED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93" w:rsidRDefault="00A74B93" w:rsidP="00ED40B3">
      <w:r>
        <w:separator/>
      </w:r>
    </w:p>
  </w:footnote>
  <w:footnote w:type="continuationSeparator" w:id="0">
    <w:p w:rsidR="00A74B93" w:rsidRDefault="00A74B93" w:rsidP="00ED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424B4"/>
    <w:rsid w:val="001A1C02"/>
    <w:rsid w:val="001A38BE"/>
    <w:rsid w:val="002529AE"/>
    <w:rsid w:val="00262547"/>
    <w:rsid w:val="00504909"/>
    <w:rsid w:val="006E793D"/>
    <w:rsid w:val="0071011E"/>
    <w:rsid w:val="009E5686"/>
    <w:rsid w:val="00A74B93"/>
    <w:rsid w:val="00BF1D1E"/>
    <w:rsid w:val="00DC69A8"/>
    <w:rsid w:val="00E26582"/>
    <w:rsid w:val="00ED40B3"/>
    <w:rsid w:val="00EF0BA8"/>
    <w:rsid w:val="00FA49F9"/>
    <w:rsid w:val="6864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6EB5F"/>
  <w15:docId w15:val="{49ACF508-4E60-4781-882A-49D943F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ED4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D40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D4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40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喵喵喵</dc:creator>
  <cp:lastModifiedBy>叶燕</cp:lastModifiedBy>
  <cp:revision>12</cp:revision>
  <dcterms:created xsi:type="dcterms:W3CDTF">2019-05-17T07:12:00Z</dcterms:created>
  <dcterms:modified xsi:type="dcterms:W3CDTF">2019-05-22T03:16:00Z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