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2708"/>
        <w:gridCol w:w="2862"/>
        <w:gridCol w:w="987"/>
        <w:gridCol w:w="1031"/>
        <w:gridCol w:w="2996"/>
        <w:gridCol w:w="3590"/>
      </w:tblGrid>
      <w:tr w:rsidR="00C82BF3" w:rsidRPr="00270BFA">
        <w:trPr>
          <w:trHeight w:val="727"/>
        </w:trPr>
        <w:tc>
          <w:tcPr>
            <w:tcW w:w="141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4977" w:rsidRPr="00270BFA" w:rsidRDefault="00E078EF" w:rsidP="000D7B90">
            <w:pPr>
              <w:ind w:firstLineChars="450" w:firstLine="1440"/>
              <w:rPr>
                <w:sz w:val="32"/>
                <w:szCs w:val="32"/>
              </w:rPr>
            </w:pPr>
            <w:bookmarkStart w:id="0" w:name="_GoBack"/>
            <w:bookmarkEnd w:id="0"/>
            <w:r w:rsidRPr="00270BFA">
              <w:rPr>
                <w:rFonts w:hint="eastAsia"/>
                <w:sz w:val="32"/>
                <w:szCs w:val="32"/>
              </w:rPr>
              <w:t>绍兴市本级卫生</w:t>
            </w:r>
            <w:proofErr w:type="gramStart"/>
            <w:r w:rsidRPr="00270BFA">
              <w:rPr>
                <w:rFonts w:hint="eastAsia"/>
                <w:sz w:val="32"/>
                <w:szCs w:val="32"/>
              </w:rPr>
              <w:t>健康单位</w:t>
            </w:r>
            <w:proofErr w:type="gramEnd"/>
            <w:r w:rsidRPr="00270BFA">
              <w:rPr>
                <w:rFonts w:hint="eastAsia"/>
                <w:sz w:val="32"/>
                <w:szCs w:val="32"/>
              </w:rPr>
              <w:t>2019</w:t>
            </w:r>
            <w:r w:rsidRPr="00270BFA">
              <w:rPr>
                <w:rFonts w:hint="eastAsia"/>
                <w:sz w:val="32"/>
                <w:szCs w:val="32"/>
              </w:rPr>
              <w:t>年度第二次公开招聘计划（硕</w:t>
            </w:r>
            <w:r w:rsidR="001920BB">
              <w:rPr>
                <w:rFonts w:hint="eastAsia"/>
                <w:sz w:val="32"/>
                <w:szCs w:val="32"/>
              </w:rPr>
              <w:t>士</w:t>
            </w:r>
            <w:r w:rsidRPr="00270BFA">
              <w:rPr>
                <w:rFonts w:hint="eastAsia"/>
                <w:sz w:val="32"/>
                <w:szCs w:val="32"/>
              </w:rPr>
              <w:t>博士高级专家</w:t>
            </w:r>
            <w:r w:rsidRPr="00270BFA">
              <w:rPr>
                <w:rFonts w:hint="eastAsia"/>
                <w:sz w:val="32"/>
                <w:szCs w:val="32"/>
              </w:rPr>
              <w:t>12</w:t>
            </w:r>
            <w:r w:rsidR="000D7B90">
              <w:rPr>
                <w:rFonts w:hint="eastAsia"/>
                <w:sz w:val="32"/>
                <w:szCs w:val="32"/>
              </w:rPr>
              <w:t>3</w:t>
            </w:r>
            <w:r w:rsidRPr="00270BFA">
              <w:rPr>
                <w:rFonts w:hint="eastAsia"/>
                <w:sz w:val="32"/>
                <w:szCs w:val="32"/>
              </w:rPr>
              <w:t>人）</w:t>
            </w:r>
          </w:p>
        </w:tc>
      </w:tr>
      <w:tr w:rsidR="00C82BF3" w:rsidRPr="00270BFA">
        <w:trPr>
          <w:trHeight w:val="570"/>
        </w:trPr>
        <w:tc>
          <w:tcPr>
            <w:tcW w:w="2708" w:type="dxa"/>
            <w:vAlign w:val="center"/>
          </w:tcPr>
          <w:p w:rsidR="00094977" w:rsidRPr="00270BFA" w:rsidRDefault="00E078E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BFA">
              <w:rPr>
                <w:rFonts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BFA"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BFA"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 w:rsidRPr="00270B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270BFA"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BFA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BFA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jc w:val="center"/>
              <w:rPr>
                <w:b/>
                <w:bCs/>
                <w:sz w:val="24"/>
                <w:szCs w:val="24"/>
              </w:rPr>
            </w:pPr>
            <w:r w:rsidRPr="00270BFA">
              <w:rPr>
                <w:rFonts w:hint="eastAsia"/>
                <w:b/>
                <w:bCs/>
                <w:sz w:val="24"/>
                <w:szCs w:val="24"/>
              </w:rPr>
              <w:t>其他条件和要求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 w:val="restart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绍兴市人民医院（</w:t>
            </w:r>
            <w:r w:rsidRPr="00270BFA">
              <w:rPr>
                <w:rFonts w:hint="eastAsia"/>
                <w:sz w:val="20"/>
                <w:szCs w:val="20"/>
              </w:rPr>
              <w:t>69</w:t>
            </w:r>
            <w:r w:rsidRPr="00270BFA">
              <w:rPr>
                <w:rFonts w:hint="eastAsia"/>
                <w:sz w:val="20"/>
                <w:szCs w:val="20"/>
              </w:rPr>
              <w:t>人）</w:t>
            </w: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泌尿外科医生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心内科医生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胃肠外科医生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肾内科医生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重症医学科医生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内科学、急诊医学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新生儿学科带头人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正高职称，在三级医院从事专业工作10年以上</w:t>
            </w:r>
          </w:p>
        </w:tc>
      </w:tr>
      <w:tr w:rsidR="00C82BF3" w:rsidRPr="00270BFA">
        <w:trPr>
          <w:trHeight w:val="45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产科学科带头人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妇产科学、临床医学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正高职称，在三级医院从事专业工作10年以上</w:t>
            </w:r>
          </w:p>
        </w:tc>
      </w:tr>
      <w:tr w:rsidR="00C82BF3" w:rsidRPr="00270BFA">
        <w:trPr>
          <w:trHeight w:val="42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产科技术骨干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妇产科学、临床医学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副高以上职称，在三级医院从事专业工作8年以上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口腔科学科带头人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正高职称，在三级医院从事专业工作10年以上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妇科技术骨干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妇产科学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副高以上职称，在三级医院从事专业工作8年以上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心脏大血管外科技术骨干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副高以上职称，在三级医院从事专业工作8年以上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风湿免疫科技术骨干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副高以上职称，在三级医院从事专业工作8年以上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中医科技术骨干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副高以上职称，在三级医院从事专业工作8年以上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全科医疗科医生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内科学、全科医学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神经内科（功能性神经病学）医生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外科学（神经外科方向）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内镜中心医生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血液科医生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风湿免疫科医生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耳鼻咽喉科医生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耳鼻咽喉科学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儿内科（新生儿）医生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骨科医生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外科学（骨外科学）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麻醉科医生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老年科医生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内科学、老年医学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中医中药科医生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中医学、中西医结合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超声科医生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临床医学、影像医学与核医学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疼痛科医生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临床医学（肿瘤学）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重症医学科医生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内科学、急诊医学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产科医生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妇产科学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康复医学与理疗学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放疗科医生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临床医学（肿瘤学）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放射（核医学）诊断医生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影像医学与核医学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急诊科医生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临床医学、急诊医学、外科学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513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临床护士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临床医生1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临床医学（</w:t>
            </w:r>
            <w:proofErr w:type="gramStart"/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本硕连读</w:t>
            </w:r>
            <w:proofErr w:type="gramEnd"/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全日制普通高校应届毕业生，要求985、211院校毕业</w:t>
            </w:r>
          </w:p>
        </w:tc>
      </w:tr>
      <w:tr w:rsidR="00C82BF3" w:rsidRPr="00270BFA">
        <w:trPr>
          <w:trHeight w:val="531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临床医生2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临床医生3</w:t>
            </w:r>
          </w:p>
        </w:tc>
        <w:tc>
          <w:tcPr>
            <w:tcW w:w="987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31" w:type="dxa"/>
            <w:vAlign w:val="center"/>
          </w:tcPr>
          <w:p w:rsidR="00094977" w:rsidRPr="00270BFA" w:rsidRDefault="00E078E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2996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内科学</w:t>
            </w:r>
          </w:p>
        </w:tc>
        <w:tc>
          <w:tcPr>
            <w:tcW w:w="3590" w:type="dxa"/>
            <w:vAlign w:val="center"/>
          </w:tcPr>
          <w:p w:rsidR="00094977" w:rsidRPr="00270BFA" w:rsidRDefault="00E078EF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70BFA"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全日制普通高校应届毕业生，博士研究生年龄放宽至40周岁以下</w:t>
            </w:r>
          </w:p>
        </w:tc>
      </w:tr>
      <w:tr w:rsidR="00C82BF3" w:rsidRPr="00270BFA">
        <w:trPr>
          <w:trHeight w:val="405"/>
        </w:trPr>
        <w:tc>
          <w:tcPr>
            <w:tcW w:w="2708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绍兴市妇幼保健院（</w:t>
            </w:r>
            <w:r w:rsidRPr="00270BFA">
              <w:rPr>
                <w:rFonts w:hint="eastAsia"/>
                <w:sz w:val="20"/>
                <w:szCs w:val="20"/>
              </w:rPr>
              <w:t>1</w:t>
            </w:r>
            <w:r w:rsidRPr="00270BFA">
              <w:rPr>
                <w:rFonts w:hint="eastAsia"/>
                <w:sz w:val="20"/>
                <w:szCs w:val="20"/>
              </w:rPr>
              <w:t>人）</w:t>
            </w:r>
          </w:p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药剂人员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药学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全日制普通高校毕业生，年龄</w:t>
            </w:r>
            <w:r w:rsidRPr="00270BFA">
              <w:rPr>
                <w:rFonts w:hint="eastAsia"/>
                <w:sz w:val="20"/>
                <w:szCs w:val="20"/>
              </w:rPr>
              <w:t>40</w:t>
            </w:r>
            <w:r w:rsidRPr="00270BFA">
              <w:rPr>
                <w:rFonts w:hint="eastAsia"/>
                <w:sz w:val="20"/>
                <w:szCs w:val="20"/>
              </w:rPr>
              <w:t>周岁以下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 w:val="restart"/>
            <w:noWrap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lastRenderedPageBreak/>
              <w:t>绍兴市中医院（</w:t>
            </w:r>
            <w:r w:rsidRPr="00270BFA">
              <w:rPr>
                <w:rFonts w:hint="eastAsia"/>
                <w:sz w:val="20"/>
                <w:szCs w:val="20"/>
              </w:rPr>
              <w:t>18</w:t>
            </w:r>
            <w:r w:rsidRPr="00270BFA">
              <w:rPr>
                <w:rFonts w:hint="eastAsia"/>
                <w:sz w:val="20"/>
                <w:szCs w:val="20"/>
              </w:rPr>
              <w:t>人）</w:t>
            </w: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内科业务骨干（消化、心内、肾内、风湿等）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临床医学、中医（中西医结合）、内科学等相关专业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副高及以上职称，在三级医院从事本学科工作</w:t>
            </w:r>
            <w:r w:rsidRPr="00270BFA">
              <w:rPr>
                <w:rFonts w:hint="eastAsia"/>
                <w:sz w:val="20"/>
                <w:szCs w:val="20"/>
              </w:rPr>
              <w:t>8</w:t>
            </w:r>
            <w:r w:rsidRPr="00270BFA">
              <w:rPr>
                <w:rFonts w:hint="eastAsia"/>
                <w:sz w:val="20"/>
                <w:szCs w:val="20"/>
              </w:rPr>
              <w:t>年以上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外科业务骨干（骨科、普外、肛肠等）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临床医学、中医（中西医结合）、外科学等相关专业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副高及以上职称，在三级医院从事本学科工作</w:t>
            </w:r>
            <w:r w:rsidRPr="00270BFA">
              <w:rPr>
                <w:rFonts w:hint="eastAsia"/>
                <w:sz w:val="20"/>
                <w:szCs w:val="20"/>
              </w:rPr>
              <w:t>8</w:t>
            </w:r>
            <w:r w:rsidRPr="00270BFA">
              <w:rPr>
                <w:rFonts w:hint="eastAsia"/>
                <w:sz w:val="20"/>
                <w:szCs w:val="20"/>
              </w:rPr>
              <w:t>年以上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儿内科业务骨干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临床医学、中医（中西医结合）、儿科学等相关专业</w:t>
            </w:r>
          </w:p>
        </w:tc>
        <w:tc>
          <w:tcPr>
            <w:tcW w:w="3590" w:type="dxa"/>
          </w:tcPr>
          <w:p w:rsidR="00094977" w:rsidRPr="00270BFA" w:rsidRDefault="00E078EF" w:rsidP="00C82BF3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副高及以上职称，从事本学科工作</w:t>
            </w:r>
            <w:r w:rsidRPr="00270BFA">
              <w:rPr>
                <w:rFonts w:hint="eastAsia"/>
                <w:sz w:val="20"/>
                <w:szCs w:val="20"/>
              </w:rPr>
              <w:t>8</w:t>
            </w:r>
            <w:r w:rsidRPr="00270BFA">
              <w:rPr>
                <w:rFonts w:hint="eastAsia"/>
                <w:sz w:val="20"/>
                <w:szCs w:val="20"/>
              </w:rPr>
              <w:t>年以上</w:t>
            </w:r>
          </w:p>
        </w:tc>
      </w:tr>
      <w:tr w:rsidR="00C82BF3" w:rsidRPr="00270BFA">
        <w:trPr>
          <w:trHeight w:val="796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妇科业务骨干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临床医学、中医（中西医结合）、妇科学等相关专业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副高及以上职称，在三级医院从事本学科工作</w:t>
            </w:r>
            <w:r w:rsidRPr="00270BFA">
              <w:rPr>
                <w:rFonts w:hint="eastAsia"/>
                <w:sz w:val="20"/>
                <w:szCs w:val="20"/>
              </w:rPr>
              <w:t>8</w:t>
            </w:r>
            <w:r w:rsidRPr="00270BFA">
              <w:rPr>
                <w:rFonts w:hint="eastAsia"/>
                <w:sz w:val="20"/>
                <w:szCs w:val="20"/>
              </w:rPr>
              <w:t>年以上，能开展内镜治疗和手术，有病房工作经验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眼科业务骨干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临床医学、中医（中西医结合）、眼科学等相关专业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副高及以上职称，在三级医院从事本学科工作</w:t>
            </w:r>
            <w:r w:rsidRPr="00270BFA">
              <w:rPr>
                <w:rFonts w:hint="eastAsia"/>
                <w:sz w:val="20"/>
                <w:szCs w:val="20"/>
              </w:rPr>
              <w:t>8</w:t>
            </w:r>
            <w:r w:rsidRPr="00270BFA">
              <w:rPr>
                <w:rFonts w:hint="eastAsia"/>
                <w:sz w:val="20"/>
                <w:szCs w:val="20"/>
              </w:rPr>
              <w:t>年以上，有眼科手术和病房工作经验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耳鼻喉科业务骨干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临床医学、中医（中西医结合）、耳鼻咽喉科学等相关专业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副高及以上职称，在三级医院从事本学科工作</w:t>
            </w:r>
            <w:r w:rsidRPr="00270BFA">
              <w:rPr>
                <w:rFonts w:hint="eastAsia"/>
                <w:sz w:val="20"/>
                <w:szCs w:val="20"/>
              </w:rPr>
              <w:t>8</w:t>
            </w:r>
            <w:r w:rsidRPr="00270BFA">
              <w:rPr>
                <w:rFonts w:hint="eastAsia"/>
                <w:sz w:val="20"/>
                <w:szCs w:val="20"/>
              </w:rPr>
              <w:t>年以上，有病房工作经验</w:t>
            </w:r>
          </w:p>
        </w:tc>
      </w:tr>
      <w:tr w:rsidR="00C82BF3" w:rsidRPr="00270BFA">
        <w:trPr>
          <w:trHeight w:val="48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针灸科业务骨干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中医（中西医结合）、针灸推拿学等相关专业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副高及以上职称，在三级医院从事本学科工作</w:t>
            </w:r>
            <w:r w:rsidRPr="00270BFA">
              <w:rPr>
                <w:rFonts w:hint="eastAsia"/>
                <w:sz w:val="20"/>
                <w:szCs w:val="20"/>
              </w:rPr>
              <w:t>8</w:t>
            </w:r>
            <w:r w:rsidRPr="00270BFA">
              <w:rPr>
                <w:rFonts w:hint="eastAsia"/>
                <w:sz w:val="20"/>
                <w:szCs w:val="20"/>
              </w:rPr>
              <w:t>年以上，有病房工作经验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放射介入业务骨干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临床医学、医学影像学等相关专业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副高及以上职称，在三级医院从事本学科工作</w:t>
            </w:r>
            <w:r w:rsidRPr="00270BFA">
              <w:rPr>
                <w:rFonts w:hint="eastAsia"/>
                <w:sz w:val="20"/>
                <w:szCs w:val="20"/>
              </w:rPr>
              <w:t>8</w:t>
            </w:r>
            <w:r w:rsidRPr="00270BFA">
              <w:rPr>
                <w:rFonts w:hint="eastAsia"/>
                <w:sz w:val="20"/>
                <w:szCs w:val="20"/>
              </w:rPr>
              <w:t>年以上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骨科医生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骨外科学、中医（中西医结合）骨伤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康复科医师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康复医学、神经内科、中医骨伤</w:t>
            </w:r>
          </w:p>
        </w:tc>
        <w:tc>
          <w:tcPr>
            <w:tcW w:w="3590" w:type="dxa"/>
            <w:noWrap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全日制普通高校应届毕业生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放射科医生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影像医学相关专业</w:t>
            </w:r>
          </w:p>
        </w:tc>
        <w:tc>
          <w:tcPr>
            <w:tcW w:w="3590" w:type="dxa"/>
            <w:noWrap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全日制普通高校应届毕业生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中医护理门诊护士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护理学中医、中西医结合方向</w:t>
            </w:r>
          </w:p>
        </w:tc>
        <w:tc>
          <w:tcPr>
            <w:tcW w:w="3590" w:type="dxa"/>
            <w:noWrap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全日制普通高校应届毕业生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 w:val="restart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绍兴市第七人民医院（</w:t>
            </w:r>
            <w:r w:rsidRPr="00270BFA">
              <w:rPr>
                <w:rFonts w:hint="eastAsia"/>
                <w:sz w:val="20"/>
                <w:szCs w:val="20"/>
              </w:rPr>
              <w:t>6</w:t>
            </w:r>
            <w:r w:rsidRPr="00270BFA">
              <w:rPr>
                <w:rFonts w:hint="eastAsia"/>
                <w:sz w:val="20"/>
                <w:szCs w:val="20"/>
              </w:rPr>
              <w:t>人）</w:t>
            </w:r>
          </w:p>
          <w:p w:rsidR="00E078EF" w:rsidRPr="00270BFA" w:rsidRDefault="00E078EF">
            <w:pPr>
              <w:rPr>
                <w:sz w:val="20"/>
                <w:szCs w:val="20"/>
              </w:rPr>
            </w:pPr>
          </w:p>
          <w:p w:rsidR="00E078EF" w:rsidRPr="00270BFA" w:rsidRDefault="00E078EF">
            <w:pPr>
              <w:rPr>
                <w:sz w:val="20"/>
                <w:szCs w:val="20"/>
              </w:rPr>
            </w:pPr>
          </w:p>
          <w:p w:rsidR="00E078EF" w:rsidRPr="00270BFA" w:rsidRDefault="00E078EF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lastRenderedPageBreak/>
              <w:t>精神科医生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精神病与精神卫生及相关专业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全日制普通高校应届毕业生或已具有博士学位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内科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内科学相关专业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全日制普通高校应届毕业生或已具有</w:t>
            </w:r>
            <w:r w:rsidRPr="00270BFA">
              <w:rPr>
                <w:rFonts w:hint="eastAsia"/>
                <w:sz w:val="20"/>
                <w:szCs w:val="20"/>
              </w:rPr>
              <w:lastRenderedPageBreak/>
              <w:t>博士学位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proofErr w:type="gramStart"/>
            <w:r w:rsidRPr="00270BFA">
              <w:rPr>
                <w:rFonts w:hint="eastAsia"/>
                <w:sz w:val="20"/>
                <w:szCs w:val="20"/>
              </w:rPr>
              <w:t>精防医生</w:t>
            </w:r>
            <w:proofErr w:type="gramEnd"/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预防医学、公共卫生学、流行病学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全日制普通高校应届毕业生或已具有博士学位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心理咨询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心理学等相关专业</w:t>
            </w:r>
          </w:p>
        </w:tc>
        <w:tc>
          <w:tcPr>
            <w:tcW w:w="3590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全日制普通高校应届毕业生或已具有博士学位</w:t>
            </w:r>
          </w:p>
        </w:tc>
      </w:tr>
      <w:tr w:rsidR="00C82BF3" w:rsidRPr="00270BFA">
        <w:trPr>
          <w:trHeight w:val="270"/>
        </w:trPr>
        <w:tc>
          <w:tcPr>
            <w:tcW w:w="2708" w:type="dxa"/>
            <w:vMerge w:val="restart"/>
            <w:noWrap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绍兴文理学院附属医院（</w:t>
            </w:r>
            <w:r w:rsidRPr="00270BFA">
              <w:rPr>
                <w:rFonts w:hint="eastAsia"/>
                <w:sz w:val="20"/>
                <w:szCs w:val="20"/>
              </w:rPr>
              <w:t>29</w:t>
            </w:r>
            <w:r w:rsidRPr="00270BFA">
              <w:rPr>
                <w:rFonts w:hint="eastAsia"/>
                <w:sz w:val="20"/>
                <w:szCs w:val="20"/>
              </w:rPr>
              <w:t>人）</w:t>
            </w: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lastRenderedPageBreak/>
              <w:t>重症医学科医生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 w:val="restart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临床医学、内科学等相关专业</w:t>
            </w:r>
          </w:p>
        </w:tc>
        <w:tc>
          <w:tcPr>
            <w:tcW w:w="3590" w:type="dxa"/>
            <w:vMerge w:val="restart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全日制普通高校应届毕业生</w:t>
            </w: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急诊科医生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肝科医生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呼吸科医生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老年内科医生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消化内科医生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内分泌科医生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肾内科医生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耳鼻咽喉科医生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临床医学、耳鼻咽喉科学</w:t>
            </w: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儿科医生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儿科学</w:t>
            </w: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疼痛科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外科学、麻醉学</w:t>
            </w: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 w:rsidTr="00E078EF">
        <w:trPr>
          <w:trHeight w:val="806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康复治疗师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康复医学与理疗学、运动医学、运动人体科学、听力和语言康复等</w:t>
            </w: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肝胆外科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 w:val="restart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本科及以上</w:t>
            </w: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lastRenderedPageBreak/>
              <w:t>外科学等相关专业</w:t>
            </w: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 w:val="restart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lastRenderedPageBreak/>
              <w:t>副高及以上职称，三级医院工作经历</w:t>
            </w:r>
            <w:r w:rsidRPr="00270BFA">
              <w:rPr>
                <w:rFonts w:hint="eastAsia"/>
                <w:sz w:val="20"/>
                <w:szCs w:val="20"/>
              </w:rPr>
              <w:t>5</w:t>
            </w:r>
            <w:r w:rsidRPr="00270BFA">
              <w:rPr>
                <w:rFonts w:hint="eastAsia"/>
                <w:sz w:val="20"/>
                <w:szCs w:val="20"/>
              </w:rPr>
              <w:t>年以上，年龄</w:t>
            </w:r>
            <w:r w:rsidRPr="00270BFA">
              <w:rPr>
                <w:rFonts w:hint="eastAsia"/>
                <w:sz w:val="20"/>
                <w:szCs w:val="20"/>
              </w:rPr>
              <w:t>45</w:t>
            </w:r>
            <w:r w:rsidRPr="00270BFA">
              <w:rPr>
                <w:rFonts w:hint="eastAsia"/>
                <w:sz w:val="20"/>
                <w:szCs w:val="20"/>
              </w:rPr>
              <w:t>周岁以下，领军人才、学科带头人等优秀人才年龄可适当放宽至</w:t>
            </w:r>
            <w:r w:rsidRPr="00270BFA">
              <w:rPr>
                <w:rFonts w:hint="eastAsia"/>
                <w:sz w:val="20"/>
                <w:szCs w:val="20"/>
              </w:rPr>
              <w:t>50</w:t>
            </w:r>
            <w:r w:rsidRPr="00270BFA">
              <w:rPr>
                <w:rFonts w:hint="eastAsia"/>
                <w:sz w:val="20"/>
                <w:szCs w:val="20"/>
              </w:rPr>
              <w:t>周岁。重点大学硕士以上学历及海内外博士优先。</w:t>
            </w: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  <w:p w:rsidR="006F5C93" w:rsidRPr="00270BFA" w:rsidRDefault="006F5C93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神经外科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心胸外科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泌尿外科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胃肠外科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肛肠外科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血管外科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创伤外科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骨外科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神经内科（介入方向）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内科学等相关专业</w:t>
            </w: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心内科（导管方向）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呼吸内科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消化内科（内镜治疗）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  <w:tr w:rsidR="00C82BF3" w:rsidRPr="00270BFA">
        <w:trPr>
          <w:trHeight w:val="270"/>
        </w:trPr>
        <w:tc>
          <w:tcPr>
            <w:tcW w:w="2708" w:type="dxa"/>
            <w:vMerge/>
          </w:tcPr>
          <w:p w:rsidR="00094977" w:rsidRPr="00270BFA" w:rsidRDefault="00094977"/>
        </w:tc>
        <w:tc>
          <w:tcPr>
            <w:tcW w:w="2862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放射科</w:t>
            </w:r>
          </w:p>
        </w:tc>
        <w:tc>
          <w:tcPr>
            <w:tcW w:w="987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996" w:type="dxa"/>
          </w:tcPr>
          <w:p w:rsidR="00094977" w:rsidRPr="00270BFA" w:rsidRDefault="00E078EF">
            <w:pPr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医学影像学</w:t>
            </w:r>
          </w:p>
        </w:tc>
        <w:tc>
          <w:tcPr>
            <w:tcW w:w="3590" w:type="dxa"/>
            <w:vMerge/>
          </w:tcPr>
          <w:p w:rsidR="00094977" w:rsidRPr="00270BFA" w:rsidRDefault="00094977">
            <w:pPr>
              <w:rPr>
                <w:sz w:val="20"/>
                <w:szCs w:val="20"/>
              </w:rPr>
            </w:pPr>
          </w:p>
        </w:tc>
      </w:tr>
    </w:tbl>
    <w:p w:rsidR="00094977" w:rsidRPr="00270BFA" w:rsidRDefault="00094977"/>
    <w:p w:rsidR="00094977" w:rsidRPr="00270BFA" w:rsidRDefault="00094977"/>
    <w:p w:rsidR="00094977" w:rsidRPr="00270BFA" w:rsidRDefault="00094977"/>
    <w:p w:rsidR="00094977" w:rsidRPr="00270BFA" w:rsidRDefault="00094977"/>
    <w:p w:rsidR="00094977" w:rsidRPr="00270BFA" w:rsidRDefault="00094977"/>
    <w:p w:rsidR="00094977" w:rsidRPr="00270BFA" w:rsidRDefault="00094977"/>
    <w:p w:rsidR="00094977" w:rsidRPr="00270BFA" w:rsidRDefault="00094977">
      <w:pPr>
        <w:sectPr w:rsidR="00094977" w:rsidRPr="00270BF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94977" w:rsidRPr="00270BFA" w:rsidRDefault="00094977">
      <w:pPr>
        <w:jc w:val="center"/>
        <w:rPr>
          <w:rFonts w:ascii="Calibri" w:hAnsi="Calibri"/>
          <w:sz w:val="44"/>
          <w:szCs w:val="44"/>
        </w:rPr>
      </w:pPr>
    </w:p>
    <w:p w:rsidR="00094977" w:rsidRPr="00270BFA" w:rsidRDefault="00E078EF">
      <w:pPr>
        <w:jc w:val="center"/>
        <w:rPr>
          <w:rFonts w:ascii="Calibri" w:hAnsi="Calibri"/>
          <w:sz w:val="44"/>
          <w:szCs w:val="44"/>
        </w:rPr>
      </w:pPr>
      <w:r w:rsidRPr="00270BFA">
        <w:rPr>
          <w:rFonts w:ascii="Calibri" w:hAnsi="Calibri" w:hint="eastAsia"/>
          <w:sz w:val="44"/>
          <w:szCs w:val="44"/>
        </w:rPr>
        <w:t>编内人员报考有关证明样张</w:t>
      </w:r>
    </w:p>
    <w:p w:rsidR="00094977" w:rsidRPr="00270BFA" w:rsidRDefault="00094977">
      <w:pPr>
        <w:jc w:val="center"/>
        <w:rPr>
          <w:rFonts w:ascii="Calibri" w:hAnsi="Calibri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82BF3" w:rsidRPr="00270BFA">
        <w:trPr>
          <w:trHeight w:val="61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7" w:rsidRPr="00270BFA" w:rsidRDefault="00E078EF">
            <w:pPr>
              <w:rPr>
                <w:rFonts w:ascii="仿宋_GB2312" w:eastAsia="仿宋_GB2312" w:hAnsi="Calibri"/>
                <w:sz w:val="32"/>
                <w:szCs w:val="32"/>
              </w:rPr>
            </w:pPr>
            <w:r w:rsidRPr="00270BFA">
              <w:rPr>
                <w:rFonts w:ascii="仿宋_GB2312" w:eastAsia="仿宋_GB2312" w:hAnsi="Calibri" w:hint="eastAsia"/>
                <w:sz w:val="32"/>
                <w:szCs w:val="32"/>
                <w:u w:val="single"/>
              </w:rPr>
              <w:t>绍兴市卫生健康委员会</w:t>
            </w:r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：</w:t>
            </w:r>
          </w:p>
          <w:p w:rsidR="00094977" w:rsidRPr="00270BF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XXX同志系我单位事业（正式）编制职工，同意其</w:t>
            </w:r>
            <w:proofErr w:type="gramStart"/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报考你委组织</w:t>
            </w:r>
            <w:proofErr w:type="gramEnd"/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的卫生</w:t>
            </w:r>
            <w:proofErr w:type="gramStart"/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健康单位</w:t>
            </w:r>
            <w:proofErr w:type="gramEnd"/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公开招聘。</w:t>
            </w:r>
          </w:p>
          <w:p w:rsidR="00094977" w:rsidRPr="00270BF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具体工作经历：</w:t>
            </w:r>
          </w:p>
          <w:p w:rsidR="00094977" w:rsidRPr="00270BF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XX年X月- XX年X月， XX科室从事XX工作。</w:t>
            </w:r>
          </w:p>
          <w:p w:rsidR="00094977" w:rsidRPr="00270BF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XX年X月- 至今， XX科室从事XX工作。</w:t>
            </w:r>
          </w:p>
          <w:p w:rsidR="00094977" w:rsidRPr="00270BF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                           （单位盖章）</w:t>
            </w:r>
          </w:p>
          <w:p w:rsidR="00094977" w:rsidRPr="00270BFA" w:rsidRDefault="00E078EF">
            <w:pPr>
              <w:ind w:firstLine="885"/>
              <w:rPr>
                <w:rFonts w:ascii="Calibri" w:hAnsi="Calibri"/>
                <w:sz w:val="32"/>
                <w:szCs w:val="32"/>
              </w:rPr>
            </w:pPr>
            <w:r w:rsidRPr="00270BFA">
              <w:rPr>
                <w:rFonts w:ascii="Calibri" w:hAnsi="Calibri"/>
                <w:sz w:val="32"/>
                <w:szCs w:val="32"/>
              </w:rPr>
              <w:t xml:space="preserve">                             XXXX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270BFA">
              <w:rPr>
                <w:rFonts w:ascii="Calibri" w:hAnsi="Calibri"/>
                <w:sz w:val="32"/>
                <w:szCs w:val="32"/>
              </w:rPr>
              <w:t>X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270BFA">
              <w:rPr>
                <w:rFonts w:ascii="Calibri" w:hAnsi="Calibri"/>
                <w:sz w:val="32"/>
                <w:szCs w:val="32"/>
              </w:rPr>
              <w:t>X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日</w:t>
            </w:r>
          </w:p>
          <w:p w:rsidR="00094977" w:rsidRPr="00270BFA" w:rsidRDefault="00094977">
            <w:pPr>
              <w:ind w:firstLine="885"/>
              <w:rPr>
                <w:rFonts w:ascii="Calibri" w:hAnsi="Calibri"/>
                <w:sz w:val="32"/>
                <w:szCs w:val="32"/>
              </w:rPr>
            </w:pPr>
          </w:p>
          <w:p w:rsidR="00094977" w:rsidRPr="00270BFA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270BFA">
              <w:rPr>
                <w:rFonts w:ascii="Calibri" w:hAnsi="Calibri" w:hint="eastAsia"/>
                <w:sz w:val="32"/>
                <w:szCs w:val="32"/>
              </w:rPr>
              <w:t>单位联系人：</w:t>
            </w:r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 xml:space="preserve">XXX   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联系电话：</w:t>
            </w:r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 xml:space="preserve">XXX </w:t>
            </w:r>
            <w:proofErr w:type="spellStart"/>
            <w:r w:rsidRPr="00270BFA">
              <w:rPr>
                <w:rFonts w:ascii="仿宋_GB2312" w:eastAsia="仿宋_GB2312" w:hAnsi="Calibri" w:hint="eastAsia"/>
                <w:sz w:val="32"/>
                <w:szCs w:val="32"/>
              </w:rPr>
              <w:t>XXX</w:t>
            </w:r>
            <w:proofErr w:type="spellEnd"/>
          </w:p>
        </w:tc>
      </w:tr>
      <w:tr w:rsidR="00094977" w:rsidRPr="00270BFA">
        <w:trPr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7" w:rsidRPr="00270BFA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270BFA">
              <w:rPr>
                <w:rFonts w:ascii="Calibri" w:hAnsi="Calibri" w:hint="eastAsia"/>
                <w:sz w:val="44"/>
                <w:szCs w:val="44"/>
              </w:rPr>
              <w:t>主管部门意见：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（绍兴市范围</w:t>
            </w:r>
            <w:proofErr w:type="gramStart"/>
            <w:r w:rsidRPr="00270BFA">
              <w:rPr>
                <w:rFonts w:ascii="Calibri" w:hAnsi="Calibri" w:hint="eastAsia"/>
                <w:sz w:val="32"/>
                <w:szCs w:val="32"/>
              </w:rPr>
              <w:t>内事业</w:t>
            </w:r>
            <w:proofErr w:type="gramEnd"/>
            <w:r w:rsidRPr="00270BFA">
              <w:rPr>
                <w:rFonts w:ascii="Calibri" w:hAnsi="Calibri" w:hint="eastAsia"/>
                <w:sz w:val="32"/>
                <w:szCs w:val="32"/>
              </w:rPr>
              <w:t>编制人员填写）</w:t>
            </w:r>
          </w:p>
          <w:p w:rsidR="00094977" w:rsidRPr="00270BFA" w:rsidRDefault="00094977">
            <w:pPr>
              <w:rPr>
                <w:rFonts w:ascii="Calibri" w:hAnsi="Calibri"/>
                <w:sz w:val="32"/>
                <w:szCs w:val="32"/>
              </w:rPr>
            </w:pPr>
          </w:p>
          <w:p w:rsidR="00094977" w:rsidRPr="00270BFA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270BFA">
              <w:rPr>
                <w:rFonts w:ascii="Calibri" w:hAnsi="Calibri"/>
                <w:sz w:val="32"/>
                <w:szCs w:val="32"/>
              </w:rPr>
              <w:t xml:space="preserve">      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同意其参加招聘考试。</w:t>
            </w:r>
          </w:p>
          <w:p w:rsidR="00094977" w:rsidRPr="00270BFA" w:rsidRDefault="00094977">
            <w:pPr>
              <w:rPr>
                <w:rFonts w:ascii="Calibri" w:hAnsi="Calibri"/>
                <w:sz w:val="32"/>
                <w:szCs w:val="32"/>
              </w:rPr>
            </w:pPr>
          </w:p>
          <w:p w:rsidR="00094977" w:rsidRPr="00270BFA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270BFA">
              <w:rPr>
                <w:rFonts w:ascii="Calibri" w:hAnsi="Calibri"/>
                <w:sz w:val="32"/>
                <w:szCs w:val="32"/>
              </w:rPr>
              <w:t xml:space="preserve">                 XXX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区、县（市）卫生健康局人事科</w:t>
            </w:r>
          </w:p>
          <w:p w:rsidR="00094977" w:rsidRPr="00270BFA" w:rsidRDefault="00E078EF">
            <w:pPr>
              <w:ind w:firstLineChars="1350" w:firstLine="4320"/>
              <w:rPr>
                <w:rFonts w:ascii="Calibri" w:hAnsi="Calibri"/>
                <w:sz w:val="32"/>
                <w:szCs w:val="32"/>
              </w:rPr>
            </w:pPr>
            <w:r w:rsidRPr="00270BFA">
              <w:rPr>
                <w:rFonts w:ascii="Calibri" w:hAnsi="Calibri" w:hint="eastAsia"/>
                <w:sz w:val="32"/>
                <w:szCs w:val="32"/>
              </w:rPr>
              <w:t>或</w:t>
            </w:r>
            <w:r w:rsidRPr="00270BFA">
              <w:rPr>
                <w:rFonts w:ascii="Calibri" w:hAnsi="Calibri"/>
                <w:sz w:val="32"/>
                <w:szCs w:val="32"/>
              </w:rPr>
              <w:t>XXX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学院人事科</w:t>
            </w:r>
          </w:p>
          <w:p w:rsidR="00094977" w:rsidRPr="00270BFA" w:rsidRDefault="00E078EF">
            <w:pPr>
              <w:ind w:firstLineChars="1850" w:firstLine="5920"/>
              <w:rPr>
                <w:rFonts w:ascii="Calibri" w:hAnsi="Calibri"/>
                <w:sz w:val="32"/>
                <w:szCs w:val="32"/>
              </w:rPr>
            </w:pPr>
            <w:r w:rsidRPr="00270BFA">
              <w:rPr>
                <w:rFonts w:ascii="Calibri" w:hAnsi="Calibri" w:hint="eastAsia"/>
                <w:sz w:val="32"/>
                <w:szCs w:val="32"/>
              </w:rPr>
              <w:t>（盖章）</w:t>
            </w:r>
          </w:p>
          <w:p w:rsidR="00094977" w:rsidRPr="00270BFA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270BFA">
              <w:rPr>
                <w:rFonts w:ascii="Calibri" w:hAnsi="Calibri"/>
                <w:sz w:val="32"/>
                <w:szCs w:val="32"/>
              </w:rPr>
              <w:t xml:space="preserve">                              XXXX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270BFA">
              <w:rPr>
                <w:rFonts w:ascii="Calibri" w:hAnsi="Calibri"/>
                <w:sz w:val="32"/>
                <w:szCs w:val="32"/>
              </w:rPr>
              <w:t>X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270BFA">
              <w:rPr>
                <w:rFonts w:ascii="Calibri" w:hAnsi="Calibri"/>
                <w:sz w:val="32"/>
                <w:szCs w:val="32"/>
              </w:rPr>
              <w:t>X</w:t>
            </w:r>
            <w:r w:rsidRPr="00270BFA">
              <w:rPr>
                <w:rFonts w:ascii="Calibri" w:hAnsi="Calibri" w:hint="eastAsia"/>
                <w:sz w:val="32"/>
                <w:szCs w:val="32"/>
              </w:rPr>
              <w:t>日</w:t>
            </w:r>
          </w:p>
        </w:tc>
      </w:tr>
    </w:tbl>
    <w:p w:rsidR="00094977" w:rsidRPr="00270BFA" w:rsidRDefault="00094977"/>
    <w:p w:rsidR="00C82BF3" w:rsidRPr="00270BFA" w:rsidRDefault="00C82BF3"/>
    <w:sectPr w:rsidR="00C82BF3" w:rsidRPr="00270BF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18" w:rsidRDefault="003C4218" w:rsidP="00E078EF">
      <w:r>
        <w:separator/>
      </w:r>
    </w:p>
  </w:endnote>
  <w:endnote w:type="continuationSeparator" w:id="0">
    <w:p w:rsidR="003C4218" w:rsidRDefault="003C4218" w:rsidP="00E0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18" w:rsidRDefault="003C4218" w:rsidP="00E078EF">
      <w:r>
        <w:separator/>
      </w:r>
    </w:p>
  </w:footnote>
  <w:footnote w:type="continuationSeparator" w:id="0">
    <w:p w:rsidR="003C4218" w:rsidRDefault="003C4218" w:rsidP="00E0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26"/>
    <w:rsid w:val="00006451"/>
    <w:rsid w:val="00013F23"/>
    <w:rsid w:val="00050E05"/>
    <w:rsid w:val="000907CB"/>
    <w:rsid w:val="00094977"/>
    <w:rsid w:val="000C6326"/>
    <w:rsid w:val="000D7B90"/>
    <w:rsid w:val="00126B3B"/>
    <w:rsid w:val="001476E6"/>
    <w:rsid w:val="00173FF5"/>
    <w:rsid w:val="001920BB"/>
    <w:rsid w:val="0019663C"/>
    <w:rsid w:val="001B38FA"/>
    <w:rsid w:val="001E673B"/>
    <w:rsid w:val="002473D1"/>
    <w:rsid w:val="00270BFA"/>
    <w:rsid w:val="002A4535"/>
    <w:rsid w:val="002E0734"/>
    <w:rsid w:val="002E23A5"/>
    <w:rsid w:val="00312BEA"/>
    <w:rsid w:val="00337E26"/>
    <w:rsid w:val="00357175"/>
    <w:rsid w:val="003A722C"/>
    <w:rsid w:val="003B641F"/>
    <w:rsid w:val="003C4218"/>
    <w:rsid w:val="003E689E"/>
    <w:rsid w:val="0042066B"/>
    <w:rsid w:val="00435E79"/>
    <w:rsid w:val="00463BD2"/>
    <w:rsid w:val="0055285F"/>
    <w:rsid w:val="005545A5"/>
    <w:rsid w:val="005719CA"/>
    <w:rsid w:val="00597222"/>
    <w:rsid w:val="005B756B"/>
    <w:rsid w:val="005D6B01"/>
    <w:rsid w:val="006137E4"/>
    <w:rsid w:val="0067665A"/>
    <w:rsid w:val="0069394A"/>
    <w:rsid w:val="0069615A"/>
    <w:rsid w:val="006E306B"/>
    <w:rsid w:val="006E33B5"/>
    <w:rsid w:val="006F5C93"/>
    <w:rsid w:val="006F5D7B"/>
    <w:rsid w:val="006F6962"/>
    <w:rsid w:val="006F7200"/>
    <w:rsid w:val="00732E64"/>
    <w:rsid w:val="00841EAA"/>
    <w:rsid w:val="008646A9"/>
    <w:rsid w:val="009339E0"/>
    <w:rsid w:val="00977674"/>
    <w:rsid w:val="009F2E87"/>
    <w:rsid w:val="00A021A6"/>
    <w:rsid w:val="00A35C19"/>
    <w:rsid w:val="00A61F6B"/>
    <w:rsid w:val="00AC3C26"/>
    <w:rsid w:val="00AE6870"/>
    <w:rsid w:val="00B049A0"/>
    <w:rsid w:val="00B145F8"/>
    <w:rsid w:val="00B36E3E"/>
    <w:rsid w:val="00B71C3F"/>
    <w:rsid w:val="00BA4FE5"/>
    <w:rsid w:val="00BB199A"/>
    <w:rsid w:val="00BC6CCC"/>
    <w:rsid w:val="00BD462B"/>
    <w:rsid w:val="00C520A3"/>
    <w:rsid w:val="00C82BF3"/>
    <w:rsid w:val="00C92469"/>
    <w:rsid w:val="00C93C6F"/>
    <w:rsid w:val="00CD4315"/>
    <w:rsid w:val="00D109D6"/>
    <w:rsid w:val="00D33103"/>
    <w:rsid w:val="00D646EB"/>
    <w:rsid w:val="00D95F24"/>
    <w:rsid w:val="00DB5FFC"/>
    <w:rsid w:val="00DE434D"/>
    <w:rsid w:val="00E078EF"/>
    <w:rsid w:val="00E35847"/>
    <w:rsid w:val="00E662E0"/>
    <w:rsid w:val="00E85ED8"/>
    <w:rsid w:val="00EB67BF"/>
    <w:rsid w:val="00F17191"/>
    <w:rsid w:val="00F37789"/>
    <w:rsid w:val="00F37E86"/>
    <w:rsid w:val="00F41011"/>
    <w:rsid w:val="013D5634"/>
    <w:rsid w:val="27232E00"/>
    <w:rsid w:val="6BF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赵永刚</cp:lastModifiedBy>
  <cp:revision>20</cp:revision>
  <cp:lastPrinted>2019-05-17T06:23:00Z</cp:lastPrinted>
  <dcterms:created xsi:type="dcterms:W3CDTF">2019-05-17T00:35:00Z</dcterms:created>
  <dcterms:modified xsi:type="dcterms:W3CDTF">2019-05-21T12:00:00Z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