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_GB2312" w:hAnsi="Arial" w:eastAsia="仿宋_GB2312" w:cs="Arial"/>
          <w:b/>
          <w:sz w:val="44"/>
          <w:szCs w:val="44"/>
        </w:rPr>
      </w:pPr>
      <w:bookmarkStart w:id="0" w:name="_GoBack"/>
      <w:r>
        <w:rPr>
          <w:rFonts w:ascii="仿宋_GB2312" w:hAnsi="Arial" w:eastAsia="仿宋_GB2312" w:cs="Arial"/>
          <w:b/>
          <w:sz w:val="44"/>
          <w:szCs w:val="44"/>
        </w:rPr>
        <w:t>应聘人员报名登记表</w:t>
      </w:r>
    </w:p>
    <w:bookmarkEnd w:id="0"/>
    <w:tbl>
      <w:tblPr>
        <w:tblStyle w:val="3"/>
        <w:tblW w:w="9453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526"/>
        <w:gridCol w:w="864"/>
        <w:gridCol w:w="1122"/>
        <w:gridCol w:w="57"/>
        <w:gridCol w:w="1219"/>
        <w:gridCol w:w="1000"/>
        <w:gridCol w:w="851"/>
        <w:gridCol w:w="1783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0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0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2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6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竞 聘 岗 位</w:t>
            </w:r>
          </w:p>
        </w:tc>
        <w:tc>
          <w:tcPr>
            <w:tcW w:w="19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9" w:hRule="atLeast"/>
          <w:jc w:val="center"/>
        </w:trPr>
        <w:tc>
          <w:tcPr>
            <w:tcW w:w="103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主要工作简历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及获奖情况</w:t>
            </w:r>
          </w:p>
        </w:tc>
        <w:tc>
          <w:tcPr>
            <w:tcW w:w="8422" w:type="dxa"/>
            <w:gridSpan w:val="8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jc w:val="center"/>
        </w:trPr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4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line="44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42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br w:type="textWrapping"/>
            </w:r>
          </w:p>
          <w:p>
            <w:pPr>
              <w:widowControl/>
              <w:wordWrap w:val="0"/>
              <w:jc w:val="righ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（盖章）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jc w:val="righ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wordWrap w:val="0"/>
              <w:jc w:val="righ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righ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     </w:t>
            </w:r>
          </w:p>
        </w:tc>
      </w:tr>
    </w:tbl>
    <w:p>
      <w:pPr>
        <w:widowControl/>
        <w:shd w:val="clear" w:color="auto" w:fill="FFFFFF"/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填表时间： 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月 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299E"/>
    <w:rsid w:val="5A4F3C60"/>
    <w:rsid w:val="68982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2019-05-14T01:58:00Z</dcterms:created>
  <dc:creator>D'MONSTER</dc:creator>
  <cp:lastModifiedBy>D'MONSTER</cp:lastModifiedBy>
  <dcterms:modified xsi:type="dcterms:W3CDTF">2019-05-14T01:58:36Z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