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color w:val="000000"/>
          <w:sz w:val="28"/>
          <w:szCs w:val="28"/>
        </w:rPr>
        <w:t>附件3</w:t>
      </w:r>
    </w:p>
    <w:bookmarkEnd w:id="0"/>
    <w:p>
      <w:pPr>
        <w:spacing w:line="620" w:lineRule="exact"/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张家界市人民医院公开招聘人员报名表</w:t>
      </w:r>
    </w:p>
    <w:tbl>
      <w:tblPr>
        <w:tblStyle w:val="6"/>
        <w:tblpPr w:leftFromText="180" w:rightFromText="180" w:vertAnchor="text" w:horzAnchor="margin" w:tblpXSpec="center" w:tblpY="161"/>
        <w:tblW w:w="90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1"/>
        <w:gridCol w:w="537"/>
        <w:gridCol w:w="1793"/>
        <w:gridCol w:w="9"/>
        <w:gridCol w:w="1083"/>
        <w:gridCol w:w="138"/>
        <w:gridCol w:w="514"/>
        <w:gridCol w:w="86"/>
        <w:gridCol w:w="106"/>
        <w:gridCol w:w="1165"/>
        <w:gridCol w:w="1205"/>
        <w:gridCol w:w="239"/>
        <w:gridCol w:w="140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2" w:hRule="atLeast"/>
        </w:trPr>
        <w:tc>
          <w:tcPr>
            <w:tcW w:w="900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黑体" w:eastAsia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应聘岗位名称：                   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名</w:t>
            </w:r>
          </w:p>
        </w:tc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 别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   族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0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</w:trPr>
        <w:tc>
          <w:tcPr>
            <w:tcW w:w="3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28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8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8" w:hRule="atLeast"/>
        </w:trPr>
        <w:tc>
          <w:tcPr>
            <w:tcW w:w="12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手机：</w:t>
            </w:r>
          </w:p>
        </w:tc>
        <w:tc>
          <w:tcPr>
            <w:tcW w:w="135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284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2" w:hRule="atLeast"/>
        </w:trPr>
        <w:tc>
          <w:tcPr>
            <w:tcW w:w="12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固定电话：</w:t>
            </w:r>
          </w:p>
        </w:tc>
        <w:tc>
          <w:tcPr>
            <w:tcW w:w="135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84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1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  历</w:t>
            </w:r>
          </w:p>
        </w:tc>
        <w:tc>
          <w:tcPr>
            <w:tcW w:w="7742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5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位相关的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实践经历或取得的成    绩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352" w:firstLineChars="147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352" w:firstLineChars="147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470" w:firstLineChars="196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1879" w:firstLineChars="783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年  月  日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 xml:space="preserve">审查人签名：        </w:t>
            </w:r>
          </w:p>
          <w:p>
            <w:pPr>
              <w:widowControl/>
              <w:spacing w:line="320" w:lineRule="exact"/>
              <w:ind w:firstLine="1440" w:firstLineChars="600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ind w:firstLine="1440" w:firstLineChars="600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招聘单位主管部门（章）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2476" w:firstLineChars="1032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年 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3"/>
        <w:spacing w:line="320" w:lineRule="exact"/>
        <w:ind w:left="0" w:leftChars="0" w:firstLine="420" w:firstLineChars="150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spacing w:line="280" w:lineRule="exact"/>
        <w:rPr>
          <w:rFonts w:hint="eastAsia" w:ascii="宋体" w:hAnsi="宋体" w:cs="宋体"/>
          <w:sz w:val="2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18" w:bottom="1985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4"/>
        </w:rPr>
        <w:t>说明：</w:t>
      </w:r>
      <w:r>
        <w:rPr>
          <w:rFonts w:hint="eastAsia" w:ascii="宋体" w:hAnsi="宋体" w:cs="宋体"/>
          <w:sz w:val="24"/>
        </w:rPr>
        <w:t>1.报名序号由招聘单位填写；2.如有其他学术成果或课题及需要说明的情况可另附。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8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8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8"/>
        <w:rFonts w:ascii="仿宋_GB2312" w:eastAsia="仿宋_GB2312"/>
        <w:sz w:val="24"/>
        <w:szCs w:val="24"/>
      </w:rPr>
      <w:t>- 16 -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- 16 -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514EE"/>
    <w:rsid w:val="3405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uiPriority w:val="0"/>
    <w:pPr>
      <w:spacing w:line="280" w:lineRule="exact"/>
      <w:ind w:left="386" w:leftChars="1" w:hanging="385" w:hangingChars="385"/>
    </w:pPr>
    <w:rPr>
      <w:rFonts w:asci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2019-04-30T08:03:00Z</dcterms:created>
  <dc:creator>Administrator</dc:creator>
  <cp:lastModifiedBy>Administrator</cp:lastModifiedBy>
  <dcterms:modified xsi:type="dcterms:W3CDTF">2019-04-30T08:04:22Z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