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ind w:firstLine="4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</w:rPr>
        <w:t>2019</w:t>
      </w:r>
      <w:r>
        <w:rPr>
          <w:rStyle w:val="a4"/>
          <w:rFonts w:ascii="Arial" w:hAnsi="Arial" w:cs="Arial"/>
          <w:color w:val="000000"/>
        </w:rPr>
        <w:t>年静安区社区工作者招聘笔试大纲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　　一、考试目的和要求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通过笔试测评，考察应聘人员从事社区工作的综合素质与能力，选拔适合本区基层社区工作事业发展的专业人才。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　　二、试卷题型结构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本次笔试卷面满分为</w:t>
      </w:r>
      <w:r>
        <w:rPr>
          <w:rFonts w:ascii="Arial" w:hAnsi="Arial" w:cs="Arial"/>
          <w:color w:val="000000"/>
          <w:sz w:val="19"/>
          <w:szCs w:val="19"/>
        </w:rPr>
        <w:t>100</w:t>
      </w:r>
      <w:r>
        <w:rPr>
          <w:rFonts w:ascii="Arial" w:hAnsi="Arial" w:cs="Arial"/>
          <w:color w:val="000000"/>
          <w:sz w:val="19"/>
          <w:szCs w:val="19"/>
        </w:rPr>
        <w:t>分，答题时间为</w:t>
      </w:r>
      <w:r>
        <w:rPr>
          <w:rFonts w:ascii="Arial" w:hAnsi="Arial" w:cs="Arial"/>
          <w:color w:val="000000"/>
          <w:sz w:val="19"/>
          <w:szCs w:val="19"/>
        </w:rPr>
        <w:t>120</w:t>
      </w:r>
      <w:r>
        <w:rPr>
          <w:rFonts w:ascii="Arial" w:hAnsi="Arial" w:cs="Arial"/>
          <w:color w:val="000000"/>
          <w:sz w:val="19"/>
          <w:szCs w:val="19"/>
        </w:rPr>
        <w:t>分钟。考试题型分为单项选择题、简答题、案例分析题、应用文写作题、材料作文题。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具体细分如下：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单项选择题</w:t>
      </w:r>
      <w:r>
        <w:rPr>
          <w:rFonts w:ascii="Arial" w:hAnsi="Arial" w:cs="Arial"/>
          <w:color w:val="000000"/>
          <w:sz w:val="19"/>
          <w:szCs w:val="19"/>
        </w:rPr>
        <w:t>30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 xml:space="preserve">×1 </w:t>
      </w:r>
      <w:r>
        <w:rPr>
          <w:rFonts w:ascii="Arial" w:hAnsi="Arial" w:cs="Arial"/>
          <w:color w:val="000000"/>
          <w:sz w:val="19"/>
          <w:szCs w:val="19"/>
        </w:rPr>
        <w:t>分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 xml:space="preserve">=30 </w:t>
      </w:r>
      <w:r>
        <w:rPr>
          <w:rFonts w:ascii="Arial" w:hAnsi="Arial" w:cs="Arial"/>
          <w:color w:val="000000"/>
          <w:sz w:val="19"/>
          <w:szCs w:val="19"/>
        </w:rPr>
        <w:t>分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简答题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>10</w:t>
      </w:r>
      <w:r>
        <w:rPr>
          <w:rFonts w:ascii="Arial" w:hAnsi="Arial" w:cs="Arial"/>
          <w:color w:val="000000"/>
          <w:sz w:val="19"/>
          <w:szCs w:val="19"/>
        </w:rPr>
        <w:t>分</w:t>
      </w:r>
      <w:r>
        <w:rPr>
          <w:rFonts w:ascii="Arial" w:hAnsi="Arial" w:cs="Arial"/>
          <w:color w:val="000000"/>
          <w:sz w:val="19"/>
          <w:szCs w:val="19"/>
        </w:rPr>
        <w:t xml:space="preserve">=10 </w:t>
      </w:r>
      <w:r>
        <w:rPr>
          <w:rFonts w:ascii="Arial" w:hAnsi="Arial" w:cs="Arial"/>
          <w:color w:val="000000"/>
          <w:sz w:val="19"/>
          <w:szCs w:val="19"/>
        </w:rPr>
        <w:t>分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案例分析题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 xml:space="preserve">×10 </w:t>
      </w:r>
      <w:r>
        <w:rPr>
          <w:rFonts w:ascii="Arial" w:hAnsi="Arial" w:cs="Arial"/>
          <w:color w:val="000000"/>
          <w:sz w:val="19"/>
          <w:szCs w:val="19"/>
        </w:rPr>
        <w:t>分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 xml:space="preserve">=20 </w:t>
      </w:r>
      <w:r>
        <w:rPr>
          <w:rFonts w:ascii="Arial" w:hAnsi="Arial" w:cs="Arial"/>
          <w:color w:val="000000"/>
          <w:sz w:val="19"/>
          <w:szCs w:val="19"/>
        </w:rPr>
        <w:t>分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应用文写作题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 xml:space="preserve">×10 </w:t>
      </w:r>
      <w:r>
        <w:rPr>
          <w:rFonts w:ascii="Arial" w:hAnsi="Arial" w:cs="Arial"/>
          <w:color w:val="000000"/>
          <w:sz w:val="19"/>
          <w:szCs w:val="19"/>
        </w:rPr>
        <w:t>分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 xml:space="preserve">=10 </w:t>
      </w:r>
      <w:r>
        <w:rPr>
          <w:rFonts w:ascii="Arial" w:hAnsi="Arial" w:cs="Arial"/>
          <w:color w:val="000000"/>
          <w:sz w:val="19"/>
          <w:szCs w:val="19"/>
        </w:rPr>
        <w:t>分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材料作文题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 xml:space="preserve">×30 </w:t>
      </w:r>
      <w:r>
        <w:rPr>
          <w:rFonts w:ascii="Arial" w:hAnsi="Arial" w:cs="Arial"/>
          <w:color w:val="000000"/>
          <w:sz w:val="19"/>
          <w:szCs w:val="19"/>
        </w:rPr>
        <w:t>分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 w:cs="Arial"/>
          <w:color w:val="000000"/>
          <w:sz w:val="19"/>
          <w:szCs w:val="19"/>
        </w:rPr>
        <w:t>道</w:t>
      </w:r>
      <w:r>
        <w:rPr>
          <w:rFonts w:ascii="Arial" w:hAnsi="Arial" w:cs="Arial"/>
          <w:color w:val="000000"/>
          <w:sz w:val="19"/>
          <w:szCs w:val="19"/>
        </w:rPr>
        <w:t xml:space="preserve">=30 </w:t>
      </w:r>
      <w:r>
        <w:rPr>
          <w:rFonts w:ascii="Arial" w:hAnsi="Arial" w:cs="Arial"/>
          <w:color w:val="000000"/>
          <w:sz w:val="19"/>
          <w:szCs w:val="19"/>
        </w:rPr>
        <w:t>分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　　三、知识能力考察范围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．涉及理解与表达能力、判断分析能力、时事政治、政策法规、社会工作专业基础知识、市情和区情等基本知识，以及相关综合应用能力考查。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．部分相关政策法规文件参考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　　考试参考书目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（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）《社会工作综合能力（初级）》（作者：全国社会工作者职业水平考试教材编写组；出版社：中国社会出版社）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（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）《社会工作实务（初级）》（作者：全国社会工作者职业水平考试教材编写组；出版社：中国社会出版社）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（</w:t>
      </w:r>
      <w:r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）党的十九大报告和</w:t>
      </w:r>
      <w:r>
        <w:rPr>
          <w:rFonts w:ascii="Arial" w:hAnsi="Arial" w:cs="Arial"/>
          <w:color w:val="000000"/>
          <w:sz w:val="19"/>
          <w:szCs w:val="19"/>
        </w:rPr>
        <w:t>2019</w:t>
      </w:r>
      <w:r>
        <w:rPr>
          <w:rFonts w:ascii="Arial" w:hAnsi="Arial" w:cs="Arial"/>
          <w:color w:val="000000"/>
          <w:sz w:val="19"/>
          <w:szCs w:val="19"/>
        </w:rPr>
        <w:t>年全国两会热点问题、《</w:t>
      </w:r>
      <w:r>
        <w:rPr>
          <w:rFonts w:ascii="Arial" w:hAnsi="Arial" w:cs="Arial"/>
          <w:color w:val="000000"/>
          <w:sz w:val="19"/>
          <w:szCs w:val="19"/>
        </w:rPr>
        <w:t>2019</w:t>
      </w:r>
      <w:r>
        <w:rPr>
          <w:rFonts w:ascii="Arial" w:hAnsi="Arial" w:cs="Arial"/>
          <w:color w:val="000000"/>
          <w:sz w:val="19"/>
          <w:szCs w:val="19"/>
        </w:rPr>
        <w:t>政府工作报告》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（</w:t>
      </w:r>
      <w:r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）中共上海市委《关于进一步创新社会治理加强基层建设的意见》系列文件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　　（</w:t>
      </w:r>
      <w:r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）静安区国民经济和社会发展第十三个五年规划纲要</w:t>
      </w:r>
    </w:p>
    <w:p w:rsidR="00F10B31" w:rsidRDefault="00F10B31" w:rsidP="00F10B31">
      <w:pPr>
        <w:pStyle w:val="a3"/>
        <w:shd w:val="clear" w:color="auto" w:fill="FFFFFF"/>
        <w:spacing w:before="0" w:beforeAutospacing="0" w:after="133" w:afterAutospacing="0" w:line="280" w:lineRule="atLeast"/>
        <w:ind w:firstLine="3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B31"/>
    <w:rsid w:val="007A0D36"/>
    <w:rsid w:val="007C7F1D"/>
    <w:rsid w:val="009168D2"/>
    <w:rsid w:val="00F1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B3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0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2019-03-27T02:52:00Z</dcterms:created>
  <dcterms:modified xsi:type="dcterms:W3CDTF">2019-03-27T02:52:00Z</dcterms:modified>
</cp:coreProperties>
</file>