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附件1   </w:t>
      </w:r>
      <w:bookmarkStart w:id="0" w:name="_GoBack"/>
      <w:bookmarkEnd w:id="0"/>
    </w:p>
    <w:p>
      <w:pPr>
        <w:jc w:val="center"/>
        <w:rPr>
          <w:color w:val="000000"/>
          <w:sz w:val="28"/>
        </w:rPr>
      </w:pPr>
      <w:r>
        <w:rPr>
          <w:rFonts w:hint="eastAsia"/>
          <w:b/>
          <w:sz w:val="36"/>
          <w:szCs w:val="36"/>
        </w:rPr>
        <w:t>浙江省森林资源监测中心2019年招聘计划表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193"/>
        <w:gridCol w:w="1015"/>
        <w:gridCol w:w="1171"/>
        <w:gridCol w:w="1505"/>
        <w:gridCol w:w="2486"/>
        <w:gridCol w:w="1378"/>
        <w:gridCol w:w="1032"/>
        <w:gridCol w:w="97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招聘</w:t>
            </w:r>
          </w:p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岗位</w:t>
            </w:r>
          </w:p>
        </w:tc>
        <w:tc>
          <w:tcPr>
            <w:tcW w:w="1193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岗位</w:t>
            </w:r>
          </w:p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类别</w:t>
            </w:r>
          </w:p>
        </w:tc>
        <w:tc>
          <w:tcPr>
            <w:tcW w:w="1015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招聘人数</w:t>
            </w: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招聘</w:t>
            </w:r>
          </w:p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对象</w:t>
            </w:r>
          </w:p>
        </w:tc>
        <w:tc>
          <w:tcPr>
            <w:tcW w:w="1505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学历/</w:t>
            </w:r>
          </w:p>
          <w:p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学位</w:t>
            </w:r>
          </w:p>
        </w:tc>
        <w:tc>
          <w:tcPr>
            <w:tcW w:w="2486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137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032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972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</w:t>
            </w:r>
          </w:p>
          <w:p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经历</w:t>
            </w:r>
          </w:p>
        </w:tc>
        <w:tc>
          <w:tcPr>
            <w:tcW w:w="181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b/>
                <w:sz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森林资源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/博士</w:t>
            </w:r>
          </w:p>
        </w:tc>
        <w:tc>
          <w:tcPr>
            <w:tcW w:w="248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森林经理学（林业遥感及GIS方向）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35周岁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以下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有相关遥感、GIS研发经验者优先考虑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608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/博士</w:t>
            </w:r>
          </w:p>
        </w:tc>
        <w:tc>
          <w:tcPr>
            <w:tcW w:w="248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森林经理学（森林资源监测技术方向）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35周岁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以下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有相关工作经验者优先考虑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0204"/>
    <w:rsid w:val="62A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16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浙江省林业厅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2019-03-13T08:59:00Z</dcterms:created>
  <dc:creator>数据驿站</dc:creator>
  <cp:lastModifiedBy>数据驿站</cp:lastModifiedBy>
  <dcterms:modified xsi:type="dcterms:W3CDTF">2019-03-13T08:59:49Z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