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989" w:rsidRPr="00B26F31" w:rsidRDefault="00E8399B" w:rsidP="00B26F31">
      <w:pPr>
        <w:spacing w:line="540" w:lineRule="exact"/>
        <w:contextualSpacing/>
        <w:mirrorIndents/>
        <w:jc w:val="center"/>
        <w:rPr>
          <w:rFonts w:asciiTheme="minorEastAsia" w:eastAsiaTheme="minorEastAsia" w:hAnsiTheme="minorEastAsia"/>
          <w:b/>
          <w:bCs/>
          <w:color w:val="000000"/>
          <w:sz w:val="36"/>
          <w:szCs w:val="36"/>
        </w:rPr>
      </w:pPr>
      <w:r w:rsidRPr="00B26F31">
        <w:rPr>
          <w:rFonts w:asciiTheme="minorEastAsia" w:eastAsiaTheme="minorEastAsia" w:hAnsiTheme="minorEastAsia" w:hint="eastAsia"/>
          <w:b/>
          <w:bCs/>
          <w:color w:val="000000"/>
          <w:sz w:val="36"/>
          <w:szCs w:val="36"/>
        </w:rPr>
        <w:t>“大江金岸”欢迎你</w:t>
      </w:r>
    </w:p>
    <w:p w:rsidR="00166989" w:rsidRPr="00B26F31" w:rsidRDefault="00E8399B" w:rsidP="00B26F31">
      <w:pPr>
        <w:spacing w:line="540" w:lineRule="exact"/>
        <w:contextualSpacing/>
        <w:mirrorIndents/>
        <w:jc w:val="center"/>
        <w:rPr>
          <w:rFonts w:ascii="楷体_GB2312" w:eastAsia="楷体_GB2312" w:hAnsi="仿宋"/>
          <w:bCs/>
          <w:color w:val="000000"/>
          <w:sz w:val="32"/>
          <w:szCs w:val="32"/>
        </w:rPr>
      </w:pPr>
      <w:r w:rsidRPr="00B26F31">
        <w:rPr>
          <w:rFonts w:ascii="楷体_GB2312" w:eastAsia="楷体_GB2312" w:hAnsi="仿宋" w:hint="eastAsia"/>
          <w:bCs/>
          <w:color w:val="000000"/>
          <w:sz w:val="32"/>
          <w:szCs w:val="32"/>
        </w:rPr>
        <w:t>——武汉市江岸教育简介</w:t>
      </w:r>
    </w:p>
    <w:p w:rsidR="00166989" w:rsidRDefault="00E8399B" w:rsidP="00B26F31">
      <w:pPr>
        <w:tabs>
          <w:tab w:val="left" w:pos="4770"/>
        </w:tabs>
        <w:spacing w:line="540" w:lineRule="exact"/>
        <w:contextualSpacing/>
        <w:mirrorIndents/>
        <w:jc w:val="left"/>
        <w:rPr>
          <w:rFonts w:ascii="仿宋" w:eastAsia="仿宋" w:hAnsi="仿宋"/>
          <w:b/>
          <w:bCs/>
          <w:color w:val="000000"/>
          <w:sz w:val="32"/>
          <w:szCs w:val="32"/>
        </w:rPr>
      </w:pPr>
      <w:r>
        <w:rPr>
          <w:rFonts w:ascii="仿宋" w:eastAsia="仿宋" w:hAnsi="仿宋"/>
          <w:b/>
          <w:bCs/>
          <w:color w:val="000000"/>
          <w:sz w:val="32"/>
          <w:szCs w:val="32"/>
        </w:rPr>
        <w:tab/>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cs="宋体" w:hint="eastAsia"/>
          <w:color w:val="000000"/>
          <w:sz w:val="32"/>
          <w:szCs w:val="32"/>
        </w:rPr>
        <w:t>湖北，自古以来就为华中九省通衢之地。武汉市，是湖北省省会、中部六省唯一的副省级市，是全国知名的特大省会城市、中国中部地区中心城市。江岸区，是武汉市的首善之区，由于其卓越超然的地位也被称为</w:t>
      </w:r>
      <w:r>
        <w:rPr>
          <w:rFonts w:ascii="仿宋" w:eastAsia="仿宋" w:hAnsi="仿宋" w:hint="eastAsia"/>
          <w:color w:val="000000"/>
          <w:sz w:val="32"/>
          <w:szCs w:val="32"/>
        </w:rPr>
        <w:t>“</w:t>
      </w:r>
      <w:r>
        <w:rPr>
          <w:rFonts w:ascii="仿宋" w:eastAsia="仿宋" w:hAnsi="仿宋" w:cs="宋体" w:hint="eastAsia"/>
          <w:color w:val="000000"/>
          <w:sz w:val="32"/>
          <w:szCs w:val="32"/>
        </w:rPr>
        <w:t>大江金岸</w:t>
      </w:r>
      <w:r>
        <w:rPr>
          <w:rFonts w:ascii="仿宋" w:eastAsia="仿宋" w:hAnsi="仿宋" w:hint="eastAsia"/>
          <w:color w:val="000000"/>
          <w:sz w:val="32"/>
          <w:szCs w:val="32"/>
        </w:rPr>
        <w:t>”</w:t>
      </w:r>
      <w:r>
        <w:rPr>
          <w:rFonts w:ascii="仿宋" w:eastAsia="仿宋" w:hAnsi="仿宋" w:cs="宋体" w:hint="eastAsia"/>
          <w:color w:val="000000"/>
          <w:sz w:val="32"/>
          <w:szCs w:val="32"/>
        </w:rPr>
        <w:t>，是未来长江新城的核心区，更是武汉市、湖北省乃至全国知名的教育先进区。</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cs="宋体" w:hint="eastAsia"/>
          <w:color w:val="000000"/>
          <w:sz w:val="32"/>
          <w:szCs w:val="32"/>
        </w:rPr>
        <w:t>江岸区办学规模居于武汉市领先地位。现有中小学、幼儿园</w:t>
      </w:r>
      <w:r>
        <w:rPr>
          <w:rFonts w:ascii="仿宋" w:eastAsia="仿宋" w:hAnsi="仿宋"/>
          <w:color w:val="000000"/>
          <w:sz w:val="32"/>
          <w:szCs w:val="32"/>
        </w:rPr>
        <w:t>85</w:t>
      </w:r>
      <w:r>
        <w:rPr>
          <w:rFonts w:ascii="仿宋" w:eastAsia="仿宋" w:hAnsi="仿宋" w:cs="宋体" w:hint="eastAsia"/>
          <w:color w:val="000000"/>
          <w:sz w:val="32"/>
          <w:szCs w:val="32"/>
        </w:rPr>
        <w:t>所，其中省、市级示范学校</w:t>
      </w:r>
      <w:r>
        <w:rPr>
          <w:rFonts w:ascii="仿宋" w:eastAsia="仿宋" w:hAnsi="仿宋"/>
          <w:color w:val="000000"/>
          <w:sz w:val="32"/>
          <w:szCs w:val="32"/>
        </w:rPr>
        <w:t>30</w:t>
      </w:r>
      <w:r>
        <w:rPr>
          <w:rFonts w:ascii="仿宋" w:eastAsia="仿宋" w:hAnsi="仿宋" w:cs="宋体" w:hint="eastAsia"/>
          <w:color w:val="000000"/>
          <w:sz w:val="32"/>
          <w:szCs w:val="32"/>
        </w:rPr>
        <w:t>余所。江岸师资数量和质量居全市领先地位，发挥了良好的示范引领效应。省特级教师、正高级教师等高层次骨干教师数量稳居全市首位。江岸区具有</w:t>
      </w:r>
      <w:r>
        <w:rPr>
          <w:rFonts w:ascii="仿宋" w:eastAsia="仿宋" w:hAnsi="仿宋" w:hint="eastAsia"/>
          <w:color w:val="000000"/>
          <w:sz w:val="32"/>
          <w:szCs w:val="32"/>
        </w:rPr>
        <w:t>“</w:t>
      </w:r>
      <w:r>
        <w:rPr>
          <w:rFonts w:ascii="仿宋" w:eastAsia="仿宋" w:hAnsi="仿宋" w:cs="宋体" w:hint="eastAsia"/>
          <w:color w:val="000000"/>
          <w:sz w:val="32"/>
          <w:szCs w:val="32"/>
        </w:rPr>
        <w:t>尊师重教</w:t>
      </w:r>
      <w:r>
        <w:rPr>
          <w:rFonts w:ascii="仿宋" w:eastAsia="仿宋" w:hAnsi="仿宋" w:hint="eastAsia"/>
          <w:color w:val="000000"/>
          <w:sz w:val="32"/>
          <w:szCs w:val="32"/>
        </w:rPr>
        <w:t>”</w:t>
      </w:r>
      <w:r>
        <w:rPr>
          <w:rFonts w:ascii="仿宋" w:eastAsia="仿宋" w:hAnsi="仿宋" w:cs="宋体" w:hint="eastAsia"/>
          <w:color w:val="000000"/>
          <w:sz w:val="32"/>
          <w:szCs w:val="32"/>
        </w:rPr>
        <w:t>的优良传统，教师薪酬待遇在华中地区乃至全国均具有一定的竞争力，财政资金全额保障，待遇稳定、良好。近年来，为深入推进实施</w:t>
      </w:r>
      <w:r>
        <w:rPr>
          <w:rFonts w:ascii="仿宋" w:eastAsia="仿宋" w:hAnsi="仿宋" w:hint="eastAsia"/>
          <w:color w:val="000000"/>
          <w:sz w:val="32"/>
          <w:szCs w:val="32"/>
        </w:rPr>
        <w:t>“</w:t>
      </w:r>
      <w:r>
        <w:rPr>
          <w:rFonts w:ascii="仿宋" w:eastAsia="仿宋" w:hAnsi="仿宋" w:cs="宋体" w:hint="eastAsia"/>
          <w:color w:val="000000"/>
          <w:sz w:val="32"/>
          <w:szCs w:val="32"/>
        </w:rPr>
        <w:t>百万大学生留汉</w:t>
      </w:r>
      <w:r>
        <w:rPr>
          <w:rFonts w:ascii="仿宋" w:eastAsia="仿宋" w:hAnsi="仿宋" w:hint="eastAsia"/>
          <w:color w:val="000000"/>
          <w:sz w:val="32"/>
          <w:szCs w:val="32"/>
        </w:rPr>
        <w:t>”</w:t>
      </w:r>
      <w:r>
        <w:rPr>
          <w:rFonts w:ascii="仿宋" w:eastAsia="仿宋" w:hAnsi="仿宋" w:cs="宋体" w:hint="eastAsia"/>
          <w:color w:val="000000"/>
          <w:sz w:val="32"/>
          <w:szCs w:val="32"/>
        </w:rPr>
        <w:t>工程，吸引和鼓励优秀高校毕业生投身江岸教育事业，江岸区相继出台有力的招才政策，吸引大量海内外有志青年聚集，优秀教师与江岸教育将成就彼此。</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cs="宋体" w:hint="eastAsia"/>
          <w:color w:val="000000"/>
          <w:sz w:val="32"/>
          <w:szCs w:val="32"/>
        </w:rPr>
        <w:t>目前，江岸教育正虚位以待，广纳贤才，</w:t>
      </w:r>
      <w:r>
        <w:rPr>
          <w:rFonts w:ascii="仿宋" w:eastAsia="仿宋" w:hAnsi="仿宋"/>
          <w:color w:val="000000"/>
          <w:sz w:val="32"/>
          <w:szCs w:val="32"/>
        </w:rPr>
        <w:t>2019</w:t>
      </w:r>
      <w:r>
        <w:rPr>
          <w:rFonts w:ascii="仿宋" w:eastAsia="仿宋" w:hAnsi="仿宋" w:cs="宋体" w:hint="eastAsia"/>
          <w:color w:val="000000"/>
          <w:sz w:val="32"/>
          <w:szCs w:val="32"/>
        </w:rPr>
        <w:t>年教师招聘工作的帷幕正徐徐拉开。我们真诚希望：江岸教育以专业发展的优质平台成就您未来的事业梦想！以高素质高水平的教师队伍构建您工作的团队文化！以极具竞争力的薪酬待遇支持您稳定的生活质量</w:t>
      </w:r>
      <w:r>
        <w:rPr>
          <w:rFonts w:ascii="仿宋" w:eastAsia="仿宋" w:hAnsi="仿宋"/>
          <w:color w:val="000000"/>
          <w:sz w:val="32"/>
          <w:szCs w:val="32"/>
        </w:rPr>
        <w:t>!</w:t>
      </w:r>
      <w:r>
        <w:rPr>
          <w:rFonts w:ascii="仿宋" w:eastAsia="仿宋" w:hAnsi="仿宋" w:cs="宋体" w:hint="eastAsia"/>
          <w:color w:val="000000"/>
          <w:sz w:val="32"/>
          <w:szCs w:val="32"/>
        </w:rPr>
        <w:t>以和谐宜居的人文环境优化您温馨的筑家蓝图！更以名校林立的独特优势陪伴您孩子在</w:t>
      </w:r>
      <w:r>
        <w:rPr>
          <w:rFonts w:ascii="仿宋" w:eastAsia="仿宋" w:hAnsi="仿宋"/>
          <w:color w:val="000000"/>
          <w:sz w:val="32"/>
          <w:szCs w:val="32"/>
        </w:rPr>
        <w:t>15</w:t>
      </w:r>
      <w:r>
        <w:rPr>
          <w:rFonts w:ascii="仿宋" w:eastAsia="仿宋" w:hAnsi="仿宋" w:cs="宋体" w:hint="eastAsia"/>
          <w:color w:val="000000"/>
          <w:sz w:val="32"/>
          <w:szCs w:val="32"/>
        </w:rPr>
        <w:t>年基础教育阶段的成长之路！正因为此，我们江岸有信心、有</w:t>
      </w:r>
      <w:r>
        <w:rPr>
          <w:rFonts w:ascii="仿宋" w:eastAsia="仿宋" w:hAnsi="仿宋" w:cs="宋体" w:hint="eastAsia"/>
          <w:color w:val="000000"/>
          <w:sz w:val="32"/>
          <w:szCs w:val="32"/>
        </w:rPr>
        <w:lastRenderedPageBreak/>
        <w:t>能力张开怀抱欢迎有志青年的关注、了解和加入，与我们一起携手共创江岸教育的美好明天！</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color w:val="000000"/>
          <w:sz w:val="32"/>
          <w:szCs w:val="32"/>
        </w:rPr>
        <w:t xml:space="preserve"> </w:t>
      </w:r>
      <w:r>
        <w:rPr>
          <w:rFonts w:ascii="仿宋" w:eastAsia="仿宋" w:hAnsi="仿宋" w:hint="eastAsia"/>
          <w:color w:val="000000"/>
          <w:sz w:val="32"/>
          <w:szCs w:val="32"/>
        </w:rPr>
        <w:t>“</w:t>
      </w:r>
      <w:r>
        <w:rPr>
          <w:rFonts w:ascii="仿宋" w:eastAsia="仿宋" w:hAnsi="仿宋" w:cs="宋体" w:hint="eastAsia"/>
          <w:color w:val="000000"/>
          <w:sz w:val="32"/>
          <w:szCs w:val="32"/>
        </w:rPr>
        <w:t>大江金岸</w:t>
      </w:r>
      <w:r>
        <w:rPr>
          <w:rFonts w:ascii="仿宋" w:eastAsia="仿宋" w:hAnsi="仿宋" w:hint="eastAsia"/>
          <w:color w:val="000000"/>
          <w:sz w:val="32"/>
          <w:szCs w:val="32"/>
        </w:rPr>
        <w:t>”</w:t>
      </w:r>
      <w:r>
        <w:rPr>
          <w:rFonts w:ascii="仿宋" w:eastAsia="仿宋" w:hAnsi="仿宋" w:cs="宋体" w:hint="eastAsia"/>
          <w:color w:val="000000"/>
          <w:sz w:val="32"/>
          <w:szCs w:val="32"/>
        </w:rPr>
        <w:t>你的家！江岸教育热忱期待</w:t>
      </w:r>
      <w:r>
        <w:rPr>
          <w:rFonts w:ascii="仿宋" w:eastAsia="仿宋" w:hAnsi="仿宋"/>
          <w:color w:val="000000"/>
          <w:sz w:val="32"/>
          <w:szCs w:val="32"/>
        </w:rPr>
        <w:t>2019</w:t>
      </w:r>
      <w:r>
        <w:rPr>
          <w:rFonts w:ascii="仿宋" w:eastAsia="仿宋" w:hAnsi="仿宋" w:cs="宋体" w:hint="eastAsia"/>
          <w:color w:val="000000"/>
          <w:sz w:val="32"/>
          <w:szCs w:val="32"/>
        </w:rPr>
        <w:t>届优秀毕业生的加入！</w:t>
      </w:r>
    </w:p>
    <w:p w:rsidR="00166989" w:rsidRDefault="00E8399B" w:rsidP="00B26F31">
      <w:pPr>
        <w:tabs>
          <w:tab w:val="right" w:pos="8312"/>
        </w:tabs>
        <w:spacing w:line="540" w:lineRule="exact"/>
        <w:ind w:firstLineChars="200" w:firstLine="640"/>
        <w:contextualSpacing/>
        <w:mirrorIndents/>
        <w:rPr>
          <w:rFonts w:ascii="仿宋" w:eastAsia="仿宋" w:hAnsi="仿宋"/>
          <w:color w:val="000000"/>
          <w:sz w:val="32"/>
          <w:szCs w:val="32"/>
        </w:rPr>
      </w:pPr>
      <w:r>
        <w:rPr>
          <w:rFonts w:ascii="仿宋" w:eastAsia="仿宋" w:hAnsi="仿宋" w:cs="宋体" w:hint="eastAsia"/>
          <w:color w:val="000000"/>
          <w:sz w:val="32"/>
          <w:szCs w:val="32"/>
        </w:rPr>
        <w:t>招聘单位：武汉市江岸区教育局</w:t>
      </w:r>
      <w:r>
        <w:rPr>
          <w:rFonts w:ascii="仿宋" w:eastAsia="仿宋" w:hAnsi="仿宋" w:cs="宋体"/>
          <w:color w:val="000000"/>
          <w:sz w:val="32"/>
          <w:szCs w:val="32"/>
        </w:rPr>
        <w:tab/>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cs="宋体" w:hint="eastAsia"/>
          <w:color w:val="000000"/>
          <w:sz w:val="32"/>
          <w:szCs w:val="32"/>
        </w:rPr>
        <w:t>联系电话：</w:t>
      </w:r>
      <w:r>
        <w:rPr>
          <w:rFonts w:ascii="仿宋" w:eastAsia="仿宋" w:hAnsi="仿宋"/>
          <w:color w:val="000000"/>
          <w:sz w:val="32"/>
          <w:szCs w:val="32"/>
        </w:rPr>
        <w:t>027-82220577</w:t>
      </w:r>
    </w:p>
    <w:p w:rsidR="00166989" w:rsidRDefault="00166989" w:rsidP="00B26F31">
      <w:pPr>
        <w:spacing w:line="540" w:lineRule="exact"/>
        <w:contextualSpacing/>
        <w:mirrorIndents/>
        <w:jc w:val="center"/>
        <w:rPr>
          <w:rFonts w:ascii="黑体" w:eastAsia="黑体" w:hAnsi="黑体" w:cs="黑体"/>
          <w:b/>
          <w:sz w:val="36"/>
          <w:szCs w:val="36"/>
        </w:rPr>
      </w:pPr>
    </w:p>
    <w:p w:rsidR="00166989" w:rsidRDefault="00166989" w:rsidP="00B26F31">
      <w:pPr>
        <w:spacing w:line="540" w:lineRule="exact"/>
        <w:contextualSpacing/>
        <w:mirrorIndents/>
        <w:jc w:val="center"/>
        <w:rPr>
          <w:rFonts w:ascii="黑体" w:eastAsia="黑体" w:hAnsi="黑体" w:cs="黑体"/>
          <w:b/>
          <w:sz w:val="36"/>
          <w:szCs w:val="36"/>
        </w:rPr>
      </w:pPr>
    </w:p>
    <w:p w:rsidR="00166989" w:rsidRDefault="00166989" w:rsidP="00B26F31">
      <w:pPr>
        <w:spacing w:line="540" w:lineRule="exact"/>
        <w:contextualSpacing/>
        <w:mirrorIndents/>
        <w:jc w:val="center"/>
        <w:rPr>
          <w:rFonts w:ascii="黑体" w:eastAsia="黑体" w:hAnsi="黑体" w:cs="黑体"/>
          <w:b/>
          <w:sz w:val="36"/>
          <w:szCs w:val="36"/>
        </w:rPr>
      </w:pPr>
    </w:p>
    <w:p w:rsidR="00166989" w:rsidRDefault="00166989" w:rsidP="00B26F31">
      <w:pPr>
        <w:spacing w:line="540" w:lineRule="exact"/>
        <w:contextualSpacing/>
        <w:mirrorIndents/>
        <w:jc w:val="center"/>
        <w:rPr>
          <w:rFonts w:ascii="黑体" w:eastAsia="黑体" w:hAnsi="黑体" w:cs="黑体"/>
          <w:b/>
          <w:sz w:val="36"/>
          <w:szCs w:val="36"/>
        </w:rPr>
      </w:pPr>
    </w:p>
    <w:p w:rsidR="00166989" w:rsidRDefault="00166989" w:rsidP="00B26F31">
      <w:pPr>
        <w:spacing w:line="540" w:lineRule="exact"/>
        <w:contextualSpacing/>
        <w:mirrorIndents/>
        <w:jc w:val="center"/>
        <w:rPr>
          <w:rFonts w:ascii="黑体" w:eastAsia="黑体" w:hAnsi="黑体" w:cs="黑体"/>
          <w:b/>
          <w:sz w:val="36"/>
          <w:szCs w:val="36"/>
        </w:rPr>
      </w:pPr>
    </w:p>
    <w:p w:rsidR="00166989" w:rsidRDefault="00166989" w:rsidP="00B26F31">
      <w:pPr>
        <w:spacing w:line="540" w:lineRule="exact"/>
        <w:contextualSpacing/>
        <w:mirrorIndents/>
        <w:jc w:val="center"/>
        <w:rPr>
          <w:rFonts w:ascii="黑体" w:eastAsia="黑体" w:hAnsi="黑体" w:cs="黑体"/>
          <w:b/>
          <w:sz w:val="36"/>
          <w:szCs w:val="36"/>
        </w:rPr>
      </w:pPr>
    </w:p>
    <w:p w:rsidR="00B26F31" w:rsidRDefault="00B26F31">
      <w:pPr>
        <w:widowControl/>
        <w:jc w:val="left"/>
        <w:rPr>
          <w:rFonts w:ascii="黑体" w:eastAsia="黑体" w:hAnsi="黑体" w:cs="黑体"/>
          <w:b/>
          <w:sz w:val="36"/>
          <w:szCs w:val="36"/>
        </w:rPr>
      </w:pPr>
      <w:r>
        <w:rPr>
          <w:rFonts w:ascii="黑体" w:eastAsia="黑体" w:hAnsi="黑体" w:cs="黑体"/>
          <w:b/>
          <w:sz w:val="36"/>
          <w:szCs w:val="36"/>
        </w:rPr>
        <w:br w:type="page"/>
      </w:r>
    </w:p>
    <w:p w:rsidR="00166989" w:rsidRPr="00B26F31" w:rsidRDefault="00E8399B" w:rsidP="00B26F31">
      <w:pPr>
        <w:spacing w:line="540" w:lineRule="exact"/>
        <w:contextualSpacing/>
        <w:mirrorIndents/>
        <w:jc w:val="center"/>
        <w:rPr>
          <w:rFonts w:ascii="宋体" w:hAnsi="宋体"/>
          <w:b/>
          <w:color w:val="000000"/>
          <w:sz w:val="36"/>
          <w:szCs w:val="36"/>
        </w:rPr>
      </w:pPr>
      <w:r w:rsidRPr="00B26F31">
        <w:rPr>
          <w:rFonts w:ascii="宋体" w:hAnsi="宋体" w:hint="eastAsia"/>
          <w:b/>
          <w:color w:val="000000"/>
          <w:sz w:val="36"/>
          <w:szCs w:val="36"/>
        </w:rPr>
        <w:lastRenderedPageBreak/>
        <w:t>一、求真致远淡名利</w:t>
      </w:r>
      <w:r w:rsidRPr="00B26F31">
        <w:rPr>
          <w:rFonts w:ascii="宋体" w:hAnsi="宋体"/>
          <w:b/>
          <w:color w:val="000000"/>
          <w:sz w:val="36"/>
          <w:szCs w:val="36"/>
        </w:rPr>
        <w:t xml:space="preserve">  </w:t>
      </w:r>
      <w:r w:rsidRPr="00B26F31">
        <w:rPr>
          <w:rFonts w:ascii="宋体" w:hAnsi="宋体" w:hint="eastAsia"/>
          <w:b/>
          <w:color w:val="000000"/>
          <w:sz w:val="36"/>
          <w:szCs w:val="36"/>
        </w:rPr>
        <w:t>立德树人厚根基</w:t>
      </w:r>
    </w:p>
    <w:p w:rsidR="00166989" w:rsidRPr="00B26F31" w:rsidRDefault="00E8399B" w:rsidP="00B26F31">
      <w:pPr>
        <w:spacing w:line="540" w:lineRule="exact"/>
        <w:contextualSpacing/>
        <w:mirrorIndents/>
        <w:jc w:val="center"/>
        <w:rPr>
          <w:rFonts w:ascii="楷体_GB2312" w:eastAsia="楷体_GB2312" w:hAnsi="仿宋"/>
          <w:bCs/>
          <w:color w:val="000000"/>
          <w:sz w:val="32"/>
          <w:szCs w:val="32"/>
        </w:rPr>
      </w:pPr>
      <w:r w:rsidRPr="00B26F31">
        <w:rPr>
          <w:rFonts w:ascii="楷体_GB2312" w:eastAsia="楷体_GB2312" w:hAnsi="仿宋" w:hint="eastAsia"/>
          <w:bCs/>
          <w:color w:val="000000"/>
          <w:sz w:val="32"/>
          <w:szCs w:val="32"/>
        </w:rPr>
        <w:t>——武汉市第二中学简介</w:t>
      </w:r>
    </w:p>
    <w:p w:rsidR="00166989" w:rsidRDefault="00166989" w:rsidP="00B26F31">
      <w:pPr>
        <w:spacing w:line="540" w:lineRule="exact"/>
        <w:ind w:firstLineChars="200" w:firstLine="640"/>
        <w:contextualSpacing/>
        <w:mirrorIndents/>
        <w:jc w:val="left"/>
        <w:rPr>
          <w:rFonts w:ascii="仿宋" w:eastAsia="仿宋" w:hAnsi="仿宋"/>
          <w:color w:val="000000"/>
          <w:sz w:val="32"/>
          <w:szCs w:val="32"/>
        </w:rPr>
      </w:pPr>
    </w:p>
    <w:p w:rsidR="00166989" w:rsidRDefault="00E8399B" w:rsidP="00B26F31">
      <w:pPr>
        <w:spacing w:line="540" w:lineRule="exact"/>
        <w:ind w:firstLineChars="200" w:firstLine="640"/>
        <w:contextualSpacing/>
        <w:mirrorIndents/>
        <w:jc w:val="left"/>
        <w:rPr>
          <w:rFonts w:ascii="仿宋" w:eastAsia="仿宋" w:hAnsi="仿宋"/>
          <w:color w:val="000000"/>
          <w:sz w:val="32"/>
          <w:szCs w:val="32"/>
        </w:rPr>
      </w:pPr>
      <w:r>
        <w:rPr>
          <w:rFonts w:ascii="仿宋" w:eastAsia="仿宋" w:hAnsi="仿宋" w:hint="eastAsia"/>
          <w:color w:val="000000"/>
          <w:sz w:val="32"/>
          <w:szCs w:val="32"/>
        </w:rPr>
        <w:t>武汉二中创建于</w:t>
      </w:r>
      <w:r>
        <w:rPr>
          <w:rFonts w:ascii="仿宋" w:eastAsia="仿宋" w:hAnsi="仿宋"/>
          <w:color w:val="000000"/>
          <w:sz w:val="32"/>
          <w:szCs w:val="32"/>
        </w:rPr>
        <w:t>1939</w:t>
      </w:r>
      <w:r>
        <w:rPr>
          <w:rFonts w:ascii="仿宋" w:eastAsia="仿宋" w:hAnsi="仿宋" w:hint="eastAsia"/>
          <w:color w:val="000000"/>
          <w:sz w:val="32"/>
          <w:szCs w:val="32"/>
        </w:rPr>
        <w:t>年，于</w:t>
      </w:r>
      <w:r>
        <w:rPr>
          <w:rFonts w:ascii="仿宋" w:eastAsia="仿宋" w:hAnsi="仿宋"/>
          <w:color w:val="000000"/>
          <w:sz w:val="32"/>
          <w:szCs w:val="32"/>
        </w:rPr>
        <w:t>1999</w:t>
      </w:r>
      <w:r>
        <w:rPr>
          <w:rFonts w:ascii="仿宋" w:eastAsia="仿宋" w:hAnsi="仿宋" w:hint="eastAsia"/>
          <w:color w:val="000000"/>
          <w:sz w:val="32"/>
          <w:szCs w:val="32"/>
        </w:rPr>
        <w:t>年学校被评为湖北省</w:t>
      </w:r>
      <w:r>
        <w:rPr>
          <w:rFonts w:ascii="仿宋" w:eastAsia="仿宋" w:hAnsi="仿宋" w:hint="eastAsia"/>
          <w:b/>
          <w:bCs/>
          <w:color w:val="000000"/>
          <w:sz w:val="32"/>
          <w:szCs w:val="32"/>
        </w:rPr>
        <w:t>省级示范学校</w:t>
      </w:r>
      <w:r>
        <w:rPr>
          <w:rFonts w:ascii="仿宋" w:eastAsia="仿宋" w:hAnsi="仿宋" w:hint="eastAsia"/>
          <w:color w:val="000000"/>
          <w:sz w:val="32"/>
          <w:szCs w:val="32"/>
        </w:rPr>
        <w:t>。这里文脉绵绵，数十年的发展，真积力久，披尽狂沙，学校积淀了深沉厚实的校园文化，形成了以“淡于名利、乐于奉献、严于律己、勤于工作、善于合作、勇于拓新”为精髓的管理文化。</w:t>
      </w:r>
    </w:p>
    <w:p w:rsidR="00166989" w:rsidRDefault="00E8399B" w:rsidP="00B26F31">
      <w:pPr>
        <w:spacing w:line="540" w:lineRule="exact"/>
        <w:ind w:firstLineChars="200" w:firstLine="643"/>
        <w:contextualSpacing/>
        <w:mirrorIndents/>
        <w:jc w:val="left"/>
        <w:rPr>
          <w:rFonts w:ascii="仿宋" w:eastAsia="仿宋" w:hAnsi="仿宋"/>
          <w:color w:val="000000"/>
          <w:sz w:val="32"/>
          <w:szCs w:val="32"/>
        </w:rPr>
      </w:pPr>
      <w:r>
        <w:rPr>
          <w:rFonts w:ascii="仿宋" w:eastAsia="仿宋" w:hAnsi="仿宋" w:hint="eastAsia"/>
          <w:b/>
          <w:bCs/>
          <w:color w:val="000000"/>
          <w:sz w:val="32"/>
          <w:szCs w:val="32"/>
        </w:rPr>
        <w:t>学校高度重视对青年骨干教师的培养。</w:t>
      </w:r>
      <w:r>
        <w:rPr>
          <w:rFonts w:ascii="仿宋" w:eastAsia="仿宋" w:hAnsi="仿宋" w:hint="eastAsia"/>
          <w:color w:val="000000"/>
          <w:sz w:val="32"/>
          <w:szCs w:val="32"/>
        </w:rPr>
        <w:t>学校现</w:t>
      </w:r>
      <w:r>
        <w:rPr>
          <w:rFonts w:ascii="仿宋" w:eastAsia="仿宋" w:hAnsi="仿宋"/>
          <w:color w:val="000000"/>
          <w:sz w:val="32"/>
          <w:szCs w:val="32"/>
        </w:rPr>
        <w:t>216</w:t>
      </w:r>
      <w:r>
        <w:rPr>
          <w:rFonts w:ascii="仿宋" w:eastAsia="仿宋" w:hAnsi="仿宋" w:hint="eastAsia"/>
          <w:color w:val="000000"/>
          <w:sz w:val="32"/>
          <w:szCs w:val="32"/>
        </w:rPr>
        <w:t>位专任教师队伍中，高级教师</w:t>
      </w:r>
      <w:r>
        <w:rPr>
          <w:rFonts w:ascii="仿宋" w:eastAsia="仿宋" w:hAnsi="仿宋"/>
          <w:color w:val="000000"/>
          <w:sz w:val="32"/>
          <w:szCs w:val="32"/>
        </w:rPr>
        <w:t>166</w:t>
      </w:r>
      <w:r>
        <w:rPr>
          <w:rFonts w:ascii="仿宋" w:eastAsia="仿宋" w:hAnsi="仿宋" w:hint="eastAsia"/>
          <w:color w:val="000000"/>
          <w:sz w:val="32"/>
          <w:szCs w:val="32"/>
        </w:rPr>
        <w:t>人；省特级教师</w:t>
      </w:r>
      <w:r>
        <w:rPr>
          <w:rFonts w:ascii="仿宋" w:eastAsia="仿宋" w:hAnsi="仿宋"/>
          <w:color w:val="000000"/>
          <w:sz w:val="32"/>
          <w:szCs w:val="32"/>
        </w:rPr>
        <w:t>11</w:t>
      </w:r>
      <w:r>
        <w:rPr>
          <w:rFonts w:ascii="仿宋" w:eastAsia="仿宋" w:hAnsi="仿宋" w:hint="eastAsia"/>
          <w:color w:val="000000"/>
          <w:sz w:val="32"/>
          <w:szCs w:val="32"/>
        </w:rPr>
        <w:t>人。市学科带头人</w:t>
      </w:r>
      <w:r>
        <w:rPr>
          <w:rFonts w:ascii="仿宋" w:eastAsia="仿宋" w:hAnsi="仿宋"/>
          <w:color w:val="000000"/>
          <w:sz w:val="32"/>
          <w:szCs w:val="32"/>
        </w:rPr>
        <w:t>18</w:t>
      </w:r>
      <w:r>
        <w:rPr>
          <w:rFonts w:ascii="仿宋" w:eastAsia="仿宋" w:hAnsi="仿宋" w:hint="eastAsia"/>
          <w:color w:val="000000"/>
          <w:sz w:val="32"/>
          <w:szCs w:val="32"/>
        </w:rPr>
        <w:t>人；区学科带头人</w:t>
      </w:r>
      <w:r>
        <w:rPr>
          <w:rFonts w:ascii="仿宋" w:eastAsia="仿宋" w:hAnsi="仿宋"/>
          <w:color w:val="000000"/>
          <w:sz w:val="32"/>
          <w:szCs w:val="32"/>
        </w:rPr>
        <w:t>58</w:t>
      </w:r>
      <w:r>
        <w:rPr>
          <w:rFonts w:ascii="仿宋" w:eastAsia="仿宋" w:hAnsi="仿宋" w:hint="eastAsia"/>
          <w:color w:val="000000"/>
          <w:sz w:val="32"/>
          <w:szCs w:val="32"/>
        </w:rPr>
        <w:t>人；市名师</w:t>
      </w:r>
      <w:r>
        <w:rPr>
          <w:rFonts w:ascii="仿宋" w:eastAsia="仿宋" w:hAnsi="仿宋"/>
          <w:color w:val="000000"/>
          <w:sz w:val="32"/>
          <w:szCs w:val="32"/>
        </w:rPr>
        <w:t>1</w:t>
      </w:r>
      <w:r>
        <w:rPr>
          <w:rFonts w:ascii="仿宋" w:eastAsia="仿宋" w:hAnsi="仿宋" w:hint="eastAsia"/>
          <w:color w:val="000000"/>
          <w:sz w:val="32"/>
          <w:szCs w:val="32"/>
        </w:rPr>
        <w:t>人；区级以上专家</w:t>
      </w:r>
      <w:r>
        <w:rPr>
          <w:rFonts w:ascii="仿宋" w:eastAsia="仿宋" w:hAnsi="仿宋"/>
          <w:color w:val="000000"/>
          <w:sz w:val="32"/>
          <w:szCs w:val="32"/>
        </w:rPr>
        <w:t>19</w:t>
      </w:r>
      <w:r>
        <w:rPr>
          <w:rFonts w:ascii="仿宋" w:eastAsia="仿宋" w:hAnsi="仿宋" w:hint="eastAsia"/>
          <w:color w:val="000000"/>
          <w:sz w:val="32"/>
          <w:szCs w:val="32"/>
        </w:rPr>
        <w:t>人；学校采用师徒结对、红色领航工程、名师工作室、各类培训、各级骨干推选考核等形式，对青年教师压担子、引路子、搭台子</w:t>
      </w:r>
      <w:r>
        <w:rPr>
          <w:rFonts w:ascii="仿宋" w:eastAsia="仿宋" w:hAnsi="仿宋"/>
          <w:color w:val="000000"/>
          <w:sz w:val="32"/>
          <w:szCs w:val="32"/>
        </w:rPr>
        <w:t>,</w:t>
      </w:r>
      <w:r>
        <w:rPr>
          <w:rFonts w:ascii="仿宋" w:eastAsia="仿宋" w:hAnsi="仿宋" w:hint="eastAsia"/>
          <w:color w:val="000000"/>
          <w:sz w:val="32"/>
          <w:szCs w:val="32"/>
        </w:rPr>
        <w:t>提高青年教师在思想政治与职业道德、专业知识与学术水平、教育教学能力与教育科研能力等方面的综合素质</w:t>
      </w:r>
      <w:r>
        <w:rPr>
          <w:rFonts w:ascii="仿宋" w:eastAsia="仿宋" w:hAnsi="仿宋"/>
          <w:color w:val="000000"/>
          <w:sz w:val="32"/>
          <w:szCs w:val="32"/>
        </w:rPr>
        <w:t>,</w:t>
      </w:r>
      <w:r>
        <w:rPr>
          <w:rFonts w:ascii="仿宋" w:eastAsia="仿宋" w:hAnsi="仿宋" w:hint="eastAsia"/>
          <w:color w:val="000000"/>
          <w:sz w:val="32"/>
          <w:szCs w:val="32"/>
        </w:rPr>
        <w:t>致力于打造一代又一代骨干名师或青年教育专家。学校关心青年教师生活，提供免费优质的单身宿舍，解决生活住行的后顾之忧。</w:t>
      </w:r>
      <w:r>
        <w:rPr>
          <w:rFonts w:ascii="仿宋" w:eastAsia="仿宋" w:hAnsi="仿宋"/>
          <w:color w:val="000000"/>
          <w:sz w:val="32"/>
          <w:szCs w:val="32"/>
        </w:rPr>
        <w:t xml:space="preserve"> </w:t>
      </w:r>
    </w:p>
    <w:p w:rsidR="00166989" w:rsidRDefault="00E8399B" w:rsidP="00B26F31">
      <w:pPr>
        <w:spacing w:line="540" w:lineRule="exact"/>
        <w:ind w:firstLineChars="200" w:firstLine="640"/>
        <w:contextualSpacing/>
        <w:mirrorIndents/>
        <w:jc w:val="left"/>
        <w:rPr>
          <w:rFonts w:ascii="仿宋" w:eastAsia="仿宋" w:hAnsi="仿宋"/>
          <w:color w:val="000000"/>
          <w:sz w:val="32"/>
          <w:szCs w:val="32"/>
        </w:rPr>
      </w:pPr>
      <w:r>
        <w:rPr>
          <w:rFonts w:ascii="仿宋" w:eastAsia="仿宋" w:hAnsi="仿宋" w:hint="eastAsia"/>
          <w:color w:val="000000"/>
          <w:sz w:val="32"/>
          <w:szCs w:val="32"/>
        </w:rPr>
        <w:t>学校不仅</w:t>
      </w:r>
      <w:r>
        <w:rPr>
          <w:rFonts w:ascii="仿宋" w:eastAsia="仿宋" w:hAnsi="仿宋" w:hint="eastAsia"/>
          <w:b/>
          <w:bCs/>
          <w:color w:val="000000"/>
          <w:sz w:val="32"/>
          <w:szCs w:val="32"/>
        </w:rPr>
        <w:t>高考质量享誉荆楚，学科竞赛屡创辉煌，而且体艺特长频展佳绩</w:t>
      </w:r>
      <w:r>
        <w:rPr>
          <w:rFonts w:ascii="仿宋" w:eastAsia="仿宋" w:hAnsi="仿宋" w:hint="eastAsia"/>
          <w:color w:val="000000"/>
          <w:sz w:val="32"/>
          <w:szCs w:val="32"/>
        </w:rPr>
        <w:t>，社团活动丰富多彩，学校管理科学规范。我校历届高考文理科一本率，清华北大等“双一流”高校录取率在</w:t>
      </w:r>
      <w:r>
        <w:rPr>
          <w:rFonts w:ascii="仿宋" w:eastAsia="仿宋" w:hAnsi="仿宋" w:hint="eastAsia"/>
          <w:b/>
          <w:bCs/>
          <w:color w:val="000000"/>
          <w:sz w:val="32"/>
          <w:szCs w:val="32"/>
        </w:rPr>
        <w:t>全市绝对领先，省内位居前列。</w:t>
      </w:r>
      <w:r>
        <w:rPr>
          <w:rFonts w:ascii="仿宋" w:eastAsia="仿宋" w:hAnsi="仿宋"/>
          <w:b/>
          <w:bCs/>
          <w:color w:val="000000"/>
          <w:sz w:val="32"/>
          <w:szCs w:val="32"/>
        </w:rPr>
        <w:t>2016</w:t>
      </w:r>
      <w:r>
        <w:rPr>
          <w:rFonts w:ascii="仿宋" w:eastAsia="仿宋" w:hAnsi="仿宋" w:hint="eastAsia"/>
          <w:b/>
          <w:bCs/>
          <w:color w:val="000000"/>
          <w:sz w:val="32"/>
          <w:szCs w:val="32"/>
        </w:rPr>
        <w:t>届高考，我校曹洁怡以</w:t>
      </w:r>
      <w:r>
        <w:rPr>
          <w:rFonts w:ascii="仿宋" w:eastAsia="仿宋" w:hAnsi="仿宋"/>
          <w:b/>
          <w:bCs/>
          <w:color w:val="000000"/>
          <w:sz w:val="32"/>
          <w:szCs w:val="32"/>
        </w:rPr>
        <w:t>652</w:t>
      </w:r>
      <w:r>
        <w:rPr>
          <w:rFonts w:ascii="仿宋" w:eastAsia="仿宋" w:hAnsi="仿宋" w:hint="eastAsia"/>
          <w:b/>
          <w:bCs/>
          <w:color w:val="000000"/>
          <w:sz w:val="32"/>
          <w:szCs w:val="32"/>
        </w:rPr>
        <w:t>分勇夺湖北省文科状元；</w:t>
      </w:r>
      <w:r>
        <w:rPr>
          <w:rFonts w:ascii="仿宋" w:eastAsia="仿宋" w:hAnsi="仿宋"/>
          <w:b/>
          <w:bCs/>
          <w:color w:val="000000"/>
          <w:sz w:val="32"/>
          <w:szCs w:val="32"/>
        </w:rPr>
        <w:t>2018</w:t>
      </w:r>
      <w:r>
        <w:rPr>
          <w:rFonts w:ascii="仿宋" w:eastAsia="仿宋" w:hAnsi="仿宋" w:hint="eastAsia"/>
          <w:b/>
          <w:bCs/>
          <w:color w:val="000000"/>
          <w:sz w:val="32"/>
          <w:szCs w:val="32"/>
        </w:rPr>
        <w:t>届高考，我校</w:t>
      </w:r>
      <w:r>
        <w:rPr>
          <w:rFonts w:ascii="仿宋" w:eastAsia="仿宋" w:hAnsi="仿宋"/>
          <w:b/>
          <w:bCs/>
          <w:color w:val="000000"/>
          <w:sz w:val="32"/>
          <w:szCs w:val="32"/>
        </w:rPr>
        <w:t>600</w:t>
      </w:r>
      <w:r>
        <w:rPr>
          <w:rFonts w:ascii="仿宋" w:eastAsia="仿宋" w:hAnsi="仿宋" w:hint="eastAsia"/>
          <w:b/>
          <w:bCs/>
          <w:color w:val="000000"/>
          <w:sz w:val="32"/>
          <w:szCs w:val="32"/>
        </w:rPr>
        <w:t>分比率</w:t>
      </w:r>
      <w:r>
        <w:rPr>
          <w:rFonts w:ascii="仿宋" w:eastAsia="仿宋" w:hAnsi="仿宋"/>
          <w:b/>
          <w:bCs/>
          <w:color w:val="000000"/>
          <w:sz w:val="32"/>
          <w:szCs w:val="32"/>
        </w:rPr>
        <w:t>75%</w:t>
      </w:r>
      <w:r>
        <w:rPr>
          <w:rFonts w:ascii="仿宋" w:eastAsia="仿宋" w:hAnsi="仿宋" w:hint="eastAsia"/>
          <w:b/>
          <w:bCs/>
          <w:color w:val="000000"/>
          <w:sz w:val="32"/>
          <w:szCs w:val="32"/>
        </w:rPr>
        <w:t>，清华北大录取人数近</w:t>
      </w:r>
      <w:r>
        <w:rPr>
          <w:rFonts w:ascii="仿宋" w:eastAsia="仿宋" w:hAnsi="仿宋"/>
          <w:b/>
          <w:bCs/>
          <w:color w:val="000000"/>
          <w:sz w:val="32"/>
          <w:szCs w:val="32"/>
        </w:rPr>
        <w:t>20</w:t>
      </w:r>
      <w:r>
        <w:rPr>
          <w:rFonts w:ascii="仿宋" w:eastAsia="仿宋" w:hAnsi="仿宋" w:hint="eastAsia"/>
          <w:b/>
          <w:bCs/>
          <w:color w:val="000000"/>
          <w:sz w:val="32"/>
          <w:szCs w:val="32"/>
        </w:rPr>
        <w:t>人</w:t>
      </w:r>
      <w:r>
        <w:rPr>
          <w:rFonts w:ascii="仿宋" w:eastAsia="仿宋" w:hAnsi="仿宋" w:hint="eastAsia"/>
          <w:color w:val="000000"/>
          <w:sz w:val="32"/>
          <w:szCs w:val="32"/>
        </w:rPr>
        <w:t>。历届数理化以及信息奥赛中，我校均有数十位同学进入国家队、省级集训队，被保送或签约清华北大。</w:t>
      </w:r>
      <w:r>
        <w:rPr>
          <w:rFonts w:ascii="仿宋" w:eastAsia="仿宋" w:hAnsi="仿宋"/>
          <w:color w:val="000000"/>
          <w:sz w:val="32"/>
          <w:szCs w:val="32"/>
        </w:rPr>
        <w:t>2018</w:t>
      </w:r>
      <w:r>
        <w:rPr>
          <w:rFonts w:ascii="仿宋" w:eastAsia="仿宋" w:hAnsi="仿宋" w:hint="eastAsia"/>
          <w:color w:val="000000"/>
          <w:sz w:val="32"/>
          <w:szCs w:val="32"/>
        </w:rPr>
        <w:t>年，在全国信息学奥林匹克联</w:t>
      </w:r>
      <w:r>
        <w:rPr>
          <w:rFonts w:ascii="仿宋" w:eastAsia="仿宋" w:hAnsi="仿宋" w:hint="eastAsia"/>
          <w:color w:val="000000"/>
          <w:sz w:val="32"/>
          <w:szCs w:val="32"/>
        </w:rPr>
        <w:lastRenderedPageBreak/>
        <w:t>赛（</w:t>
      </w:r>
      <w:r>
        <w:rPr>
          <w:rFonts w:ascii="仿宋" w:eastAsia="仿宋" w:hAnsi="仿宋"/>
          <w:color w:val="000000"/>
          <w:sz w:val="32"/>
          <w:szCs w:val="32"/>
        </w:rPr>
        <w:t>NOIP2018</w:t>
      </w:r>
      <w:r>
        <w:rPr>
          <w:rFonts w:ascii="仿宋" w:eastAsia="仿宋" w:hAnsi="仿宋" w:hint="eastAsia"/>
          <w:color w:val="000000"/>
          <w:sz w:val="32"/>
          <w:szCs w:val="32"/>
        </w:rPr>
        <w:t>）中，我校</w:t>
      </w:r>
      <w:r>
        <w:rPr>
          <w:rFonts w:ascii="仿宋" w:eastAsia="仿宋" w:hAnsi="仿宋"/>
          <w:color w:val="000000"/>
          <w:sz w:val="32"/>
          <w:szCs w:val="32"/>
        </w:rPr>
        <w:t>4</w:t>
      </w:r>
      <w:r>
        <w:rPr>
          <w:rFonts w:ascii="仿宋" w:eastAsia="仿宋" w:hAnsi="仿宋" w:hint="eastAsia"/>
          <w:color w:val="000000"/>
          <w:sz w:val="32"/>
          <w:szCs w:val="32"/>
        </w:rPr>
        <w:t>名同学获高中组全国一等奖；在</w:t>
      </w:r>
      <w:r>
        <w:rPr>
          <w:rFonts w:ascii="仿宋" w:eastAsia="仿宋" w:hAnsi="仿宋"/>
          <w:color w:val="000000"/>
          <w:sz w:val="32"/>
          <w:szCs w:val="32"/>
        </w:rPr>
        <w:t>2018</w:t>
      </w:r>
      <w:r>
        <w:rPr>
          <w:rFonts w:ascii="仿宋" w:eastAsia="仿宋" w:hAnsi="仿宋" w:hint="eastAsia"/>
          <w:color w:val="000000"/>
          <w:sz w:val="32"/>
          <w:szCs w:val="32"/>
        </w:rPr>
        <w:t>年全国中学生生物学联赛和全国竞赛中，我校高三全部</w:t>
      </w:r>
      <w:r>
        <w:rPr>
          <w:rFonts w:ascii="仿宋" w:eastAsia="仿宋" w:hAnsi="仿宋"/>
          <w:color w:val="000000"/>
          <w:sz w:val="32"/>
          <w:szCs w:val="32"/>
        </w:rPr>
        <w:t>5</w:t>
      </w:r>
      <w:r>
        <w:rPr>
          <w:rFonts w:ascii="仿宋" w:eastAsia="仿宋" w:hAnsi="仿宋" w:hint="eastAsia"/>
          <w:color w:val="000000"/>
          <w:sz w:val="32"/>
          <w:szCs w:val="32"/>
        </w:rPr>
        <w:t>名生物竞赛选手有</w:t>
      </w:r>
      <w:r>
        <w:rPr>
          <w:rFonts w:ascii="仿宋" w:eastAsia="仿宋" w:hAnsi="仿宋"/>
          <w:color w:val="000000"/>
          <w:sz w:val="32"/>
          <w:szCs w:val="32"/>
        </w:rPr>
        <w:t>4</w:t>
      </w:r>
      <w:r>
        <w:rPr>
          <w:rFonts w:ascii="仿宋" w:eastAsia="仿宋" w:hAnsi="仿宋" w:hint="eastAsia"/>
          <w:color w:val="000000"/>
          <w:sz w:val="32"/>
          <w:szCs w:val="32"/>
        </w:rPr>
        <w:t>人获省级赛区全国一等奖，</w:t>
      </w:r>
      <w:r>
        <w:rPr>
          <w:rFonts w:ascii="仿宋" w:eastAsia="仿宋" w:hAnsi="仿宋"/>
          <w:color w:val="000000"/>
          <w:sz w:val="32"/>
          <w:szCs w:val="32"/>
        </w:rPr>
        <w:t>3</w:t>
      </w:r>
      <w:r>
        <w:rPr>
          <w:rFonts w:ascii="仿宋" w:eastAsia="仿宋" w:hAnsi="仿宋" w:hint="eastAsia"/>
          <w:color w:val="000000"/>
          <w:sz w:val="32"/>
          <w:szCs w:val="32"/>
        </w:rPr>
        <w:t>人进入省集训队，</w:t>
      </w:r>
      <w:r>
        <w:rPr>
          <w:rFonts w:ascii="仿宋" w:eastAsia="仿宋" w:hAnsi="仿宋"/>
          <w:color w:val="000000"/>
          <w:sz w:val="32"/>
          <w:szCs w:val="32"/>
        </w:rPr>
        <w:t>1</w:t>
      </w:r>
      <w:r>
        <w:rPr>
          <w:rFonts w:ascii="仿宋" w:eastAsia="仿宋" w:hAnsi="仿宋" w:hint="eastAsia"/>
          <w:color w:val="000000"/>
          <w:sz w:val="32"/>
          <w:szCs w:val="32"/>
        </w:rPr>
        <w:t>人入选省代表队并获全国竞赛金牌。</w:t>
      </w:r>
    </w:p>
    <w:p w:rsidR="00166989" w:rsidRDefault="00E8399B" w:rsidP="00B26F31">
      <w:pPr>
        <w:spacing w:line="540" w:lineRule="exact"/>
        <w:ind w:firstLineChars="200" w:firstLine="643"/>
        <w:contextualSpacing/>
        <w:mirrorIndents/>
        <w:jc w:val="left"/>
        <w:rPr>
          <w:rFonts w:ascii="仿宋" w:eastAsia="仿宋" w:hAnsi="仿宋"/>
          <w:color w:val="000000"/>
          <w:sz w:val="32"/>
          <w:szCs w:val="32"/>
        </w:rPr>
      </w:pPr>
      <w:r>
        <w:rPr>
          <w:rFonts w:ascii="仿宋" w:eastAsia="仿宋" w:hAnsi="仿宋" w:hint="eastAsia"/>
          <w:b/>
          <w:bCs/>
          <w:color w:val="000000"/>
          <w:sz w:val="32"/>
          <w:szCs w:val="32"/>
        </w:rPr>
        <w:t>学校重视硬件设施的建设。</w:t>
      </w:r>
      <w:r>
        <w:rPr>
          <w:rFonts w:ascii="仿宋" w:eastAsia="仿宋" w:hAnsi="仿宋" w:hint="eastAsia"/>
          <w:color w:val="000000"/>
          <w:sz w:val="32"/>
          <w:szCs w:val="32"/>
        </w:rPr>
        <w:t>科技楼内数、理、化、生、通用技术实验设施及信息技术设备全国一流。学校倾力打造班班通工程，教室内空调、电扇、电视、广播、投影仪等一应俱全。食堂设施先进、环境卫生、价格合理、安全营养，能满足全校师生的就餐需求。功能齐全、宽敞舒适的学生公寓能满足部分学生的住读需求。</w:t>
      </w:r>
    </w:p>
    <w:p w:rsidR="00166989" w:rsidRDefault="00E8399B" w:rsidP="00B26F31">
      <w:pPr>
        <w:spacing w:line="540" w:lineRule="exact"/>
        <w:ind w:firstLineChars="200" w:firstLine="640"/>
        <w:contextualSpacing/>
        <w:mirrorIndents/>
        <w:jc w:val="left"/>
        <w:rPr>
          <w:rFonts w:ascii="仿宋" w:eastAsia="仿宋" w:hAnsi="仿宋"/>
          <w:color w:val="000000"/>
          <w:sz w:val="32"/>
          <w:szCs w:val="32"/>
        </w:rPr>
      </w:pPr>
      <w:r>
        <w:rPr>
          <w:rFonts w:ascii="仿宋" w:eastAsia="仿宋" w:hAnsi="仿宋" w:hint="eastAsia"/>
          <w:color w:val="000000"/>
          <w:sz w:val="32"/>
          <w:szCs w:val="32"/>
        </w:rPr>
        <w:t>学校优良的学风、教风、校风得到了社会的广泛赞誉，学校办学水平得到各级党委、政府和教育主管部门的高度评价。学校曾获</w:t>
      </w:r>
      <w:r>
        <w:rPr>
          <w:rFonts w:ascii="仿宋" w:eastAsia="仿宋" w:hAnsi="仿宋" w:hint="eastAsia"/>
          <w:b/>
          <w:bCs/>
          <w:color w:val="000000"/>
          <w:sz w:val="32"/>
          <w:szCs w:val="32"/>
        </w:rPr>
        <w:t>“全国教育系统先进集体”、“全国学校民主管理先进单位”、“全国模范职工之家”、“全国绿色学校创建活动先进学校”、“全国群众体育先进单位”</w:t>
      </w:r>
      <w:r>
        <w:rPr>
          <w:rFonts w:ascii="仿宋" w:eastAsia="仿宋" w:hAnsi="仿宋" w:hint="eastAsia"/>
          <w:color w:val="000000"/>
          <w:sz w:val="32"/>
          <w:szCs w:val="32"/>
        </w:rPr>
        <w:t>等光荣称号，并多次受到省市区各级党委、政府和教育主管部门的表彰。</w:t>
      </w:r>
    </w:p>
    <w:p w:rsidR="00166989" w:rsidRDefault="00166989" w:rsidP="00B26F31">
      <w:pPr>
        <w:spacing w:line="540" w:lineRule="exact"/>
        <w:contextualSpacing/>
        <w:mirrorIndents/>
        <w:rPr>
          <w:rFonts w:ascii="仿宋" w:eastAsia="仿宋" w:hAnsi="仿宋"/>
        </w:rPr>
      </w:pPr>
    </w:p>
    <w:p w:rsidR="00166989" w:rsidRDefault="00166989" w:rsidP="00B26F31">
      <w:pPr>
        <w:spacing w:line="540" w:lineRule="exact"/>
        <w:contextualSpacing/>
        <w:mirrorIndents/>
        <w:jc w:val="left"/>
        <w:rPr>
          <w:rFonts w:ascii="仿宋" w:eastAsia="仿宋" w:hAnsi="仿宋"/>
          <w:b/>
          <w:bCs/>
          <w:color w:val="000000"/>
          <w:sz w:val="32"/>
          <w:szCs w:val="32"/>
        </w:rPr>
      </w:pPr>
    </w:p>
    <w:p w:rsidR="00166989" w:rsidRDefault="00166989" w:rsidP="00B26F31">
      <w:pPr>
        <w:spacing w:line="540" w:lineRule="exact"/>
        <w:ind w:leftChars="1200" w:left="2520"/>
        <w:contextualSpacing/>
        <w:mirrorIndents/>
        <w:rPr>
          <w:rFonts w:ascii="仿宋" w:eastAsia="仿宋" w:hAnsi="仿宋"/>
          <w:b/>
          <w:bCs/>
          <w:color w:val="000000"/>
          <w:sz w:val="32"/>
          <w:szCs w:val="32"/>
        </w:rPr>
      </w:pPr>
    </w:p>
    <w:p w:rsidR="00166989" w:rsidRDefault="00166989" w:rsidP="00B26F31">
      <w:pPr>
        <w:spacing w:line="540" w:lineRule="exact"/>
        <w:ind w:leftChars="1200" w:left="2520"/>
        <w:contextualSpacing/>
        <w:mirrorIndents/>
        <w:rPr>
          <w:rFonts w:ascii="Times New Roman" w:eastAsia="仿宋_GB2312" w:hAnsi="Times New Roman"/>
          <w:b/>
          <w:bCs/>
          <w:color w:val="000000"/>
          <w:sz w:val="32"/>
          <w:szCs w:val="32"/>
        </w:rPr>
      </w:pPr>
    </w:p>
    <w:p w:rsidR="00166989" w:rsidRDefault="00166989" w:rsidP="00B26F31">
      <w:pPr>
        <w:spacing w:line="540" w:lineRule="exact"/>
        <w:contextualSpacing/>
        <w:mirrorIndents/>
        <w:jc w:val="center"/>
        <w:rPr>
          <w:rFonts w:ascii="宋体"/>
          <w:b/>
          <w:bCs/>
          <w:color w:val="000000"/>
          <w:sz w:val="36"/>
          <w:szCs w:val="36"/>
        </w:rPr>
      </w:pPr>
    </w:p>
    <w:p w:rsidR="00166989" w:rsidRDefault="00166989" w:rsidP="00B26F31">
      <w:pPr>
        <w:spacing w:line="540" w:lineRule="exact"/>
        <w:contextualSpacing/>
        <w:mirrorIndents/>
        <w:jc w:val="center"/>
        <w:rPr>
          <w:rFonts w:ascii="宋体"/>
          <w:b/>
          <w:bCs/>
          <w:color w:val="000000"/>
          <w:sz w:val="36"/>
          <w:szCs w:val="36"/>
        </w:rPr>
      </w:pPr>
    </w:p>
    <w:p w:rsidR="00166989" w:rsidRDefault="00166989" w:rsidP="00B26F31">
      <w:pPr>
        <w:spacing w:line="540" w:lineRule="exact"/>
        <w:contextualSpacing/>
        <w:mirrorIndents/>
        <w:jc w:val="center"/>
        <w:rPr>
          <w:rFonts w:ascii="宋体"/>
          <w:b/>
          <w:bCs/>
          <w:color w:val="000000"/>
          <w:sz w:val="36"/>
          <w:szCs w:val="36"/>
        </w:rPr>
      </w:pPr>
    </w:p>
    <w:p w:rsidR="00166989" w:rsidRDefault="00166989" w:rsidP="00B26F31">
      <w:pPr>
        <w:spacing w:line="540" w:lineRule="exact"/>
        <w:contextualSpacing/>
        <w:mirrorIndents/>
        <w:jc w:val="center"/>
        <w:rPr>
          <w:rFonts w:ascii="宋体"/>
          <w:b/>
          <w:bCs/>
          <w:color w:val="000000"/>
          <w:sz w:val="36"/>
          <w:szCs w:val="36"/>
        </w:rPr>
      </w:pPr>
    </w:p>
    <w:p w:rsidR="00166989" w:rsidRDefault="00166989" w:rsidP="00B26F31">
      <w:pPr>
        <w:spacing w:line="540" w:lineRule="exact"/>
        <w:contextualSpacing/>
        <w:mirrorIndents/>
        <w:jc w:val="center"/>
        <w:rPr>
          <w:rFonts w:ascii="宋体"/>
          <w:b/>
          <w:bCs/>
          <w:color w:val="000000"/>
          <w:sz w:val="36"/>
          <w:szCs w:val="36"/>
        </w:rPr>
      </w:pPr>
    </w:p>
    <w:p w:rsidR="00166989" w:rsidRPr="00B26F31" w:rsidRDefault="00E8399B" w:rsidP="00B26F31">
      <w:pPr>
        <w:spacing w:line="540" w:lineRule="exact"/>
        <w:contextualSpacing/>
        <w:mirrorIndents/>
        <w:jc w:val="center"/>
        <w:rPr>
          <w:rFonts w:asciiTheme="minorEastAsia" w:eastAsiaTheme="minorEastAsia" w:hAnsiTheme="minorEastAsia"/>
          <w:b/>
          <w:bCs/>
          <w:color w:val="000000"/>
          <w:sz w:val="36"/>
          <w:szCs w:val="36"/>
        </w:rPr>
      </w:pPr>
      <w:r w:rsidRPr="00B26F31">
        <w:rPr>
          <w:rFonts w:asciiTheme="minorEastAsia" w:eastAsiaTheme="minorEastAsia" w:hAnsiTheme="minorEastAsia" w:hint="eastAsia"/>
          <w:b/>
          <w:bCs/>
          <w:color w:val="000000"/>
          <w:sz w:val="36"/>
          <w:szCs w:val="36"/>
        </w:rPr>
        <w:lastRenderedPageBreak/>
        <w:t>二、修德尚智百年训</w:t>
      </w:r>
      <w:r w:rsidRPr="00B26F31">
        <w:rPr>
          <w:rFonts w:asciiTheme="minorEastAsia" w:eastAsiaTheme="minorEastAsia" w:hAnsiTheme="minorEastAsia"/>
          <w:b/>
          <w:bCs/>
          <w:color w:val="000000"/>
          <w:sz w:val="36"/>
          <w:szCs w:val="36"/>
        </w:rPr>
        <w:t xml:space="preserve">  </w:t>
      </w:r>
      <w:r w:rsidRPr="00B26F31">
        <w:rPr>
          <w:rFonts w:asciiTheme="minorEastAsia" w:eastAsiaTheme="minorEastAsia" w:hAnsiTheme="minorEastAsia" w:hint="eastAsia"/>
          <w:b/>
          <w:bCs/>
          <w:color w:val="000000"/>
          <w:sz w:val="36"/>
          <w:szCs w:val="36"/>
        </w:rPr>
        <w:t>初心不忘砥砺行</w:t>
      </w:r>
    </w:p>
    <w:p w:rsidR="00166989" w:rsidRPr="00B26F31" w:rsidRDefault="00E8399B" w:rsidP="00B26F31">
      <w:pPr>
        <w:spacing w:line="540" w:lineRule="exact"/>
        <w:contextualSpacing/>
        <w:mirrorIndents/>
        <w:jc w:val="center"/>
        <w:rPr>
          <w:rFonts w:ascii="楷体_GB2312" w:eastAsia="楷体_GB2312" w:hAnsi="仿宋"/>
          <w:color w:val="000000"/>
          <w:sz w:val="32"/>
          <w:szCs w:val="32"/>
        </w:rPr>
      </w:pPr>
      <w:r w:rsidRPr="00B26F31">
        <w:rPr>
          <w:rFonts w:ascii="楷体_GB2312" w:eastAsia="楷体_GB2312" w:hAnsi="仿宋" w:hint="eastAsia"/>
          <w:color w:val="000000"/>
          <w:sz w:val="32"/>
          <w:szCs w:val="32"/>
        </w:rPr>
        <w:t>——武汉市第六中学简介</w:t>
      </w:r>
    </w:p>
    <w:p w:rsidR="00166989" w:rsidRDefault="00166989" w:rsidP="00B26F31">
      <w:pPr>
        <w:spacing w:line="540" w:lineRule="exact"/>
        <w:contextualSpacing/>
        <w:mirrorIndents/>
        <w:jc w:val="center"/>
        <w:rPr>
          <w:rFonts w:ascii="仿宋" w:eastAsia="仿宋" w:hAnsi="仿宋"/>
          <w:b/>
          <w:color w:val="000000"/>
          <w:sz w:val="32"/>
          <w:szCs w:val="32"/>
        </w:rPr>
      </w:pPr>
    </w:p>
    <w:p w:rsidR="00166989" w:rsidRDefault="00E8399B" w:rsidP="00B26F31">
      <w:pPr>
        <w:spacing w:line="540" w:lineRule="exact"/>
        <w:ind w:firstLineChars="200" w:firstLine="640"/>
        <w:contextualSpacing/>
        <w:mirrorIndents/>
        <w:jc w:val="left"/>
        <w:rPr>
          <w:rFonts w:ascii="仿宋" w:eastAsia="仿宋" w:hAnsi="仿宋"/>
          <w:color w:val="000000"/>
          <w:sz w:val="32"/>
          <w:szCs w:val="32"/>
        </w:rPr>
      </w:pPr>
      <w:r>
        <w:rPr>
          <w:rFonts w:ascii="仿宋" w:eastAsia="仿宋" w:hAnsi="仿宋" w:hint="eastAsia"/>
          <w:color w:val="000000"/>
          <w:sz w:val="32"/>
          <w:szCs w:val="32"/>
        </w:rPr>
        <w:t>武汉市第六中学位于武汉市球场路</w:t>
      </w:r>
      <w:r>
        <w:rPr>
          <w:rFonts w:ascii="仿宋" w:eastAsia="仿宋" w:hAnsi="仿宋"/>
          <w:color w:val="000000"/>
          <w:sz w:val="32"/>
          <w:szCs w:val="32"/>
        </w:rPr>
        <w:t>64</w:t>
      </w:r>
      <w:r>
        <w:rPr>
          <w:rFonts w:ascii="仿宋" w:eastAsia="仿宋" w:hAnsi="仿宋" w:hint="eastAsia"/>
          <w:color w:val="000000"/>
          <w:sz w:val="32"/>
          <w:szCs w:val="32"/>
        </w:rPr>
        <w:t>号，其前身是</w:t>
      </w:r>
      <w:r>
        <w:rPr>
          <w:rFonts w:ascii="仿宋" w:eastAsia="仿宋" w:hAnsi="仿宋"/>
          <w:color w:val="000000"/>
          <w:sz w:val="32"/>
          <w:szCs w:val="32"/>
        </w:rPr>
        <w:t>1903</w:t>
      </w:r>
      <w:r>
        <w:rPr>
          <w:rFonts w:ascii="仿宋" w:eastAsia="仿宋" w:hAnsi="仿宋" w:hint="eastAsia"/>
          <w:color w:val="000000"/>
          <w:sz w:val="32"/>
          <w:szCs w:val="32"/>
        </w:rPr>
        <w:t>年由德国人创办的德华学堂。作为湖北省首批重点中学、湖北省示范学校，先后被评为“全国科研兴校示范基地”、“全国百强特色学校”、“全国信息技术创新与实践活动先进单位”、“国家体育项目传统学校”、“全国创新名校”。</w:t>
      </w:r>
    </w:p>
    <w:p w:rsidR="00166989" w:rsidRDefault="00E8399B" w:rsidP="00B26F31">
      <w:pPr>
        <w:spacing w:line="540" w:lineRule="exact"/>
        <w:ind w:firstLineChars="200" w:firstLine="643"/>
        <w:contextualSpacing/>
        <w:mirrorIndents/>
        <w:jc w:val="left"/>
        <w:rPr>
          <w:rFonts w:ascii="仿宋" w:eastAsia="仿宋" w:hAnsi="仿宋"/>
          <w:color w:val="000000"/>
          <w:sz w:val="32"/>
          <w:szCs w:val="32"/>
        </w:rPr>
      </w:pPr>
      <w:r>
        <w:rPr>
          <w:rFonts w:ascii="仿宋" w:eastAsia="仿宋" w:hAnsi="仿宋" w:hint="eastAsia"/>
          <w:b/>
          <w:color w:val="000000"/>
          <w:sz w:val="32"/>
          <w:szCs w:val="32"/>
        </w:rPr>
        <w:t>教师团队精英云集。</w:t>
      </w:r>
      <w:r>
        <w:rPr>
          <w:rFonts w:ascii="仿宋" w:eastAsia="仿宋" w:hAnsi="仿宋" w:hint="eastAsia"/>
          <w:color w:val="000000"/>
          <w:sz w:val="32"/>
          <w:szCs w:val="32"/>
        </w:rPr>
        <w:t>学校有特级教师</w:t>
      </w:r>
      <w:r>
        <w:rPr>
          <w:rFonts w:ascii="仿宋" w:eastAsia="仿宋" w:hAnsi="仿宋"/>
          <w:color w:val="000000"/>
          <w:sz w:val="32"/>
          <w:szCs w:val="32"/>
        </w:rPr>
        <w:t>18</w:t>
      </w:r>
      <w:r>
        <w:rPr>
          <w:rFonts w:ascii="仿宋" w:eastAsia="仿宋" w:hAnsi="仿宋" w:hint="eastAsia"/>
          <w:color w:val="000000"/>
          <w:sz w:val="32"/>
          <w:szCs w:val="32"/>
        </w:rPr>
        <w:t>人，武汉市首批“十大名师”</w:t>
      </w:r>
      <w:r>
        <w:rPr>
          <w:rFonts w:ascii="仿宋" w:eastAsia="仿宋" w:hAnsi="仿宋"/>
          <w:color w:val="000000"/>
          <w:sz w:val="32"/>
          <w:szCs w:val="32"/>
        </w:rPr>
        <w:t>1</w:t>
      </w:r>
      <w:r>
        <w:rPr>
          <w:rFonts w:ascii="仿宋" w:eastAsia="仿宋" w:hAnsi="仿宋" w:hint="eastAsia"/>
          <w:color w:val="000000"/>
          <w:sz w:val="32"/>
          <w:szCs w:val="32"/>
        </w:rPr>
        <w:t>人，国务院及省、市政府津贴专家</w:t>
      </w:r>
      <w:r>
        <w:rPr>
          <w:rFonts w:ascii="仿宋" w:eastAsia="仿宋" w:hAnsi="仿宋"/>
          <w:color w:val="000000"/>
          <w:sz w:val="32"/>
          <w:szCs w:val="32"/>
        </w:rPr>
        <w:t>10</w:t>
      </w:r>
      <w:r>
        <w:rPr>
          <w:rFonts w:ascii="仿宋" w:eastAsia="仿宋" w:hAnsi="仿宋" w:hint="eastAsia"/>
          <w:color w:val="000000"/>
          <w:sz w:val="32"/>
          <w:szCs w:val="32"/>
        </w:rPr>
        <w:t>余人，市、区学科带头人</w:t>
      </w:r>
      <w:r>
        <w:rPr>
          <w:rFonts w:ascii="仿宋" w:eastAsia="仿宋" w:hAnsi="仿宋"/>
          <w:color w:val="000000"/>
          <w:sz w:val="32"/>
          <w:szCs w:val="32"/>
        </w:rPr>
        <w:t>70</w:t>
      </w:r>
      <w:r>
        <w:rPr>
          <w:rFonts w:ascii="仿宋" w:eastAsia="仿宋" w:hAnsi="仿宋" w:hint="eastAsia"/>
          <w:color w:val="000000"/>
          <w:sz w:val="32"/>
          <w:szCs w:val="32"/>
        </w:rPr>
        <w:t>余人，市、区优秀青年教师</w:t>
      </w:r>
      <w:r>
        <w:rPr>
          <w:rFonts w:ascii="仿宋" w:eastAsia="仿宋" w:hAnsi="仿宋"/>
          <w:color w:val="000000"/>
          <w:sz w:val="32"/>
          <w:szCs w:val="32"/>
        </w:rPr>
        <w:t>100</w:t>
      </w:r>
      <w:r>
        <w:rPr>
          <w:rFonts w:ascii="仿宋" w:eastAsia="仿宋" w:hAnsi="仿宋" w:hint="eastAsia"/>
          <w:color w:val="000000"/>
          <w:sz w:val="32"/>
          <w:szCs w:val="32"/>
        </w:rPr>
        <w:t>余人。</w:t>
      </w:r>
    </w:p>
    <w:p w:rsidR="00166989" w:rsidRDefault="00E8399B" w:rsidP="00B26F31">
      <w:pPr>
        <w:spacing w:line="540" w:lineRule="exact"/>
        <w:ind w:firstLineChars="200" w:firstLine="643"/>
        <w:contextualSpacing/>
        <w:mirrorIndents/>
        <w:jc w:val="left"/>
        <w:rPr>
          <w:rFonts w:ascii="仿宋" w:eastAsia="仿宋" w:hAnsi="仿宋"/>
          <w:color w:val="000000"/>
          <w:sz w:val="32"/>
          <w:szCs w:val="32"/>
        </w:rPr>
      </w:pPr>
      <w:r>
        <w:rPr>
          <w:rFonts w:ascii="仿宋" w:eastAsia="仿宋" w:hAnsi="仿宋" w:hint="eastAsia"/>
          <w:b/>
          <w:color w:val="000000"/>
          <w:sz w:val="32"/>
          <w:szCs w:val="32"/>
        </w:rPr>
        <w:t>资优学生硕果累累。</w:t>
      </w:r>
      <w:r>
        <w:rPr>
          <w:rFonts w:ascii="仿宋" w:eastAsia="仿宋" w:hAnsi="仿宋" w:hint="eastAsia"/>
          <w:color w:val="000000"/>
          <w:sz w:val="32"/>
          <w:szCs w:val="32"/>
        </w:rPr>
        <w:t>学校培养了大量顶尖级人才，其中，</w:t>
      </w:r>
      <w:r>
        <w:rPr>
          <w:rFonts w:ascii="仿宋" w:eastAsia="仿宋" w:hAnsi="仿宋"/>
          <w:color w:val="000000"/>
          <w:sz w:val="32"/>
          <w:szCs w:val="32"/>
        </w:rPr>
        <w:t>3</w:t>
      </w:r>
      <w:r>
        <w:rPr>
          <w:rFonts w:ascii="仿宋" w:eastAsia="仿宋" w:hAnsi="仿宋" w:hint="eastAsia"/>
          <w:color w:val="000000"/>
          <w:sz w:val="32"/>
          <w:szCs w:val="32"/>
        </w:rPr>
        <w:t>人获得全省高考状元，</w:t>
      </w:r>
      <w:r>
        <w:rPr>
          <w:rFonts w:ascii="仿宋" w:eastAsia="仿宋" w:hAnsi="仿宋"/>
          <w:color w:val="000000"/>
          <w:sz w:val="32"/>
          <w:szCs w:val="32"/>
        </w:rPr>
        <w:t>2</w:t>
      </w:r>
      <w:r>
        <w:rPr>
          <w:rFonts w:ascii="仿宋" w:eastAsia="仿宋" w:hAnsi="仿宋" w:hint="eastAsia"/>
          <w:color w:val="000000"/>
          <w:sz w:val="32"/>
          <w:szCs w:val="32"/>
        </w:rPr>
        <w:t>人获武汉市高考状元，</w:t>
      </w:r>
      <w:r>
        <w:rPr>
          <w:rFonts w:ascii="仿宋" w:eastAsia="仿宋" w:hAnsi="仿宋"/>
          <w:color w:val="000000"/>
          <w:sz w:val="32"/>
          <w:szCs w:val="32"/>
        </w:rPr>
        <w:t>2</w:t>
      </w:r>
      <w:r>
        <w:rPr>
          <w:rFonts w:ascii="仿宋" w:eastAsia="仿宋" w:hAnsi="仿宋" w:hint="eastAsia"/>
          <w:color w:val="000000"/>
          <w:sz w:val="32"/>
          <w:szCs w:val="32"/>
        </w:rPr>
        <w:t>人获得国际奥林匹克竞赛金牌，</w:t>
      </w:r>
      <w:r>
        <w:rPr>
          <w:rFonts w:ascii="仿宋" w:eastAsia="仿宋" w:hAnsi="仿宋"/>
          <w:color w:val="000000"/>
          <w:sz w:val="32"/>
          <w:szCs w:val="32"/>
        </w:rPr>
        <w:t>10</w:t>
      </w:r>
      <w:r>
        <w:rPr>
          <w:rFonts w:ascii="仿宋" w:eastAsia="仿宋" w:hAnsi="仿宋" w:hint="eastAsia"/>
          <w:color w:val="000000"/>
          <w:sz w:val="32"/>
          <w:szCs w:val="32"/>
        </w:rPr>
        <w:t>余人被中科大少年班录取。学校省级理科实验班高考多次被媒体称为湖北省“最牛班”，每年高考均有多名学生进入全省、全市前十名，多年以来</w:t>
      </w:r>
      <w:r>
        <w:rPr>
          <w:rFonts w:ascii="仿宋" w:eastAsia="仿宋" w:hAnsi="仿宋"/>
          <w:color w:val="000000"/>
          <w:sz w:val="32"/>
          <w:szCs w:val="32"/>
        </w:rPr>
        <w:t>600</w:t>
      </w:r>
      <w:r>
        <w:rPr>
          <w:rFonts w:ascii="仿宋" w:eastAsia="仿宋" w:hAnsi="仿宋" w:hint="eastAsia"/>
          <w:color w:val="000000"/>
          <w:sz w:val="32"/>
          <w:szCs w:val="32"/>
        </w:rPr>
        <w:t>分以上的学生人数稳居全市前列，为国内名校清华、北大、人大、复旦等输送了大量人才。</w:t>
      </w:r>
    </w:p>
    <w:p w:rsidR="00166989" w:rsidRDefault="00E8399B" w:rsidP="00B26F31">
      <w:pPr>
        <w:spacing w:line="540" w:lineRule="exact"/>
        <w:ind w:firstLineChars="200" w:firstLine="643"/>
        <w:contextualSpacing/>
        <w:mirrorIndents/>
        <w:jc w:val="left"/>
        <w:rPr>
          <w:rFonts w:ascii="仿宋" w:eastAsia="仿宋" w:hAnsi="仿宋"/>
          <w:color w:val="000000"/>
          <w:sz w:val="32"/>
          <w:szCs w:val="32"/>
        </w:rPr>
      </w:pPr>
      <w:r>
        <w:rPr>
          <w:rFonts w:ascii="仿宋" w:eastAsia="仿宋" w:hAnsi="仿宋" w:hint="eastAsia"/>
          <w:b/>
          <w:color w:val="000000"/>
          <w:sz w:val="32"/>
          <w:szCs w:val="32"/>
        </w:rPr>
        <w:t>蓝天雏鹰六中启航。</w:t>
      </w:r>
      <w:r>
        <w:rPr>
          <w:rFonts w:ascii="仿宋" w:eastAsia="仿宋" w:hAnsi="仿宋"/>
          <w:color w:val="000000"/>
          <w:sz w:val="32"/>
          <w:szCs w:val="32"/>
        </w:rPr>
        <w:t>2011</w:t>
      </w:r>
      <w:r>
        <w:rPr>
          <w:rFonts w:ascii="仿宋" w:eastAsia="仿宋" w:hAnsi="仿宋" w:hint="eastAsia"/>
          <w:color w:val="000000"/>
          <w:sz w:val="32"/>
          <w:szCs w:val="32"/>
        </w:rPr>
        <w:t>年，经空军总政治部批准，学校成为全国最早的四个飞行员早期培训基地之一，对外称空军武汉飞行少年军校。</w:t>
      </w:r>
      <w:r>
        <w:rPr>
          <w:rFonts w:ascii="仿宋" w:eastAsia="仿宋" w:hAnsi="仿宋"/>
          <w:color w:val="000000"/>
          <w:sz w:val="32"/>
          <w:szCs w:val="32"/>
        </w:rPr>
        <w:t>2015</w:t>
      </w:r>
      <w:r>
        <w:rPr>
          <w:rFonts w:ascii="仿宋" w:eastAsia="仿宋" w:hAnsi="仿宋" w:hint="eastAsia"/>
          <w:color w:val="000000"/>
          <w:sz w:val="32"/>
          <w:szCs w:val="32"/>
        </w:rPr>
        <w:t>年，在空军扩点建设中，更名为空军青少年航空学校。空飞军校自成立以来，共为祖国培养了近百名飞行人才，其中</w:t>
      </w:r>
      <w:r>
        <w:rPr>
          <w:rFonts w:ascii="仿宋" w:eastAsia="仿宋" w:hAnsi="仿宋"/>
          <w:color w:val="000000"/>
          <w:sz w:val="32"/>
          <w:szCs w:val="32"/>
        </w:rPr>
        <w:t>3</w:t>
      </w:r>
      <w:r>
        <w:rPr>
          <w:rFonts w:ascii="仿宋" w:eastAsia="仿宋" w:hAnsi="仿宋" w:hint="eastAsia"/>
          <w:color w:val="000000"/>
          <w:sz w:val="32"/>
          <w:szCs w:val="32"/>
        </w:rPr>
        <w:t>人被清华大学、北京大学的航空双学籍班录取，</w:t>
      </w:r>
      <w:r>
        <w:rPr>
          <w:rFonts w:ascii="仿宋" w:eastAsia="仿宋" w:hAnsi="仿宋"/>
          <w:color w:val="000000"/>
          <w:sz w:val="32"/>
          <w:szCs w:val="32"/>
        </w:rPr>
        <w:t xml:space="preserve"> </w:t>
      </w:r>
      <w:r>
        <w:rPr>
          <w:rFonts w:ascii="仿宋" w:eastAsia="仿宋" w:hAnsi="仿宋" w:hint="eastAsia"/>
          <w:color w:val="000000"/>
          <w:sz w:val="32"/>
          <w:szCs w:val="32"/>
        </w:rPr>
        <w:t>“六中模式”享誉全军，多次被中央电视台、《人民日报》、《解放军报》等多家国家级媒体专题报道。</w:t>
      </w:r>
    </w:p>
    <w:p w:rsidR="00166989" w:rsidRDefault="00166989" w:rsidP="00B26F31">
      <w:pPr>
        <w:spacing w:line="540" w:lineRule="exact"/>
        <w:ind w:firstLineChars="200" w:firstLine="640"/>
        <w:contextualSpacing/>
        <w:mirrorIndents/>
        <w:jc w:val="left"/>
        <w:rPr>
          <w:rFonts w:ascii="仿宋" w:eastAsia="仿宋" w:hAnsi="仿宋"/>
          <w:color w:val="000000"/>
          <w:sz w:val="32"/>
          <w:szCs w:val="32"/>
        </w:rPr>
      </w:pPr>
    </w:p>
    <w:p w:rsidR="00166989" w:rsidRDefault="00E8399B" w:rsidP="00B26F31">
      <w:pPr>
        <w:spacing w:line="540" w:lineRule="exact"/>
        <w:ind w:firstLineChars="200" w:firstLine="643"/>
        <w:contextualSpacing/>
        <w:mirrorIndents/>
        <w:jc w:val="left"/>
        <w:rPr>
          <w:rFonts w:ascii="仿宋" w:eastAsia="仿宋" w:hAnsi="仿宋"/>
          <w:color w:val="000000"/>
          <w:sz w:val="32"/>
          <w:szCs w:val="32"/>
        </w:rPr>
      </w:pPr>
      <w:r>
        <w:rPr>
          <w:rFonts w:ascii="仿宋" w:eastAsia="仿宋" w:hAnsi="仿宋" w:hint="eastAsia"/>
          <w:b/>
          <w:color w:val="000000"/>
          <w:sz w:val="32"/>
          <w:szCs w:val="32"/>
        </w:rPr>
        <w:t>开放办学成绩卓著。</w:t>
      </w:r>
      <w:r>
        <w:rPr>
          <w:rFonts w:ascii="仿宋" w:eastAsia="仿宋" w:hAnsi="仿宋" w:hint="eastAsia"/>
          <w:color w:val="000000"/>
          <w:sz w:val="32"/>
          <w:szCs w:val="32"/>
        </w:rPr>
        <w:t>学校与国际著名的美国</w:t>
      </w:r>
      <w:r>
        <w:rPr>
          <w:rFonts w:ascii="仿宋" w:eastAsia="仿宋" w:hAnsi="仿宋"/>
          <w:color w:val="000000"/>
          <w:sz w:val="32"/>
          <w:szCs w:val="32"/>
        </w:rPr>
        <w:t>Kaplan</w:t>
      </w:r>
      <w:r>
        <w:rPr>
          <w:rFonts w:ascii="仿宋" w:eastAsia="仿宋" w:hAnsi="仿宋" w:hint="eastAsia"/>
          <w:color w:val="000000"/>
          <w:sz w:val="32"/>
          <w:szCs w:val="32"/>
        </w:rPr>
        <w:t>教育集团合作，开设湖北省首个中美双文凭直升班，六中国际部成为美国官方认证的湖北省唯一的</w:t>
      </w:r>
      <w:r>
        <w:rPr>
          <w:rFonts w:ascii="仿宋" w:eastAsia="仿宋" w:hAnsi="仿宋"/>
          <w:color w:val="000000"/>
          <w:sz w:val="32"/>
          <w:szCs w:val="32"/>
        </w:rPr>
        <w:t>AP</w:t>
      </w:r>
      <w:r>
        <w:rPr>
          <w:rFonts w:ascii="仿宋" w:eastAsia="仿宋" w:hAnsi="仿宋" w:hint="eastAsia"/>
          <w:color w:val="000000"/>
          <w:sz w:val="32"/>
          <w:szCs w:val="32"/>
        </w:rPr>
        <w:t>教学中心，是中国教育部国际交流协会中学分会湖北省唯一理事单位，也是小托福考点。国际部毕业生人均收到</w:t>
      </w:r>
      <w:r>
        <w:rPr>
          <w:rFonts w:ascii="仿宋" w:eastAsia="仿宋" w:hAnsi="仿宋"/>
          <w:color w:val="000000"/>
          <w:sz w:val="32"/>
          <w:szCs w:val="32"/>
        </w:rPr>
        <w:t>10</w:t>
      </w:r>
      <w:r>
        <w:rPr>
          <w:rFonts w:ascii="仿宋" w:eastAsia="仿宋" w:hAnsi="仿宋" w:hint="eastAsia"/>
          <w:color w:val="000000"/>
          <w:sz w:val="32"/>
          <w:szCs w:val="32"/>
        </w:rPr>
        <w:t>余份海外知名大学的录取通知书，</w:t>
      </w:r>
      <w:r>
        <w:rPr>
          <w:rFonts w:ascii="仿宋" w:eastAsia="仿宋" w:hAnsi="仿宋"/>
          <w:color w:val="000000"/>
          <w:sz w:val="32"/>
          <w:szCs w:val="32"/>
        </w:rPr>
        <w:t xml:space="preserve"> 15%</w:t>
      </w:r>
      <w:r>
        <w:rPr>
          <w:rFonts w:ascii="仿宋" w:eastAsia="仿宋" w:hAnsi="仿宋" w:hint="eastAsia"/>
          <w:color w:val="000000"/>
          <w:sz w:val="32"/>
          <w:szCs w:val="32"/>
        </w:rPr>
        <w:t>的学生被世界排名前</w:t>
      </w:r>
      <w:r>
        <w:rPr>
          <w:rFonts w:ascii="仿宋" w:eastAsia="仿宋" w:hAnsi="仿宋"/>
          <w:color w:val="000000"/>
          <w:sz w:val="32"/>
          <w:szCs w:val="32"/>
        </w:rPr>
        <w:t>30</w:t>
      </w:r>
      <w:r>
        <w:rPr>
          <w:rFonts w:ascii="仿宋" w:eastAsia="仿宋" w:hAnsi="仿宋" w:hint="eastAsia"/>
          <w:color w:val="000000"/>
          <w:sz w:val="32"/>
          <w:szCs w:val="32"/>
        </w:rPr>
        <w:t>名的大学录取</w:t>
      </w:r>
      <w:r>
        <w:rPr>
          <w:rFonts w:ascii="仿宋" w:eastAsia="仿宋" w:hAnsi="仿宋"/>
          <w:color w:val="000000"/>
          <w:sz w:val="32"/>
          <w:szCs w:val="32"/>
        </w:rPr>
        <w:t>, 100%</w:t>
      </w:r>
      <w:r>
        <w:rPr>
          <w:rFonts w:ascii="仿宋" w:eastAsia="仿宋" w:hAnsi="仿宋" w:hint="eastAsia"/>
          <w:color w:val="000000"/>
          <w:sz w:val="32"/>
          <w:szCs w:val="32"/>
        </w:rPr>
        <w:t>的学生被世界百强大学录取。同时，学校还和美国、英国、加拿大等国多所学校建立了友好合作关系。</w:t>
      </w:r>
    </w:p>
    <w:p w:rsidR="00166989" w:rsidRDefault="00E8399B" w:rsidP="00B26F31">
      <w:pPr>
        <w:spacing w:line="540" w:lineRule="exact"/>
        <w:ind w:firstLineChars="200" w:firstLine="643"/>
        <w:contextualSpacing/>
        <w:mirrorIndents/>
        <w:jc w:val="left"/>
        <w:rPr>
          <w:rFonts w:ascii="仿宋" w:eastAsia="仿宋" w:hAnsi="仿宋"/>
          <w:color w:val="000000"/>
          <w:sz w:val="32"/>
          <w:szCs w:val="32"/>
        </w:rPr>
      </w:pPr>
      <w:r>
        <w:rPr>
          <w:rFonts w:ascii="仿宋" w:eastAsia="仿宋" w:hAnsi="仿宋" w:hint="eastAsia"/>
          <w:b/>
          <w:color w:val="000000"/>
          <w:sz w:val="32"/>
          <w:szCs w:val="32"/>
        </w:rPr>
        <w:t>科技教育领跑全国。</w:t>
      </w:r>
      <w:r>
        <w:rPr>
          <w:rFonts w:ascii="仿宋" w:eastAsia="仿宋" w:hAnsi="仿宋" w:hint="eastAsia"/>
          <w:color w:val="000000"/>
          <w:sz w:val="32"/>
          <w:szCs w:val="32"/>
        </w:rPr>
        <w:t>学校拥有</w:t>
      </w:r>
      <w:r>
        <w:rPr>
          <w:rFonts w:ascii="仿宋" w:eastAsia="仿宋" w:hAnsi="仿宋"/>
          <w:color w:val="000000"/>
          <w:sz w:val="32"/>
          <w:szCs w:val="32"/>
        </w:rPr>
        <w:t>5000</w:t>
      </w:r>
      <w:r>
        <w:rPr>
          <w:rFonts w:ascii="仿宋" w:eastAsia="仿宋" w:hAnsi="仿宋" w:hint="eastAsia"/>
          <w:color w:val="000000"/>
          <w:sz w:val="32"/>
          <w:szCs w:val="32"/>
        </w:rPr>
        <w:t>多项学生发明专利，是名副其实的“全国专利第一校”。学生科技创新作品先后获国际发明大赛金奖、银奖、铜奖</w:t>
      </w:r>
      <w:r>
        <w:rPr>
          <w:rFonts w:ascii="仿宋" w:eastAsia="仿宋" w:hAnsi="仿宋"/>
          <w:color w:val="000000"/>
          <w:sz w:val="32"/>
          <w:szCs w:val="32"/>
        </w:rPr>
        <w:t>40</w:t>
      </w:r>
      <w:r>
        <w:rPr>
          <w:rFonts w:ascii="仿宋" w:eastAsia="仿宋" w:hAnsi="仿宋" w:hint="eastAsia"/>
          <w:color w:val="000000"/>
          <w:sz w:val="32"/>
          <w:szCs w:val="32"/>
        </w:rPr>
        <w:t>余项，学生参加全国青少年科技创新大赛等重大比赛，获得国家级、省级、市级奖项数千项，中国发明协会理事长、原国家科技部部长朱丽兰女士对我校科技教育成果给予高度评价，中央电视台等多家主流媒体对学校的科技创新成果进行了专题报道。</w:t>
      </w:r>
    </w:p>
    <w:p w:rsidR="00166989" w:rsidRDefault="00E8399B" w:rsidP="00B26F31">
      <w:pPr>
        <w:spacing w:line="540" w:lineRule="exact"/>
        <w:ind w:firstLineChars="200" w:firstLine="643"/>
        <w:contextualSpacing/>
        <w:mirrorIndents/>
        <w:jc w:val="left"/>
        <w:rPr>
          <w:rFonts w:ascii="仿宋" w:eastAsia="仿宋" w:hAnsi="仿宋"/>
          <w:color w:val="000000"/>
          <w:sz w:val="32"/>
          <w:szCs w:val="32"/>
        </w:rPr>
      </w:pPr>
      <w:r>
        <w:rPr>
          <w:rFonts w:ascii="仿宋" w:eastAsia="仿宋" w:hAnsi="仿宋" w:hint="eastAsia"/>
          <w:b/>
          <w:color w:val="000000"/>
          <w:sz w:val="32"/>
          <w:szCs w:val="32"/>
        </w:rPr>
        <w:t>体艺教育花开满园。</w:t>
      </w:r>
      <w:r>
        <w:rPr>
          <w:rFonts w:ascii="仿宋" w:eastAsia="仿宋" w:hAnsi="仿宋" w:hint="eastAsia"/>
          <w:color w:val="000000"/>
          <w:sz w:val="32"/>
          <w:szCs w:val="32"/>
        </w:rPr>
        <w:t>学校先后培养了田径健将级运动员</w:t>
      </w:r>
      <w:r>
        <w:rPr>
          <w:rFonts w:ascii="仿宋" w:eastAsia="仿宋" w:hAnsi="仿宋"/>
          <w:color w:val="000000"/>
          <w:sz w:val="32"/>
          <w:szCs w:val="32"/>
        </w:rPr>
        <w:t>2</w:t>
      </w:r>
      <w:r>
        <w:rPr>
          <w:rFonts w:ascii="仿宋" w:eastAsia="仿宋" w:hAnsi="仿宋" w:hint="eastAsia"/>
          <w:color w:val="000000"/>
          <w:sz w:val="32"/>
          <w:szCs w:val="32"/>
        </w:rPr>
        <w:t>名，一级运动员</w:t>
      </w:r>
      <w:r>
        <w:rPr>
          <w:rFonts w:ascii="仿宋" w:eastAsia="仿宋" w:hAnsi="仿宋"/>
          <w:color w:val="000000"/>
          <w:sz w:val="32"/>
          <w:szCs w:val="32"/>
        </w:rPr>
        <w:t>9</w:t>
      </w:r>
      <w:r>
        <w:rPr>
          <w:rFonts w:ascii="仿宋" w:eastAsia="仿宋" w:hAnsi="仿宋" w:hint="eastAsia"/>
          <w:color w:val="000000"/>
          <w:sz w:val="32"/>
          <w:szCs w:val="32"/>
        </w:rPr>
        <w:t>名，送省市专业队</w:t>
      </w:r>
      <w:r>
        <w:rPr>
          <w:rFonts w:ascii="仿宋" w:eastAsia="仿宋" w:hAnsi="仿宋"/>
          <w:color w:val="000000"/>
          <w:sz w:val="32"/>
          <w:szCs w:val="32"/>
        </w:rPr>
        <w:t>5</w:t>
      </w:r>
      <w:r>
        <w:rPr>
          <w:rFonts w:ascii="仿宋" w:eastAsia="仿宋" w:hAnsi="仿宋" w:hint="eastAsia"/>
          <w:color w:val="000000"/>
          <w:sz w:val="32"/>
          <w:szCs w:val="32"/>
        </w:rPr>
        <w:t>人，到目前为止仍保持市中学生田径纪录</w:t>
      </w:r>
      <w:r>
        <w:rPr>
          <w:rFonts w:ascii="仿宋" w:eastAsia="仿宋" w:hAnsi="仿宋"/>
          <w:color w:val="000000"/>
          <w:sz w:val="32"/>
          <w:szCs w:val="32"/>
        </w:rPr>
        <w:t>8</w:t>
      </w:r>
      <w:r>
        <w:rPr>
          <w:rFonts w:ascii="仿宋" w:eastAsia="仿宋" w:hAnsi="仿宋" w:hint="eastAsia"/>
          <w:color w:val="000000"/>
          <w:sz w:val="32"/>
          <w:szCs w:val="32"/>
        </w:rPr>
        <w:t>项。</w:t>
      </w:r>
      <w:r>
        <w:rPr>
          <w:rFonts w:ascii="仿宋" w:eastAsia="仿宋" w:hAnsi="仿宋"/>
          <w:color w:val="000000"/>
          <w:sz w:val="32"/>
          <w:szCs w:val="32"/>
        </w:rPr>
        <w:t>2018</w:t>
      </w:r>
      <w:r>
        <w:rPr>
          <w:rFonts w:ascii="仿宋" w:eastAsia="仿宋" w:hAnsi="仿宋" w:hint="eastAsia"/>
          <w:color w:val="000000"/>
          <w:sz w:val="32"/>
          <w:szCs w:val="32"/>
        </w:rPr>
        <w:t>年</w:t>
      </w:r>
      <w:r>
        <w:rPr>
          <w:rFonts w:ascii="仿宋" w:eastAsia="仿宋" w:hAnsi="仿宋"/>
          <w:color w:val="000000"/>
          <w:sz w:val="32"/>
          <w:szCs w:val="32"/>
        </w:rPr>
        <w:t>5</w:t>
      </w:r>
      <w:r>
        <w:rPr>
          <w:rFonts w:ascii="仿宋" w:eastAsia="仿宋" w:hAnsi="仿宋" w:hint="eastAsia"/>
          <w:color w:val="000000"/>
          <w:sz w:val="32"/>
          <w:szCs w:val="32"/>
        </w:rPr>
        <w:t>月</w:t>
      </w:r>
      <w:r>
        <w:rPr>
          <w:rFonts w:ascii="仿宋" w:eastAsia="仿宋" w:hAnsi="仿宋"/>
          <w:color w:val="000000"/>
          <w:sz w:val="32"/>
          <w:szCs w:val="32"/>
        </w:rPr>
        <w:t>8</w:t>
      </w:r>
      <w:r>
        <w:rPr>
          <w:rFonts w:ascii="仿宋" w:eastAsia="仿宋" w:hAnsi="仿宋" w:hint="eastAsia"/>
          <w:color w:val="000000"/>
          <w:sz w:val="32"/>
          <w:szCs w:val="32"/>
        </w:rPr>
        <w:t>日，在摩洛哥举行的第十七届世界中学生运动会上，作为湖北省仅有的两名代表，学生郑成卓获男子跳远银牌，殷绮忆获女子标枪第七名。学校篮球队多次代表湖北省在全国校园篮球赛中获得冠军。学生多次在</w:t>
      </w:r>
      <w:r>
        <w:rPr>
          <w:rFonts w:ascii="仿宋" w:eastAsia="仿宋" w:hAnsi="仿宋"/>
          <w:color w:val="000000"/>
          <w:sz w:val="32"/>
          <w:szCs w:val="32"/>
        </w:rPr>
        <w:t xml:space="preserve"> </w:t>
      </w:r>
      <w:r>
        <w:rPr>
          <w:rFonts w:ascii="仿宋" w:eastAsia="仿宋" w:hAnsi="仿宋" w:hint="eastAsia"/>
          <w:color w:val="000000"/>
          <w:sz w:val="32"/>
          <w:szCs w:val="32"/>
        </w:rPr>
        <w:t>“全国校园春节联欢晚会”等全国大赛中获得金奖。</w:t>
      </w:r>
    </w:p>
    <w:p w:rsidR="00166989" w:rsidRDefault="00166989" w:rsidP="00B26F31">
      <w:pPr>
        <w:spacing w:line="540" w:lineRule="exact"/>
        <w:ind w:firstLineChars="200" w:firstLine="640"/>
        <w:contextualSpacing/>
        <w:mirrorIndents/>
        <w:jc w:val="left"/>
        <w:rPr>
          <w:rFonts w:ascii="仿宋" w:eastAsia="仿宋" w:hAnsi="仿宋"/>
          <w:color w:val="000000"/>
          <w:sz w:val="32"/>
          <w:szCs w:val="32"/>
        </w:rPr>
      </w:pPr>
    </w:p>
    <w:p w:rsidR="00166989" w:rsidRDefault="00E8399B" w:rsidP="00B26F31">
      <w:pPr>
        <w:spacing w:line="540" w:lineRule="exact"/>
        <w:contextualSpacing/>
        <w:mirrorIndents/>
        <w:jc w:val="left"/>
        <w:rPr>
          <w:rFonts w:ascii="仿宋" w:eastAsia="仿宋" w:hAnsi="仿宋"/>
          <w:color w:val="000000"/>
          <w:sz w:val="32"/>
          <w:szCs w:val="32"/>
        </w:rPr>
      </w:pPr>
      <w:r>
        <w:rPr>
          <w:rFonts w:ascii="仿宋" w:eastAsia="仿宋" w:hAnsi="仿宋"/>
          <w:color w:val="000000"/>
          <w:sz w:val="32"/>
          <w:szCs w:val="32"/>
        </w:rPr>
        <w:t xml:space="preserve">    </w:t>
      </w:r>
    </w:p>
    <w:p w:rsidR="00166989" w:rsidRPr="00B26F31" w:rsidRDefault="00E8399B" w:rsidP="00B26F31">
      <w:pPr>
        <w:spacing w:line="540" w:lineRule="exact"/>
        <w:contextualSpacing/>
        <w:mirrorIndents/>
        <w:jc w:val="center"/>
        <w:rPr>
          <w:rFonts w:asciiTheme="minorEastAsia" w:eastAsiaTheme="minorEastAsia" w:hAnsiTheme="minorEastAsia"/>
          <w:b/>
          <w:color w:val="000000"/>
          <w:sz w:val="36"/>
          <w:szCs w:val="36"/>
        </w:rPr>
      </w:pPr>
      <w:r w:rsidRPr="00B26F31">
        <w:rPr>
          <w:rFonts w:asciiTheme="minorEastAsia" w:eastAsiaTheme="minorEastAsia" w:hAnsiTheme="minorEastAsia" w:hint="eastAsia"/>
          <w:b/>
          <w:bCs/>
          <w:color w:val="000000"/>
          <w:sz w:val="36"/>
          <w:szCs w:val="36"/>
        </w:rPr>
        <w:lastRenderedPageBreak/>
        <w:t>三、铁肩担天下</w:t>
      </w:r>
      <w:r w:rsidRPr="00B26F31">
        <w:rPr>
          <w:rFonts w:asciiTheme="minorEastAsia" w:eastAsiaTheme="minorEastAsia" w:hAnsiTheme="minorEastAsia"/>
          <w:b/>
          <w:bCs/>
          <w:color w:val="000000"/>
          <w:sz w:val="36"/>
          <w:szCs w:val="36"/>
        </w:rPr>
        <w:t xml:space="preserve">   </w:t>
      </w:r>
      <w:r w:rsidRPr="00B26F31">
        <w:rPr>
          <w:rFonts w:asciiTheme="minorEastAsia" w:eastAsiaTheme="minorEastAsia" w:hAnsiTheme="minorEastAsia" w:hint="eastAsia"/>
          <w:b/>
          <w:bCs/>
          <w:color w:val="000000"/>
          <w:sz w:val="36"/>
          <w:szCs w:val="36"/>
        </w:rPr>
        <w:t>中华必富强</w:t>
      </w:r>
    </w:p>
    <w:p w:rsidR="00166989" w:rsidRPr="00B26F31" w:rsidRDefault="00E8399B" w:rsidP="00B26F31">
      <w:pPr>
        <w:shd w:val="clear" w:color="auto" w:fill="FFFFFF"/>
        <w:spacing w:line="540" w:lineRule="exact"/>
        <w:contextualSpacing/>
        <w:mirrorIndents/>
        <w:jc w:val="center"/>
        <w:rPr>
          <w:rFonts w:ascii="楷体_GB2312" w:eastAsia="楷体_GB2312" w:hAnsi="仿宋"/>
          <w:color w:val="000000"/>
          <w:sz w:val="32"/>
          <w:szCs w:val="32"/>
        </w:rPr>
      </w:pPr>
      <w:r w:rsidRPr="00B26F31">
        <w:rPr>
          <w:rFonts w:ascii="楷体_GB2312" w:eastAsia="楷体_GB2312" w:hAnsi="仿宋" w:hint="eastAsia"/>
          <w:color w:val="000000"/>
          <w:sz w:val="32"/>
          <w:szCs w:val="32"/>
        </w:rPr>
        <w:t>——武汉市汉铁高级中学简介</w:t>
      </w:r>
    </w:p>
    <w:p w:rsidR="00166989" w:rsidRDefault="00166989" w:rsidP="00B26F31">
      <w:pPr>
        <w:spacing w:line="540" w:lineRule="exact"/>
        <w:contextualSpacing/>
        <w:mirrorIndents/>
        <w:jc w:val="center"/>
        <w:rPr>
          <w:rFonts w:ascii="仿宋" w:eastAsia="仿宋" w:hAnsi="仿宋"/>
          <w:color w:val="000000"/>
          <w:sz w:val="32"/>
          <w:szCs w:val="32"/>
        </w:rPr>
      </w:pPr>
    </w:p>
    <w:p w:rsidR="00166989" w:rsidRDefault="00E8399B" w:rsidP="00B26F31">
      <w:pPr>
        <w:spacing w:line="540" w:lineRule="exact"/>
        <w:ind w:firstLineChars="200" w:firstLine="640"/>
        <w:contextualSpacing/>
        <w:mirrorIndents/>
        <w:jc w:val="left"/>
        <w:rPr>
          <w:rFonts w:ascii="仿宋" w:eastAsia="仿宋" w:hAnsi="仿宋"/>
          <w:color w:val="000000"/>
          <w:sz w:val="32"/>
          <w:szCs w:val="32"/>
        </w:rPr>
      </w:pPr>
      <w:r>
        <w:rPr>
          <w:rFonts w:ascii="仿宋" w:eastAsia="仿宋" w:hAnsi="仿宋" w:hint="eastAsia"/>
          <w:color w:val="000000"/>
          <w:sz w:val="32"/>
          <w:szCs w:val="32"/>
        </w:rPr>
        <w:t>汉铁高中始创于</w:t>
      </w:r>
      <w:r>
        <w:rPr>
          <w:rFonts w:ascii="仿宋" w:eastAsia="仿宋" w:hAnsi="仿宋"/>
          <w:color w:val="000000"/>
          <w:sz w:val="32"/>
          <w:szCs w:val="32"/>
        </w:rPr>
        <w:t>1947</w:t>
      </w:r>
      <w:r>
        <w:rPr>
          <w:rFonts w:ascii="仿宋" w:eastAsia="仿宋" w:hAnsi="仿宋" w:hint="eastAsia"/>
          <w:color w:val="000000"/>
          <w:sz w:val="32"/>
          <w:szCs w:val="32"/>
        </w:rPr>
        <w:t>年，是湖北省首批重点中学</w:t>
      </w:r>
      <w:r>
        <w:rPr>
          <w:rFonts w:ascii="仿宋" w:eastAsia="仿宋" w:hAnsi="仿宋"/>
          <w:color w:val="000000"/>
          <w:sz w:val="32"/>
          <w:szCs w:val="32"/>
        </w:rPr>
        <w:t>,</w:t>
      </w:r>
      <w:r>
        <w:rPr>
          <w:rFonts w:ascii="仿宋" w:eastAsia="仿宋" w:hAnsi="仿宋" w:hint="eastAsia"/>
          <w:color w:val="000000"/>
          <w:sz w:val="32"/>
          <w:szCs w:val="32"/>
        </w:rPr>
        <w:t>湖北省示范高中；学校占地</w:t>
      </w:r>
      <w:r>
        <w:rPr>
          <w:rFonts w:ascii="仿宋" w:eastAsia="仿宋" w:hAnsi="仿宋"/>
          <w:color w:val="000000"/>
          <w:sz w:val="32"/>
          <w:szCs w:val="32"/>
        </w:rPr>
        <w:t>84</w:t>
      </w:r>
      <w:r>
        <w:rPr>
          <w:rFonts w:ascii="仿宋" w:eastAsia="仿宋" w:hAnsi="仿宋" w:hint="eastAsia"/>
          <w:color w:val="000000"/>
          <w:sz w:val="32"/>
          <w:szCs w:val="32"/>
        </w:rPr>
        <w:t>亩，由教学楼、实验楼、行政楼、艺术楼、体育馆、新疆楼、标准足球场等组成。设有学术报告厅、图书馆、电子阅览长廊、学校电台、生物标本室、通用技术室、多机位录播室、音乐室、微机室、电子监控室等。</w:t>
      </w:r>
    </w:p>
    <w:p w:rsidR="00166989" w:rsidRDefault="00E8399B" w:rsidP="00B26F31">
      <w:pPr>
        <w:spacing w:line="540" w:lineRule="exact"/>
        <w:ind w:firstLineChars="200" w:firstLine="640"/>
        <w:contextualSpacing/>
        <w:mirrorIndents/>
        <w:jc w:val="left"/>
        <w:rPr>
          <w:rFonts w:ascii="仿宋" w:eastAsia="仿宋" w:hAnsi="仿宋"/>
          <w:color w:val="000000"/>
          <w:sz w:val="32"/>
          <w:szCs w:val="32"/>
        </w:rPr>
      </w:pPr>
      <w:r>
        <w:rPr>
          <w:rFonts w:ascii="仿宋" w:eastAsia="仿宋" w:hAnsi="仿宋" w:hint="eastAsia"/>
          <w:color w:val="000000"/>
          <w:sz w:val="32"/>
          <w:szCs w:val="32"/>
        </w:rPr>
        <w:t>学校现有</w:t>
      </w:r>
      <w:r>
        <w:rPr>
          <w:rFonts w:ascii="仿宋" w:eastAsia="仿宋" w:hAnsi="仿宋"/>
          <w:color w:val="000000"/>
          <w:sz w:val="32"/>
          <w:szCs w:val="32"/>
        </w:rPr>
        <w:t>40</w:t>
      </w:r>
      <w:r>
        <w:rPr>
          <w:rFonts w:ascii="仿宋" w:eastAsia="仿宋" w:hAnsi="仿宋" w:hint="eastAsia"/>
          <w:color w:val="000000"/>
          <w:sz w:val="32"/>
          <w:szCs w:val="32"/>
        </w:rPr>
        <w:t>个班，学生近</w:t>
      </w:r>
      <w:r>
        <w:rPr>
          <w:rFonts w:ascii="仿宋" w:eastAsia="仿宋" w:hAnsi="仿宋"/>
          <w:color w:val="000000"/>
          <w:sz w:val="32"/>
          <w:szCs w:val="32"/>
        </w:rPr>
        <w:t>2100</w:t>
      </w:r>
      <w:r>
        <w:rPr>
          <w:rFonts w:ascii="仿宋" w:eastAsia="仿宋" w:hAnsi="仿宋" w:hint="eastAsia"/>
          <w:color w:val="000000"/>
          <w:sz w:val="32"/>
          <w:szCs w:val="32"/>
        </w:rPr>
        <w:t>人</w:t>
      </w:r>
      <w:r>
        <w:rPr>
          <w:rFonts w:ascii="仿宋" w:eastAsia="仿宋" w:hAnsi="仿宋"/>
          <w:color w:val="000000"/>
          <w:sz w:val="32"/>
          <w:szCs w:val="32"/>
        </w:rPr>
        <w:t>,</w:t>
      </w:r>
      <w:r>
        <w:rPr>
          <w:rFonts w:ascii="仿宋" w:eastAsia="仿宋" w:hAnsi="仿宋" w:hint="eastAsia"/>
          <w:color w:val="000000"/>
          <w:sz w:val="32"/>
          <w:szCs w:val="32"/>
        </w:rPr>
        <w:t>近几年来通过实施普通中小学督导评估制度，创建省级示范学校，举素质教育之旗，走改革创新之路，形成了“文理并重、艺术凸现、民族教育、和谐发展”的办学特色，始终以育人为本，以学生发展为本，以教育教学为中心，以质量取胜，把汉铁高中建设成为</w:t>
      </w:r>
      <w:r>
        <w:rPr>
          <w:rFonts w:ascii="仿宋" w:eastAsia="仿宋" w:hAnsi="仿宋"/>
          <w:color w:val="000000"/>
          <w:sz w:val="32"/>
          <w:szCs w:val="32"/>
        </w:rPr>
        <w:t>"</w:t>
      </w:r>
      <w:r>
        <w:rPr>
          <w:rFonts w:ascii="仿宋" w:eastAsia="仿宋" w:hAnsi="仿宋" w:hint="eastAsia"/>
          <w:color w:val="000000"/>
          <w:sz w:val="32"/>
          <w:szCs w:val="32"/>
        </w:rPr>
        <w:t>高质量、有特色、现代化</w:t>
      </w:r>
      <w:r>
        <w:rPr>
          <w:rFonts w:ascii="仿宋" w:eastAsia="仿宋" w:hAnsi="仿宋"/>
          <w:color w:val="000000"/>
          <w:sz w:val="32"/>
          <w:szCs w:val="32"/>
        </w:rPr>
        <w:t>"</w:t>
      </w:r>
      <w:r>
        <w:rPr>
          <w:rFonts w:ascii="仿宋" w:eastAsia="仿宋" w:hAnsi="仿宋" w:hint="eastAsia"/>
          <w:color w:val="000000"/>
          <w:sz w:val="32"/>
          <w:szCs w:val="32"/>
        </w:rPr>
        <w:t>的荆楚名校。</w:t>
      </w:r>
    </w:p>
    <w:p w:rsidR="00166989" w:rsidRDefault="00E8399B" w:rsidP="00B26F31">
      <w:pPr>
        <w:spacing w:line="540" w:lineRule="exact"/>
        <w:ind w:firstLineChars="200" w:firstLine="640"/>
        <w:contextualSpacing/>
        <w:mirrorIndents/>
        <w:jc w:val="left"/>
        <w:rPr>
          <w:rFonts w:ascii="仿宋" w:eastAsia="仿宋" w:hAnsi="仿宋"/>
          <w:color w:val="000000"/>
          <w:sz w:val="32"/>
          <w:szCs w:val="32"/>
        </w:rPr>
      </w:pPr>
      <w:r>
        <w:rPr>
          <w:rFonts w:ascii="仿宋" w:eastAsia="仿宋" w:hAnsi="仿宋" w:hint="eastAsia"/>
          <w:color w:val="000000"/>
          <w:sz w:val="32"/>
          <w:szCs w:val="32"/>
        </w:rPr>
        <w:t>学校重视师资队伍建设，拥有雄厚的师资力量。现有教职工</w:t>
      </w:r>
      <w:r>
        <w:rPr>
          <w:rFonts w:ascii="仿宋" w:eastAsia="仿宋" w:hAnsi="仿宋"/>
          <w:color w:val="000000"/>
          <w:sz w:val="32"/>
          <w:szCs w:val="32"/>
        </w:rPr>
        <w:t>200</w:t>
      </w:r>
      <w:r>
        <w:rPr>
          <w:rFonts w:ascii="仿宋" w:eastAsia="仿宋" w:hAnsi="仿宋" w:hint="eastAsia"/>
          <w:color w:val="000000"/>
          <w:sz w:val="32"/>
          <w:szCs w:val="32"/>
        </w:rPr>
        <w:t>余人</w:t>
      </w:r>
      <w:r>
        <w:rPr>
          <w:rFonts w:ascii="仿宋" w:eastAsia="仿宋" w:hAnsi="仿宋"/>
          <w:color w:val="000000"/>
          <w:sz w:val="32"/>
          <w:szCs w:val="32"/>
        </w:rPr>
        <w:t>,50%</w:t>
      </w:r>
      <w:r>
        <w:rPr>
          <w:rFonts w:ascii="仿宋" w:eastAsia="仿宋" w:hAnsi="仿宋" w:hint="eastAsia"/>
          <w:color w:val="000000"/>
          <w:sz w:val="32"/>
          <w:szCs w:val="32"/>
        </w:rPr>
        <w:t>以上具有高级专业技术职称，有全国知名特级教师和武汉市五一劳动奖章获得者、有一批武汉市、区学科带头人</w:t>
      </w:r>
      <w:r>
        <w:rPr>
          <w:rFonts w:ascii="仿宋" w:eastAsia="仿宋" w:hAnsi="仿宋"/>
          <w:color w:val="000000"/>
          <w:sz w:val="32"/>
          <w:szCs w:val="32"/>
        </w:rPr>
        <w:t>,</w:t>
      </w:r>
      <w:r>
        <w:rPr>
          <w:rFonts w:ascii="仿宋" w:eastAsia="仿宋" w:hAnsi="仿宋" w:hint="eastAsia"/>
          <w:color w:val="000000"/>
          <w:sz w:val="32"/>
          <w:szCs w:val="32"/>
        </w:rPr>
        <w:t>有武汉市优秀班主任、江岸区首席班主任，政治、物理、数学等学科成为市、区优势学科基地。一大批教师在国家、省、市等各级各类教育教学比赛中获奖。</w:t>
      </w:r>
    </w:p>
    <w:p w:rsidR="00166989" w:rsidRDefault="00E8399B" w:rsidP="00B26F31">
      <w:pPr>
        <w:spacing w:line="540" w:lineRule="exact"/>
        <w:ind w:firstLineChars="200" w:firstLine="640"/>
        <w:contextualSpacing/>
        <w:mirrorIndents/>
        <w:jc w:val="left"/>
        <w:rPr>
          <w:rFonts w:ascii="仿宋" w:eastAsia="仿宋" w:hAnsi="仿宋"/>
          <w:color w:val="000000"/>
          <w:sz w:val="32"/>
          <w:szCs w:val="32"/>
        </w:rPr>
      </w:pPr>
      <w:r>
        <w:rPr>
          <w:rFonts w:ascii="仿宋" w:eastAsia="仿宋" w:hAnsi="仿宋" w:hint="eastAsia"/>
          <w:color w:val="000000"/>
          <w:sz w:val="32"/>
          <w:szCs w:val="32"/>
        </w:rPr>
        <w:t>学校校园文化浓厚，大力推进素质教育，积极开展新课程改革，在“一切为了学生的发展，一切为了促进学生发展服务”的办学理念指引下，实施文化引领，构建和谐教育，学校创建了包括团队文化、课程文化、教学文化、管理文化、环境文化等和谐的学校特色文化为抓手，以课堂教学为纽带，切实提高了学校的核心竞争力。学校现已开设</w:t>
      </w:r>
      <w:r>
        <w:rPr>
          <w:rFonts w:ascii="仿宋" w:eastAsia="仿宋" w:hAnsi="仿宋"/>
          <w:color w:val="000000"/>
          <w:sz w:val="32"/>
          <w:szCs w:val="32"/>
        </w:rPr>
        <w:t>20</w:t>
      </w:r>
      <w:r>
        <w:rPr>
          <w:rFonts w:ascii="仿宋" w:eastAsia="仿宋" w:hAnsi="仿宋" w:hint="eastAsia"/>
          <w:color w:val="000000"/>
          <w:sz w:val="32"/>
          <w:szCs w:val="32"/>
        </w:rPr>
        <w:t>余门选修</w:t>
      </w:r>
      <w:r>
        <w:rPr>
          <w:rFonts w:ascii="仿宋" w:eastAsia="仿宋" w:hAnsi="仿宋" w:hint="eastAsia"/>
          <w:color w:val="000000"/>
          <w:sz w:val="32"/>
          <w:szCs w:val="32"/>
        </w:rPr>
        <w:lastRenderedPageBreak/>
        <w:t>课，其中体育类、社团类、影视文学、创新实验等大受欢迎。每年</w:t>
      </w:r>
      <w:r>
        <w:rPr>
          <w:rFonts w:ascii="仿宋" w:eastAsia="仿宋" w:hAnsi="仿宋"/>
          <w:color w:val="000000"/>
          <w:sz w:val="32"/>
          <w:szCs w:val="32"/>
        </w:rPr>
        <w:t>5.4</w:t>
      </w:r>
      <w:r>
        <w:rPr>
          <w:rFonts w:ascii="仿宋" w:eastAsia="仿宋" w:hAnsi="仿宋" w:hint="eastAsia"/>
          <w:color w:val="000000"/>
          <w:sz w:val="32"/>
          <w:szCs w:val="32"/>
        </w:rPr>
        <w:t>艺术节、高三成人礼、高一诗词吟诵等活动开展的有声有色。</w:t>
      </w:r>
    </w:p>
    <w:p w:rsidR="00166989" w:rsidRDefault="00E8399B" w:rsidP="00B26F31">
      <w:pPr>
        <w:spacing w:line="540" w:lineRule="exact"/>
        <w:ind w:firstLineChars="200" w:firstLine="640"/>
        <w:contextualSpacing/>
        <w:mirrorIndents/>
        <w:jc w:val="left"/>
        <w:rPr>
          <w:rFonts w:ascii="仿宋" w:eastAsia="仿宋" w:hAnsi="仿宋"/>
          <w:color w:val="000000"/>
          <w:sz w:val="32"/>
          <w:szCs w:val="32"/>
        </w:rPr>
      </w:pPr>
      <w:r>
        <w:rPr>
          <w:rFonts w:ascii="仿宋" w:eastAsia="仿宋" w:hAnsi="仿宋" w:hint="eastAsia"/>
          <w:color w:val="000000"/>
          <w:sz w:val="32"/>
          <w:szCs w:val="32"/>
        </w:rPr>
        <w:t>学校办学特色凸显，形成了“文理并重、艺术凸现、民族教育、和谐发展”的办学特色。学校为学生提供可选择的成才之路，在办好文理班的前提下，着力打造美术特色办学，把内地新疆班打造成学校靓丽的名片。</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hint="eastAsia"/>
          <w:color w:val="000000"/>
          <w:sz w:val="32"/>
          <w:szCs w:val="32"/>
        </w:rPr>
        <w:t>学校办学成果斐然，坚持把立德树人放在首位，狠抓质量提升，先后有近</w:t>
      </w:r>
      <w:r>
        <w:rPr>
          <w:rFonts w:ascii="仿宋" w:eastAsia="仿宋" w:hAnsi="仿宋"/>
          <w:color w:val="000000"/>
          <w:sz w:val="32"/>
          <w:szCs w:val="32"/>
        </w:rPr>
        <w:t>40</w:t>
      </w:r>
      <w:r>
        <w:rPr>
          <w:rFonts w:ascii="仿宋" w:eastAsia="仿宋" w:hAnsi="仿宋" w:hint="eastAsia"/>
          <w:color w:val="000000"/>
          <w:sz w:val="32"/>
          <w:szCs w:val="32"/>
        </w:rPr>
        <w:t>人考入清华、北大，一大批学生考入上交大、科大、浙大等全国知名高校，近几年高考一本录取率近</w:t>
      </w:r>
      <w:r>
        <w:rPr>
          <w:rFonts w:ascii="仿宋" w:eastAsia="仿宋" w:hAnsi="仿宋"/>
          <w:color w:val="000000"/>
          <w:sz w:val="32"/>
          <w:szCs w:val="32"/>
        </w:rPr>
        <w:t>65%</w:t>
      </w:r>
      <w:r>
        <w:rPr>
          <w:rFonts w:ascii="仿宋" w:eastAsia="仿宋" w:hAnsi="仿宋" w:hint="eastAsia"/>
          <w:color w:val="000000"/>
          <w:sz w:val="32"/>
          <w:szCs w:val="32"/>
        </w:rPr>
        <w:t>，本科录取率达</w:t>
      </w:r>
      <w:r>
        <w:rPr>
          <w:rFonts w:ascii="仿宋" w:eastAsia="仿宋" w:hAnsi="仿宋"/>
          <w:color w:val="000000"/>
          <w:sz w:val="32"/>
          <w:szCs w:val="32"/>
        </w:rPr>
        <w:t>96%</w:t>
      </w:r>
      <w:r>
        <w:rPr>
          <w:rFonts w:ascii="仿宋" w:eastAsia="仿宋" w:hAnsi="仿宋" w:hint="eastAsia"/>
          <w:color w:val="000000"/>
          <w:sz w:val="32"/>
          <w:szCs w:val="32"/>
        </w:rPr>
        <w:t>，是清华大学、武汉大学、中央美院等十几所</w:t>
      </w:r>
      <w:r>
        <w:rPr>
          <w:rFonts w:ascii="仿宋" w:eastAsia="仿宋" w:hAnsi="仿宋"/>
          <w:color w:val="000000"/>
          <w:sz w:val="32"/>
          <w:szCs w:val="32"/>
        </w:rPr>
        <w:t>985</w:t>
      </w:r>
      <w:r>
        <w:rPr>
          <w:rFonts w:ascii="仿宋" w:eastAsia="仿宋" w:hAnsi="仿宋" w:hint="eastAsia"/>
          <w:color w:val="000000"/>
          <w:sz w:val="32"/>
          <w:szCs w:val="32"/>
        </w:rPr>
        <w:t>工程、</w:t>
      </w:r>
      <w:r>
        <w:rPr>
          <w:rFonts w:ascii="仿宋" w:eastAsia="仿宋" w:hAnsi="仿宋"/>
          <w:color w:val="000000"/>
          <w:sz w:val="32"/>
          <w:szCs w:val="32"/>
        </w:rPr>
        <w:t>211</w:t>
      </w:r>
      <w:r>
        <w:rPr>
          <w:rFonts w:ascii="仿宋" w:eastAsia="仿宋" w:hAnsi="仿宋" w:hint="eastAsia"/>
          <w:color w:val="000000"/>
          <w:sz w:val="32"/>
          <w:szCs w:val="32"/>
        </w:rPr>
        <w:t>工程高校的优质生源基地学校。办学</w:t>
      </w:r>
      <w:r>
        <w:rPr>
          <w:rFonts w:ascii="仿宋" w:eastAsia="仿宋" w:hAnsi="仿宋"/>
          <w:color w:val="000000"/>
          <w:sz w:val="32"/>
          <w:szCs w:val="32"/>
        </w:rPr>
        <w:t>70</w:t>
      </w:r>
      <w:r>
        <w:rPr>
          <w:rFonts w:ascii="仿宋" w:eastAsia="仿宋" w:hAnsi="仿宋" w:hint="eastAsia"/>
          <w:color w:val="000000"/>
          <w:sz w:val="32"/>
          <w:szCs w:val="32"/>
        </w:rPr>
        <w:t>年来，为国家培养了一大批以原教育部长周济为代表的各行各业的优秀人才。近年来，学校先后获评全国文明校园、全国环境教育示范学校、中国基础教育百佳名校、全国特色学校、全国青少年科普创新示范学校、全国五四红旗团委、湖北省依法治校示范校、湖北省教改试验学校、湖北省绿色学校、湖北省健康学校、湖北省民族团结进步示范单位、湖北省民族团结进步先进集体、湖北省工人先锋号、湖北省“百佳学校网站”、武汉市人民政府普通中小学办学水平先进学校、武汉市普通高中课程改革先进学校、武汉市中小学高效课堂建设先进单位、武汉市校园文化建设十佳先进单位等几十项荣誉称号。</w:t>
      </w:r>
      <w:r>
        <w:rPr>
          <w:rFonts w:ascii="仿宋" w:eastAsia="仿宋" w:hAnsi="仿宋"/>
          <w:color w:val="000000"/>
          <w:sz w:val="32"/>
          <w:szCs w:val="32"/>
        </w:rPr>
        <w:t>2002</w:t>
      </w:r>
      <w:r>
        <w:rPr>
          <w:rFonts w:ascii="仿宋" w:eastAsia="仿宋" w:hAnsi="仿宋" w:hint="eastAsia"/>
          <w:color w:val="000000"/>
          <w:sz w:val="32"/>
          <w:szCs w:val="32"/>
        </w:rPr>
        <w:t>年，中科院院士杨叔子为汉铁高中题词“铁建担天下，中华必富强”，永远激励着铁高人不断奋斗！</w:t>
      </w:r>
    </w:p>
    <w:p w:rsidR="00166989" w:rsidRDefault="00166989" w:rsidP="00B26F31">
      <w:pPr>
        <w:spacing w:line="540" w:lineRule="exact"/>
        <w:ind w:firstLineChars="200" w:firstLine="640"/>
        <w:contextualSpacing/>
        <w:mirrorIndents/>
        <w:jc w:val="left"/>
        <w:rPr>
          <w:rFonts w:ascii="仿宋" w:eastAsia="仿宋" w:hAnsi="仿宋"/>
          <w:color w:val="000000"/>
          <w:sz w:val="32"/>
          <w:szCs w:val="32"/>
        </w:rPr>
      </w:pPr>
    </w:p>
    <w:p w:rsidR="00166989" w:rsidRPr="00B26F31" w:rsidRDefault="00E8399B" w:rsidP="00B26F31">
      <w:pPr>
        <w:spacing w:line="540" w:lineRule="exact"/>
        <w:contextualSpacing/>
        <w:mirrorIndents/>
        <w:jc w:val="center"/>
        <w:rPr>
          <w:rFonts w:asciiTheme="minorEastAsia" w:eastAsiaTheme="minorEastAsia" w:hAnsiTheme="minorEastAsia"/>
          <w:b/>
          <w:color w:val="000000"/>
          <w:sz w:val="36"/>
          <w:szCs w:val="36"/>
        </w:rPr>
      </w:pPr>
      <w:r w:rsidRPr="00B26F31">
        <w:rPr>
          <w:rFonts w:asciiTheme="minorEastAsia" w:eastAsiaTheme="minorEastAsia" w:hAnsiTheme="minorEastAsia" w:hint="eastAsia"/>
          <w:b/>
          <w:color w:val="000000"/>
          <w:sz w:val="36"/>
          <w:szCs w:val="36"/>
        </w:rPr>
        <w:lastRenderedPageBreak/>
        <w:t>四、荆楚名校</w:t>
      </w:r>
      <w:r w:rsidRPr="00B26F31">
        <w:rPr>
          <w:rFonts w:asciiTheme="minorEastAsia" w:eastAsiaTheme="minorEastAsia" w:hAnsiTheme="minorEastAsia"/>
          <w:b/>
          <w:color w:val="000000"/>
          <w:sz w:val="36"/>
          <w:szCs w:val="36"/>
        </w:rPr>
        <w:t xml:space="preserve"> </w:t>
      </w:r>
      <w:r w:rsidRPr="00B26F31">
        <w:rPr>
          <w:rFonts w:asciiTheme="minorEastAsia" w:eastAsiaTheme="minorEastAsia" w:hAnsiTheme="minorEastAsia" w:hint="eastAsia"/>
          <w:b/>
          <w:color w:val="000000"/>
          <w:sz w:val="36"/>
          <w:szCs w:val="36"/>
        </w:rPr>
        <w:t>百年育高</w:t>
      </w:r>
    </w:p>
    <w:p w:rsidR="00166989" w:rsidRPr="00B26F31" w:rsidRDefault="00E8399B" w:rsidP="00B26F31">
      <w:pPr>
        <w:shd w:val="clear" w:color="auto" w:fill="FFFFFF"/>
        <w:spacing w:line="540" w:lineRule="exact"/>
        <w:contextualSpacing/>
        <w:mirrorIndents/>
        <w:jc w:val="center"/>
        <w:rPr>
          <w:rFonts w:ascii="楷体_GB2312" w:eastAsia="楷体_GB2312" w:hAnsi="仿宋"/>
          <w:color w:val="000000"/>
          <w:sz w:val="32"/>
          <w:szCs w:val="32"/>
        </w:rPr>
      </w:pPr>
      <w:r w:rsidRPr="00B26F31">
        <w:rPr>
          <w:rFonts w:ascii="楷体_GB2312" w:eastAsia="楷体_GB2312" w:hAnsi="仿宋" w:hint="eastAsia"/>
          <w:color w:val="000000"/>
          <w:sz w:val="32"/>
          <w:szCs w:val="32"/>
        </w:rPr>
        <w:t>——武汉市育才高级中学简介</w:t>
      </w:r>
    </w:p>
    <w:p w:rsidR="00166989" w:rsidRDefault="00166989" w:rsidP="00B26F31">
      <w:pPr>
        <w:shd w:val="clear" w:color="auto" w:fill="FFFFFF"/>
        <w:spacing w:line="540" w:lineRule="exact"/>
        <w:ind w:firstLine="561"/>
        <w:contextualSpacing/>
        <w:mirrorIndents/>
        <w:jc w:val="left"/>
        <w:rPr>
          <w:rFonts w:ascii="仿宋" w:eastAsia="仿宋" w:hAnsi="仿宋"/>
          <w:color w:val="000000"/>
          <w:sz w:val="32"/>
          <w:szCs w:val="32"/>
        </w:rPr>
      </w:pPr>
    </w:p>
    <w:p w:rsidR="00166989" w:rsidRDefault="00E8399B" w:rsidP="00B26F31">
      <w:pPr>
        <w:shd w:val="clear" w:color="auto" w:fill="FFFFFF"/>
        <w:spacing w:line="540" w:lineRule="exact"/>
        <w:ind w:firstLine="561"/>
        <w:contextualSpacing/>
        <w:mirrorIndents/>
        <w:jc w:val="left"/>
        <w:rPr>
          <w:rFonts w:ascii="仿宋" w:eastAsia="仿宋" w:hAnsi="仿宋"/>
          <w:color w:val="000000"/>
          <w:sz w:val="32"/>
          <w:szCs w:val="32"/>
        </w:rPr>
      </w:pPr>
      <w:r>
        <w:rPr>
          <w:rFonts w:ascii="仿宋" w:eastAsia="仿宋" w:hAnsi="仿宋" w:hint="eastAsia"/>
          <w:color w:val="000000"/>
          <w:sz w:val="32"/>
          <w:szCs w:val="32"/>
        </w:rPr>
        <w:t>武汉市育才高中始建于</w:t>
      </w:r>
      <w:r>
        <w:rPr>
          <w:rFonts w:ascii="仿宋" w:eastAsia="仿宋" w:hAnsi="仿宋"/>
          <w:color w:val="000000"/>
          <w:sz w:val="32"/>
          <w:szCs w:val="32"/>
        </w:rPr>
        <w:t>1915</w:t>
      </w:r>
      <w:r>
        <w:rPr>
          <w:rFonts w:ascii="仿宋" w:eastAsia="仿宋" w:hAnsi="仿宋" w:hint="eastAsia"/>
          <w:color w:val="000000"/>
          <w:sz w:val="32"/>
          <w:szCs w:val="32"/>
        </w:rPr>
        <w:t>年，是湖北省示范高中，湖北省课改样本校。流逝的岁月铭刻着学校百年的沧桑，也积淀了育高厚重的文化底蕴。一代又一代的育高人用自己的智慧和汗水谱写了辉煌的篇章，也铸就了今天的育高精神</w:t>
      </w:r>
      <w:r>
        <w:rPr>
          <w:rFonts w:ascii="仿宋" w:eastAsia="仿宋" w:hAnsi="仿宋"/>
          <w:color w:val="000000"/>
          <w:sz w:val="32"/>
          <w:szCs w:val="32"/>
        </w:rPr>
        <w:t>——</w:t>
      </w:r>
      <w:r>
        <w:rPr>
          <w:rFonts w:ascii="仿宋" w:eastAsia="仿宋" w:hAnsi="仿宋" w:hint="eastAsia"/>
          <w:color w:val="000000"/>
          <w:sz w:val="32"/>
          <w:szCs w:val="32"/>
        </w:rPr>
        <w:t>与时俱进，追求卓越，勇于拼搏，无私奉献。</w:t>
      </w:r>
    </w:p>
    <w:p w:rsidR="00166989" w:rsidRDefault="00E8399B" w:rsidP="00B26F31">
      <w:pPr>
        <w:shd w:val="clear" w:color="auto" w:fill="FFFFFF"/>
        <w:spacing w:line="540" w:lineRule="exact"/>
        <w:ind w:firstLine="561"/>
        <w:contextualSpacing/>
        <w:mirrorIndents/>
        <w:jc w:val="left"/>
        <w:rPr>
          <w:rFonts w:ascii="仿宋" w:eastAsia="仿宋" w:hAnsi="仿宋"/>
          <w:color w:val="000000"/>
          <w:sz w:val="32"/>
          <w:szCs w:val="32"/>
        </w:rPr>
      </w:pPr>
      <w:r>
        <w:rPr>
          <w:rFonts w:ascii="仿宋" w:eastAsia="仿宋" w:hAnsi="仿宋" w:hint="eastAsia"/>
          <w:color w:val="000000"/>
          <w:sz w:val="32"/>
          <w:szCs w:val="32"/>
        </w:rPr>
        <w:t>与时俱进的育高人，敢为天下先。早在</w:t>
      </w:r>
      <w:r>
        <w:rPr>
          <w:rFonts w:ascii="仿宋" w:eastAsia="仿宋" w:hAnsi="仿宋"/>
          <w:color w:val="000000"/>
          <w:sz w:val="32"/>
          <w:szCs w:val="32"/>
        </w:rPr>
        <w:t>2003</w:t>
      </w:r>
      <w:r>
        <w:rPr>
          <w:rFonts w:ascii="仿宋" w:eastAsia="仿宋" w:hAnsi="仿宋" w:hint="eastAsia"/>
          <w:color w:val="000000"/>
          <w:sz w:val="32"/>
          <w:szCs w:val="32"/>
        </w:rPr>
        <w:t>年，学校就开始了学分制试点与校本课程开发，学生们根据自己的兴趣爱好，自行选修课程，走班上课。中央电视台、湖北电视台、中国教育报、长江日报等主流媒体多次报导了我校学分制改革与校本课程选修的消息，“中国戏曲选修课”更是让戏曲走进了课堂，走进了中央电视台，也让育高走向了全国。</w:t>
      </w:r>
      <w:r>
        <w:rPr>
          <w:rFonts w:ascii="仿宋" w:eastAsia="仿宋" w:hAnsi="仿宋"/>
          <w:color w:val="000000"/>
          <w:sz w:val="32"/>
          <w:szCs w:val="32"/>
        </w:rPr>
        <w:t>2009</w:t>
      </w:r>
      <w:r>
        <w:rPr>
          <w:rFonts w:ascii="仿宋" w:eastAsia="仿宋" w:hAnsi="仿宋" w:hint="eastAsia"/>
          <w:color w:val="000000"/>
          <w:sz w:val="32"/>
          <w:szCs w:val="32"/>
        </w:rPr>
        <w:t>年、</w:t>
      </w:r>
      <w:r>
        <w:rPr>
          <w:rFonts w:ascii="仿宋" w:eastAsia="仿宋" w:hAnsi="仿宋"/>
          <w:color w:val="000000"/>
          <w:sz w:val="32"/>
          <w:szCs w:val="32"/>
        </w:rPr>
        <w:t>2012</w:t>
      </w:r>
      <w:r>
        <w:rPr>
          <w:rFonts w:ascii="仿宋" w:eastAsia="仿宋" w:hAnsi="仿宋" w:hint="eastAsia"/>
          <w:color w:val="000000"/>
          <w:sz w:val="32"/>
          <w:szCs w:val="32"/>
        </w:rPr>
        <w:t>年，湖北省普通高中新课程改革现场会先后两次在我校成功召开，我校被省教育厅誉为</w:t>
      </w:r>
      <w:r>
        <w:rPr>
          <w:rFonts w:ascii="仿宋" w:eastAsia="仿宋" w:hAnsi="仿宋"/>
          <w:color w:val="000000"/>
          <w:sz w:val="32"/>
          <w:szCs w:val="32"/>
        </w:rPr>
        <w:t xml:space="preserve"> </w:t>
      </w:r>
      <w:r>
        <w:rPr>
          <w:rFonts w:ascii="仿宋" w:eastAsia="仿宋" w:hAnsi="仿宋" w:hint="eastAsia"/>
          <w:color w:val="000000"/>
          <w:sz w:val="32"/>
          <w:szCs w:val="32"/>
        </w:rPr>
        <w:t>“湖北省新课程改革的一面旗帜”。</w:t>
      </w:r>
      <w:r>
        <w:rPr>
          <w:rFonts w:ascii="仿宋" w:eastAsia="仿宋" w:hAnsi="仿宋"/>
          <w:color w:val="000000"/>
          <w:sz w:val="32"/>
          <w:szCs w:val="32"/>
        </w:rPr>
        <w:t xml:space="preserve"> </w:t>
      </w:r>
    </w:p>
    <w:p w:rsidR="00166989" w:rsidRDefault="00E8399B" w:rsidP="00B26F31">
      <w:pPr>
        <w:shd w:val="clear" w:color="auto" w:fill="FFFFFF"/>
        <w:spacing w:line="540" w:lineRule="exact"/>
        <w:ind w:firstLine="560"/>
        <w:contextualSpacing/>
        <w:mirrorIndents/>
        <w:jc w:val="left"/>
        <w:rPr>
          <w:rFonts w:ascii="仿宋" w:eastAsia="仿宋" w:hAnsi="仿宋"/>
          <w:color w:val="000000"/>
          <w:sz w:val="32"/>
          <w:szCs w:val="32"/>
        </w:rPr>
      </w:pPr>
      <w:r>
        <w:rPr>
          <w:rFonts w:ascii="仿宋" w:eastAsia="仿宋" w:hAnsi="仿宋" w:hint="eastAsia"/>
          <w:color w:val="000000"/>
          <w:sz w:val="32"/>
          <w:szCs w:val="32"/>
        </w:rPr>
        <w:t>让优质教育走进寻常百姓家，提升市民生活幸福感，是育高的办学宗旨；面向全体，关注差异，培养个性全面和谐发展的人，是育高的办学理念；榜上有名，脚下有路，是育高人对成功教育的理解。“低进高出，高进优出，特近精出”已成为育高教育的一大特色。近年来，我校已为清华大学、华中科技大学、武汉大学、美国加州大学、香港中文大学、新加坡南洋理工大学等国内外一流大学输送了大批高水平的学子，累计为军队和民航培养了</w:t>
      </w:r>
      <w:r>
        <w:rPr>
          <w:rFonts w:ascii="仿宋" w:eastAsia="仿宋" w:hAnsi="仿宋"/>
          <w:color w:val="000000"/>
          <w:sz w:val="32"/>
          <w:szCs w:val="32"/>
        </w:rPr>
        <w:t>40</w:t>
      </w:r>
      <w:r>
        <w:rPr>
          <w:rFonts w:ascii="仿宋" w:eastAsia="仿宋" w:hAnsi="仿宋" w:hint="eastAsia"/>
          <w:color w:val="000000"/>
          <w:sz w:val="32"/>
          <w:szCs w:val="32"/>
        </w:rPr>
        <w:t>余名准飞行员。学校一本率达到</w:t>
      </w:r>
      <w:r>
        <w:rPr>
          <w:rFonts w:ascii="仿宋" w:eastAsia="仿宋" w:hAnsi="仿宋"/>
          <w:color w:val="000000"/>
          <w:sz w:val="32"/>
          <w:szCs w:val="32"/>
        </w:rPr>
        <w:t>67%</w:t>
      </w:r>
      <w:r>
        <w:rPr>
          <w:rFonts w:ascii="仿宋" w:eastAsia="仿宋" w:hAnsi="仿宋" w:hint="eastAsia"/>
          <w:color w:val="000000"/>
          <w:sz w:val="32"/>
          <w:szCs w:val="32"/>
        </w:rPr>
        <w:t>，本科率超过</w:t>
      </w:r>
      <w:r>
        <w:rPr>
          <w:rFonts w:ascii="仿宋" w:eastAsia="仿宋" w:hAnsi="仿宋"/>
          <w:color w:val="000000"/>
          <w:sz w:val="32"/>
          <w:szCs w:val="32"/>
        </w:rPr>
        <w:t>97%</w:t>
      </w:r>
      <w:r>
        <w:rPr>
          <w:rFonts w:ascii="仿宋" w:eastAsia="仿宋" w:hAnsi="仿宋" w:hint="eastAsia"/>
          <w:color w:val="000000"/>
          <w:sz w:val="32"/>
          <w:szCs w:val="32"/>
        </w:rPr>
        <w:t>。</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hint="eastAsia"/>
          <w:color w:val="000000"/>
          <w:sz w:val="32"/>
          <w:szCs w:val="32"/>
        </w:rPr>
        <w:lastRenderedPageBreak/>
        <w:t>近几年来，学校先后获得了国家教育攻关项目实验学校、“全国现代学校联盟”首批入选学校、湖北省课程改革样本校、湖北省教科研先进单位、湖北省素质教育先进学校、湖北省现代教育技术实验学校、湖北省语言文字工作示范校、湖北省绿色学校、湖北省物价检查先进单位、湖北省招飞工作一等奖、武汉市群众满意学校、武汉市师德建设十佳集体、武汉市高效教学标杆学校等荣誉称号。</w:t>
      </w:r>
      <w:r>
        <w:rPr>
          <w:rFonts w:ascii="仿宋" w:eastAsia="仿宋" w:hAnsi="仿宋"/>
          <w:color w:val="000000"/>
          <w:sz w:val="32"/>
          <w:szCs w:val="32"/>
        </w:rPr>
        <w:t xml:space="preserve"> </w:t>
      </w:r>
    </w:p>
    <w:p w:rsidR="00166989" w:rsidRDefault="00166989" w:rsidP="00B26F31">
      <w:pPr>
        <w:spacing w:line="540" w:lineRule="exact"/>
        <w:ind w:firstLineChars="200" w:firstLine="640"/>
        <w:contextualSpacing/>
        <w:mirrorIndents/>
        <w:rPr>
          <w:rFonts w:ascii="仿宋" w:eastAsia="仿宋" w:hAnsi="仿宋"/>
          <w:color w:val="000000"/>
          <w:sz w:val="32"/>
          <w:szCs w:val="32"/>
        </w:rPr>
      </w:pPr>
    </w:p>
    <w:p w:rsidR="00166989" w:rsidRDefault="00166989" w:rsidP="00B26F31">
      <w:pPr>
        <w:spacing w:line="540" w:lineRule="exact"/>
        <w:ind w:firstLineChars="200" w:firstLine="640"/>
        <w:contextualSpacing/>
        <w:mirrorIndents/>
        <w:rPr>
          <w:rFonts w:ascii="仿宋" w:eastAsia="仿宋" w:hAnsi="仿宋"/>
          <w:color w:val="000000"/>
          <w:sz w:val="32"/>
          <w:szCs w:val="32"/>
        </w:rPr>
      </w:pPr>
    </w:p>
    <w:p w:rsidR="00166989" w:rsidRPr="00B26F31" w:rsidRDefault="00E8399B" w:rsidP="00B26F31">
      <w:pPr>
        <w:spacing w:line="540" w:lineRule="exact"/>
        <w:contextualSpacing/>
        <w:mirrorIndents/>
        <w:jc w:val="center"/>
        <w:rPr>
          <w:rFonts w:asciiTheme="minorEastAsia" w:eastAsiaTheme="minorEastAsia" w:hAnsiTheme="minorEastAsia"/>
          <w:b/>
          <w:color w:val="000000"/>
          <w:sz w:val="36"/>
          <w:szCs w:val="36"/>
        </w:rPr>
      </w:pPr>
      <w:r>
        <w:rPr>
          <w:rFonts w:ascii="仿宋" w:eastAsia="仿宋" w:hAnsi="仿宋"/>
          <w:color w:val="000000"/>
          <w:sz w:val="32"/>
          <w:szCs w:val="32"/>
        </w:rPr>
        <w:br w:type="page"/>
      </w:r>
      <w:r w:rsidRPr="00B26F31">
        <w:rPr>
          <w:rFonts w:asciiTheme="minorEastAsia" w:eastAsiaTheme="minorEastAsia" w:hAnsiTheme="minorEastAsia" w:hint="eastAsia"/>
          <w:b/>
          <w:color w:val="000000"/>
          <w:sz w:val="36"/>
          <w:szCs w:val="36"/>
        </w:rPr>
        <w:lastRenderedPageBreak/>
        <w:t>五、厚德</w:t>
      </w:r>
      <w:r w:rsidRPr="00B26F31">
        <w:rPr>
          <w:rFonts w:asciiTheme="minorEastAsia" w:eastAsiaTheme="minorEastAsia" w:hAnsiTheme="minorEastAsia"/>
          <w:b/>
          <w:color w:val="000000"/>
          <w:sz w:val="36"/>
          <w:szCs w:val="36"/>
        </w:rPr>
        <w:t>•</w:t>
      </w:r>
      <w:r w:rsidRPr="00B26F31">
        <w:rPr>
          <w:rFonts w:asciiTheme="minorEastAsia" w:eastAsiaTheme="minorEastAsia" w:hAnsiTheme="minorEastAsia" w:hint="eastAsia"/>
          <w:b/>
          <w:color w:val="000000"/>
          <w:sz w:val="36"/>
          <w:szCs w:val="36"/>
        </w:rPr>
        <w:t>励志</w:t>
      </w:r>
      <w:r w:rsidRPr="00B26F31">
        <w:rPr>
          <w:rFonts w:asciiTheme="minorEastAsia" w:eastAsiaTheme="minorEastAsia" w:hAnsiTheme="minorEastAsia"/>
          <w:b/>
          <w:color w:val="000000"/>
          <w:sz w:val="36"/>
          <w:szCs w:val="36"/>
        </w:rPr>
        <w:t>•</w:t>
      </w:r>
      <w:r w:rsidRPr="00B26F31">
        <w:rPr>
          <w:rFonts w:asciiTheme="minorEastAsia" w:eastAsiaTheme="minorEastAsia" w:hAnsiTheme="minorEastAsia" w:hint="eastAsia"/>
          <w:b/>
          <w:color w:val="000000"/>
          <w:sz w:val="36"/>
          <w:szCs w:val="36"/>
        </w:rPr>
        <w:t>尚学</w:t>
      </w:r>
      <w:r w:rsidRPr="00B26F31">
        <w:rPr>
          <w:rFonts w:asciiTheme="minorEastAsia" w:eastAsiaTheme="minorEastAsia" w:hAnsiTheme="minorEastAsia"/>
          <w:b/>
          <w:color w:val="000000"/>
          <w:sz w:val="36"/>
          <w:szCs w:val="36"/>
        </w:rPr>
        <w:t>•</w:t>
      </w:r>
      <w:r w:rsidRPr="00B26F31">
        <w:rPr>
          <w:rFonts w:asciiTheme="minorEastAsia" w:eastAsiaTheme="minorEastAsia" w:hAnsiTheme="minorEastAsia" w:hint="eastAsia"/>
          <w:b/>
          <w:color w:val="000000"/>
          <w:sz w:val="36"/>
          <w:szCs w:val="36"/>
        </w:rPr>
        <w:t>精技</w:t>
      </w:r>
    </w:p>
    <w:p w:rsidR="00166989" w:rsidRPr="00B26F31" w:rsidRDefault="00E8399B" w:rsidP="00B26F31">
      <w:pPr>
        <w:spacing w:line="540" w:lineRule="exact"/>
        <w:contextualSpacing/>
        <w:mirrorIndents/>
        <w:jc w:val="center"/>
        <w:rPr>
          <w:rFonts w:ascii="楷体_GB2312" w:eastAsia="楷体_GB2312" w:hAnsi="仿宋"/>
          <w:color w:val="000000"/>
          <w:sz w:val="32"/>
          <w:szCs w:val="32"/>
        </w:rPr>
      </w:pPr>
      <w:r w:rsidRPr="00B26F31">
        <w:rPr>
          <w:rFonts w:ascii="楷体_GB2312" w:eastAsia="楷体_GB2312" w:hAnsi="仿宋" w:hint="eastAsia"/>
          <w:color w:val="000000"/>
          <w:sz w:val="32"/>
          <w:szCs w:val="32"/>
        </w:rPr>
        <w:t>——武汉市财贸学校简介</w:t>
      </w:r>
    </w:p>
    <w:p w:rsidR="00166989" w:rsidRDefault="00166989" w:rsidP="00B26F31">
      <w:pPr>
        <w:spacing w:line="540" w:lineRule="exact"/>
        <w:contextualSpacing/>
        <w:mirrorIndents/>
        <w:jc w:val="center"/>
        <w:rPr>
          <w:rFonts w:ascii="仿宋" w:eastAsia="仿宋" w:hAnsi="仿宋"/>
          <w:color w:val="000000"/>
          <w:sz w:val="32"/>
          <w:szCs w:val="32"/>
        </w:rPr>
      </w:pP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hint="eastAsia"/>
          <w:color w:val="000000"/>
          <w:sz w:val="32"/>
          <w:szCs w:val="32"/>
        </w:rPr>
        <w:t>武汉市财贸学校是首批国家级重点中等职业学校，湖北省中等职业教育改革发展示范学校。学校秉承“厚德、励志、尚学、精技”的理念，坚持“办人民满意的教育，让每一个孩子都成为有用之才”的指导思想，始终以立德树人为根本，以服务学生发展、地方经济为宗旨，以促进就业为导向，坚持准企业化的育人特色，深化校企合作、推进产教融合、不断创新发展。学校获得教育部“国家级教学成果奖二等奖”、“国家级心理教育示范学校”、武汉市文明单位、“武汉市教科研工作十佳单位”、“江岸区首届人才培养创新奖”、“江岸区中学有效德育星级评价五星级学校”等荣誉，牵头成立“武汉市职教电子商务行指委”。</w:t>
      </w:r>
    </w:p>
    <w:p w:rsidR="00166989" w:rsidRDefault="00E8399B" w:rsidP="00B26F31">
      <w:pPr>
        <w:spacing w:line="540" w:lineRule="exact"/>
        <w:ind w:firstLineChars="200" w:firstLine="643"/>
        <w:contextualSpacing/>
        <w:mirrorIndents/>
        <w:rPr>
          <w:rFonts w:ascii="仿宋" w:eastAsia="仿宋" w:hAnsi="仿宋"/>
          <w:color w:val="000000"/>
          <w:sz w:val="32"/>
          <w:szCs w:val="32"/>
        </w:rPr>
      </w:pPr>
      <w:r>
        <w:rPr>
          <w:rFonts w:ascii="仿宋" w:eastAsia="仿宋" w:hAnsi="仿宋" w:hint="eastAsia"/>
          <w:b/>
          <w:color w:val="000000"/>
          <w:sz w:val="32"/>
          <w:szCs w:val="32"/>
        </w:rPr>
        <w:t>师资力量雄厚。</w:t>
      </w:r>
      <w:r>
        <w:rPr>
          <w:rFonts w:ascii="仿宋" w:eastAsia="仿宋" w:hAnsi="仿宋" w:hint="eastAsia"/>
          <w:color w:val="000000"/>
          <w:sz w:val="32"/>
          <w:szCs w:val="32"/>
        </w:rPr>
        <w:t>教职工</w:t>
      </w:r>
      <w:r>
        <w:rPr>
          <w:rFonts w:ascii="仿宋" w:eastAsia="仿宋" w:hAnsi="仿宋"/>
          <w:color w:val="000000"/>
          <w:sz w:val="32"/>
          <w:szCs w:val="32"/>
        </w:rPr>
        <w:t>244</w:t>
      </w:r>
      <w:r>
        <w:rPr>
          <w:rFonts w:ascii="仿宋" w:eastAsia="仿宋" w:hAnsi="仿宋" w:hint="eastAsia"/>
          <w:color w:val="000000"/>
          <w:sz w:val="32"/>
          <w:szCs w:val="32"/>
        </w:rPr>
        <w:t>人，专任教师</w:t>
      </w:r>
      <w:r>
        <w:rPr>
          <w:rFonts w:ascii="仿宋" w:eastAsia="仿宋" w:hAnsi="仿宋"/>
          <w:color w:val="000000"/>
          <w:sz w:val="32"/>
          <w:szCs w:val="32"/>
        </w:rPr>
        <w:t>202</w:t>
      </w:r>
      <w:r>
        <w:rPr>
          <w:rFonts w:ascii="仿宋" w:eastAsia="仿宋" w:hAnsi="仿宋" w:hint="eastAsia"/>
          <w:color w:val="000000"/>
          <w:sz w:val="32"/>
          <w:szCs w:val="32"/>
        </w:rPr>
        <w:t>人，其中“双师型”教师达到</w:t>
      </w:r>
      <w:r>
        <w:rPr>
          <w:rFonts w:ascii="仿宋" w:eastAsia="仿宋" w:hAnsi="仿宋"/>
          <w:color w:val="000000"/>
          <w:sz w:val="32"/>
          <w:szCs w:val="32"/>
        </w:rPr>
        <w:t>89%</w:t>
      </w:r>
      <w:r>
        <w:rPr>
          <w:rFonts w:ascii="仿宋" w:eastAsia="仿宋" w:hAnsi="仿宋" w:hint="eastAsia"/>
          <w:color w:val="000000"/>
          <w:sz w:val="32"/>
          <w:szCs w:val="32"/>
        </w:rPr>
        <w:t>。学校拥有一支业务精湛的骨干教师队伍，聘请国家级工艺美术大师</w:t>
      </w:r>
      <w:r>
        <w:rPr>
          <w:rFonts w:ascii="仿宋" w:eastAsia="仿宋" w:hAnsi="仿宋"/>
          <w:color w:val="000000"/>
          <w:sz w:val="32"/>
          <w:szCs w:val="32"/>
        </w:rPr>
        <w:t>1</w:t>
      </w:r>
      <w:r>
        <w:rPr>
          <w:rFonts w:ascii="仿宋" w:eastAsia="仿宋" w:hAnsi="仿宋" w:hint="eastAsia"/>
          <w:color w:val="000000"/>
          <w:sz w:val="32"/>
          <w:szCs w:val="32"/>
        </w:rPr>
        <w:t>人，享受市政府津贴专家</w:t>
      </w:r>
      <w:r>
        <w:rPr>
          <w:rFonts w:ascii="仿宋" w:eastAsia="仿宋" w:hAnsi="仿宋"/>
          <w:color w:val="000000"/>
          <w:sz w:val="32"/>
          <w:szCs w:val="32"/>
        </w:rPr>
        <w:t>1</w:t>
      </w:r>
      <w:r>
        <w:rPr>
          <w:rFonts w:ascii="仿宋" w:eastAsia="仿宋" w:hAnsi="仿宋" w:hint="eastAsia"/>
          <w:color w:val="000000"/>
          <w:sz w:val="32"/>
          <w:szCs w:val="32"/>
        </w:rPr>
        <w:t>人，市、区学科带头</w:t>
      </w:r>
      <w:r>
        <w:rPr>
          <w:rFonts w:ascii="仿宋" w:eastAsia="仿宋" w:hAnsi="仿宋"/>
          <w:color w:val="000000"/>
          <w:sz w:val="32"/>
          <w:szCs w:val="32"/>
        </w:rPr>
        <w:t>27</w:t>
      </w:r>
      <w:r>
        <w:rPr>
          <w:rFonts w:ascii="仿宋" w:eastAsia="仿宋" w:hAnsi="仿宋" w:hint="eastAsia"/>
          <w:color w:val="000000"/>
          <w:sz w:val="32"/>
          <w:szCs w:val="32"/>
        </w:rPr>
        <w:t>人，江岸区有突出贡献的中青年专家、高水平人才、江岸区教育名师等</w:t>
      </w:r>
      <w:r>
        <w:rPr>
          <w:rFonts w:ascii="仿宋" w:eastAsia="仿宋" w:hAnsi="仿宋"/>
          <w:color w:val="000000"/>
          <w:sz w:val="32"/>
          <w:szCs w:val="32"/>
        </w:rPr>
        <w:t>16</w:t>
      </w:r>
      <w:r>
        <w:rPr>
          <w:rFonts w:ascii="仿宋" w:eastAsia="仿宋" w:hAnsi="仿宋" w:hint="eastAsia"/>
          <w:color w:val="000000"/>
          <w:sz w:val="32"/>
          <w:szCs w:val="32"/>
        </w:rPr>
        <w:t>人。</w:t>
      </w:r>
    </w:p>
    <w:p w:rsidR="00166989" w:rsidRDefault="00E8399B" w:rsidP="00B26F31">
      <w:pPr>
        <w:spacing w:line="540" w:lineRule="exact"/>
        <w:ind w:firstLineChars="200" w:firstLine="643"/>
        <w:contextualSpacing/>
        <w:mirrorIndents/>
        <w:rPr>
          <w:rFonts w:ascii="仿宋" w:eastAsia="仿宋" w:hAnsi="仿宋"/>
          <w:color w:val="000000"/>
          <w:sz w:val="32"/>
          <w:szCs w:val="32"/>
        </w:rPr>
      </w:pPr>
      <w:r>
        <w:rPr>
          <w:rFonts w:ascii="仿宋" w:eastAsia="仿宋" w:hAnsi="仿宋" w:hint="eastAsia"/>
          <w:b/>
          <w:color w:val="000000"/>
          <w:sz w:val="32"/>
          <w:szCs w:val="32"/>
        </w:rPr>
        <w:t>专业结构合理。</w:t>
      </w:r>
      <w:r>
        <w:rPr>
          <w:rFonts w:ascii="仿宋" w:eastAsia="仿宋" w:hAnsi="仿宋" w:hint="eastAsia"/>
          <w:color w:val="000000"/>
          <w:sz w:val="32"/>
          <w:szCs w:val="32"/>
        </w:rPr>
        <w:t>涵盖财经商贸、信息技术、旅游服务、文化艺术四个专业群</w:t>
      </w:r>
      <w:r>
        <w:rPr>
          <w:rFonts w:ascii="仿宋" w:eastAsia="仿宋" w:hAnsi="仿宋"/>
          <w:color w:val="000000"/>
          <w:sz w:val="32"/>
          <w:szCs w:val="32"/>
        </w:rPr>
        <w:t>22</w:t>
      </w:r>
      <w:r>
        <w:rPr>
          <w:rFonts w:ascii="仿宋" w:eastAsia="仿宋" w:hAnsi="仿宋" w:hint="eastAsia"/>
          <w:color w:val="000000"/>
          <w:sz w:val="32"/>
          <w:szCs w:val="32"/>
        </w:rPr>
        <w:t>个专业，其中省级重点专业</w:t>
      </w:r>
      <w:r>
        <w:rPr>
          <w:rFonts w:ascii="仿宋" w:eastAsia="仿宋" w:hAnsi="仿宋"/>
          <w:color w:val="000000"/>
          <w:sz w:val="32"/>
          <w:szCs w:val="32"/>
        </w:rPr>
        <w:t>7</w:t>
      </w:r>
      <w:r>
        <w:rPr>
          <w:rFonts w:ascii="仿宋" w:eastAsia="仿宋" w:hAnsi="仿宋" w:hint="eastAsia"/>
          <w:color w:val="000000"/>
          <w:sz w:val="32"/>
          <w:szCs w:val="32"/>
        </w:rPr>
        <w:t>个，市级重点专业</w:t>
      </w:r>
      <w:r>
        <w:rPr>
          <w:rFonts w:ascii="仿宋" w:eastAsia="仿宋" w:hAnsi="仿宋"/>
          <w:color w:val="000000"/>
          <w:sz w:val="32"/>
          <w:szCs w:val="32"/>
        </w:rPr>
        <w:t>3</w:t>
      </w:r>
      <w:r>
        <w:rPr>
          <w:rFonts w:ascii="仿宋" w:eastAsia="仿宋" w:hAnsi="仿宋" w:hint="eastAsia"/>
          <w:color w:val="000000"/>
          <w:sz w:val="32"/>
          <w:szCs w:val="32"/>
        </w:rPr>
        <w:t>个。各专业群建立集教学、职工培训、行业技能鉴定、技术服务和开发于一体的开放性高水平实训基地，硬件条件完善。</w:t>
      </w:r>
    </w:p>
    <w:p w:rsidR="00166989" w:rsidRDefault="00E8399B" w:rsidP="00B26F31">
      <w:pPr>
        <w:spacing w:line="540" w:lineRule="exact"/>
        <w:ind w:firstLineChars="200" w:firstLine="643"/>
        <w:contextualSpacing/>
        <w:mirrorIndents/>
        <w:rPr>
          <w:rFonts w:ascii="仿宋" w:eastAsia="仿宋" w:hAnsi="仿宋"/>
          <w:color w:val="000000"/>
          <w:sz w:val="32"/>
          <w:szCs w:val="32"/>
        </w:rPr>
      </w:pPr>
      <w:r>
        <w:rPr>
          <w:rFonts w:ascii="仿宋" w:eastAsia="仿宋" w:hAnsi="仿宋" w:hint="eastAsia"/>
          <w:b/>
          <w:color w:val="000000"/>
          <w:sz w:val="32"/>
          <w:szCs w:val="32"/>
        </w:rPr>
        <w:t>环境优雅设施先进。</w:t>
      </w:r>
      <w:r>
        <w:rPr>
          <w:rFonts w:ascii="仿宋" w:eastAsia="仿宋" w:hAnsi="仿宋" w:hint="eastAsia"/>
          <w:color w:val="000000"/>
          <w:sz w:val="32"/>
          <w:szCs w:val="32"/>
        </w:rPr>
        <w:t>学校占地面积</w:t>
      </w:r>
      <w:r>
        <w:rPr>
          <w:rFonts w:ascii="仿宋" w:eastAsia="仿宋" w:hAnsi="仿宋"/>
          <w:color w:val="000000"/>
          <w:sz w:val="32"/>
          <w:szCs w:val="32"/>
        </w:rPr>
        <w:t>9.8</w:t>
      </w:r>
      <w:r>
        <w:rPr>
          <w:rFonts w:ascii="仿宋" w:eastAsia="仿宋" w:hAnsi="仿宋" w:hint="eastAsia"/>
          <w:color w:val="000000"/>
          <w:sz w:val="32"/>
          <w:szCs w:val="32"/>
        </w:rPr>
        <w:t>万平方米，拥有</w:t>
      </w:r>
      <w:r>
        <w:rPr>
          <w:rFonts w:ascii="仿宋" w:eastAsia="仿宋" w:hAnsi="仿宋"/>
          <w:color w:val="000000"/>
          <w:sz w:val="32"/>
          <w:szCs w:val="32"/>
        </w:rPr>
        <w:t>7200</w:t>
      </w:r>
      <w:r>
        <w:rPr>
          <w:rFonts w:ascii="仿宋" w:eastAsia="仿宋" w:hAnsi="仿宋" w:hint="eastAsia"/>
          <w:color w:val="000000"/>
          <w:sz w:val="32"/>
          <w:szCs w:val="32"/>
        </w:rPr>
        <w:t>平方米真草标准足球场、网球场、室内羽毛球馆、篮球</w:t>
      </w:r>
      <w:r>
        <w:rPr>
          <w:rFonts w:ascii="仿宋" w:eastAsia="仿宋" w:hAnsi="仿宋" w:hint="eastAsia"/>
          <w:color w:val="000000"/>
          <w:sz w:val="32"/>
          <w:szCs w:val="32"/>
        </w:rPr>
        <w:lastRenderedPageBreak/>
        <w:t>场等活动场地；学校拥有</w:t>
      </w:r>
      <w:r>
        <w:rPr>
          <w:rFonts w:ascii="仿宋" w:eastAsia="仿宋" w:hAnsi="仿宋"/>
          <w:color w:val="000000"/>
          <w:sz w:val="32"/>
          <w:szCs w:val="32"/>
        </w:rPr>
        <w:t>700</w:t>
      </w:r>
      <w:r>
        <w:rPr>
          <w:rFonts w:ascii="仿宋" w:eastAsia="仿宋" w:hAnsi="仿宋" w:hint="eastAsia"/>
          <w:color w:val="000000"/>
          <w:sz w:val="32"/>
          <w:szCs w:val="32"/>
        </w:rPr>
        <w:t>平方米的演播厅、性能先进的多媒体电教控制系统、视听同步的语音室、学生形体训练中心、电子商务、轨道交通、智能家居等</w:t>
      </w:r>
      <w:r>
        <w:rPr>
          <w:rFonts w:ascii="仿宋" w:eastAsia="仿宋" w:hAnsi="仿宋"/>
          <w:color w:val="000000"/>
          <w:sz w:val="32"/>
          <w:szCs w:val="32"/>
        </w:rPr>
        <w:t>50</w:t>
      </w:r>
      <w:r>
        <w:rPr>
          <w:rFonts w:ascii="仿宋" w:eastAsia="仿宋" w:hAnsi="仿宋" w:hint="eastAsia"/>
          <w:color w:val="000000"/>
          <w:sz w:val="32"/>
          <w:szCs w:val="32"/>
        </w:rPr>
        <w:t>余间实训室。</w:t>
      </w:r>
    </w:p>
    <w:p w:rsidR="00166989" w:rsidRDefault="00E8399B" w:rsidP="00B26F31">
      <w:pPr>
        <w:spacing w:line="540" w:lineRule="exact"/>
        <w:ind w:firstLineChars="200" w:firstLine="643"/>
        <w:contextualSpacing/>
        <w:mirrorIndents/>
        <w:rPr>
          <w:rFonts w:ascii="仿宋" w:eastAsia="仿宋" w:hAnsi="仿宋"/>
          <w:color w:val="000000"/>
          <w:sz w:val="32"/>
          <w:szCs w:val="32"/>
        </w:rPr>
      </w:pPr>
      <w:r>
        <w:rPr>
          <w:rFonts w:ascii="仿宋" w:eastAsia="仿宋" w:hAnsi="仿宋" w:hint="eastAsia"/>
          <w:b/>
          <w:color w:val="000000"/>
          <w:sz w:val="32"/>
          <w:szCs w:val="32"/>
        </w:rPr>
        <w:t>数字化校园初见雏形。</w:t>
      </w:r>
      <w:r>
        <w:rPr>
          <w:rFonts w:ascii="仿宋" w:eastAsia="仿宋" w:hAnsi="仿宋" w:hint="eastAsia"/>
          <w:color w:val="000000"/>
          <w:sz w:val="32"/>
          <w:szCs w:val="32"/>
        </w:rPr>
        <w:t>学校已建成万兆核心、千兆到楼宇、百兆到桌面、技术相对先进、高速稳定的有线加无线全方位覆盖的校园网络，数字安防及网络电视系统，已实现教育管理、办公管理、教务管理等数字化功能，构建了一个融教学、科研、管理、生活和服务为一体的数字化校园环境。</w:t>
      </w:r>
    </w:p>
    <w:p w:rsidR="00166989" w:rsidRDefault="00E8399B" w:rsidP="00B26F31">
      <w:pPr>
        <w:spacing w:line="540" w:lineRule="exact"/>
        <w:ind w:firstLineChars="200" w:firstLine="643"/>
        <w:contextualSpacing/>
        <w:mirrorIndents/>
        <w:rPr>
          <w:rFonts w:ascii="仿宋" w:eastAsia="仿宋" w:hAnsi="仿宋"/>
          <w:color w:val="000000"/>
          <w:sz w:val="32"/>
          <w:szCs w:val="32"/>
        </w:rPr>
      </w:pPr>
      <w:r>
        <w:rPr>
          <w:rFonts w:ascii="仿宋" w:eastAsia="仿宋" w:hAnsi="仿宋" w:hint="eastAsia"/>
          <w:b/>
          <w:color w:val="000000"/>
          <w:sz w:val="32"/>
          <w:szCs w:val="32"/>
        </w:rPr>
        <w:t>创新创业有特色。</w:t>
      </w:r>
      <w:r>
        <w:rPr>
          <w:rFonts w:ascii="仿宋" w:eastAsia="仿宋" w:hAnsi="仿宋" w:hint="eastAsia"/>
          <w:color w:val="000000"/>
          <w:sz w:val="32"/>
          <w:szCs w:val="32"/>
        </w:rPr>
        <w:t>学校率先在武汉市中等职业学校中创建“学生创业街”，经过几年的创新创业实践，成功提档升级为“学生创新创业园”，集微型企业孵化器、人才培养实验室、办学特色展示窗、校企合作示范园为一体。大中专学生创业团队正式入驻，开设实体店铺，不仅带动了一大批学生参与到创新创业实践，而且促进了后湖街“美庐创新街区”建设，成为省“双创”示范基地。</w:t>
      </w:r>
    </w:p>
    <w:p w:rsidR="00166989" w:rsidRDefault="00166989" w:rsidP="00B26F31">
      <w:pPr>
        <w:spacing w:line="540" w:lineRule="exact"/>
        <w:ind w:firstLineChars="200" w:firstLine="640"/>
        <w:contextualSpacing/>
        <w:mirrorIndents/>
        <w:rPr>
          <w:rFonts w:ascii="仿宋" w:eastAsia="仿宋" w:hAnsi="仿宋"/>
          <w:color w:val="000000"/>
          <w:sz w:val="32"/>
          <w:szCs w:val="32"/>
        </w:rPr>
      </w:pPr>
    </w:p>
    <w:p w:rsidR="00166989" w:rsidRDefault="00166989" w:rsidP="00B26F31">
      <w:pPr>
        <w:spacing w:line="540" w:lineRule="exact"/>
        <w:ind w:firstLineChars="200" w:firstLine="640"/>
        <w:contextualSpacing/>
        <w:mirrorIndents/>
        <w:jc w:val="left"/>
        <w:rPr>
          <w:rFonts w:ascii="仿宋" w:eastAsia="仿宋" w:hAnsi="仿宋" w:cs="宋体"/>
          <w:kern w:val="0"/>
          <w:sz w:val="32"/>
          <w:szCs w:val="32"/>
        </w:rPr>
      </w:pPr>
    </w:p>
    <w:p w:rsidR="00B26F31" w:rsidRDefault="00B26F31">
      <w:pPr>
        <w:widowControl/>
        <w:jc w:val="left"/>
        <w:rPr>
          <w:rFonts w:ascii="黑体" w:eastAsia="黑体" w:hAnsi="黑体" w:cs="黑体"/>
          <w:b/>
          <w:sz w:val="36"/>
          <w:szCs w:val="36"/>
        </w:rPr>
      </w:pPr>
      <w:r>
        <w:rPr>
          <w:rFonts w:ascii="黑体" w:eastAsia="黑体" w:hAnsi="黑体" w:cs="黑体"/>
          <w:b/>
          <w:sz w:val="36"/>
          <w:szCs w:val="36"/>
        </w:rPr>
        <w:br w:type="page"/>
      </w:r>
    </w:p>
    <w:p w:rsidR="00166989" w:rsidRPr="00B26F31" w:rsidRDefault="00E8399B" w:rsidP="00B26F31">
      <w:pPr>
        <w:spacing w:line="540" w:lineRule="exact"/>
        <w:contextualSpacing/>
        <w:mirrorIndents/>
        <w:jc w:val="center"/>
        <w:rPr>
          <w:rFonts w:asciiTheme="minorEastAsia" w:eastAsiaTheme="minorEastAsia" w:hAnsiTheme="minorEastAsia" w:cs="黑体"/>
          <w:b/>
          <w:sz w:val="36"/>
          <w:szCs w:val="36"/>
        </w:rPr>
      </w:pPr>
      <w:r w:rsidRPr="00B26F31">
        <w:rPr>
          <w:rFonts w:asciiTheme="minorEastAsia" w:eastAsiaTheme="minorEastAsia" w:hAnsiTheme="minorEastAsia" w:cs="黑体" w:hint="eastAsia"/>
          <w:b/>
          <w:sz w:val="36"/>
          <w:szCs w:val="36"/>
        </w:rPr>
        <w:lastRenderedPageBreak/>
        <w:t>六、社区里的美校园</w:t>
      </w:r>
      <w:r w:rsidRPr="00B26F31">
        <w:rPr>
          <w:rFonts w:asciiTheme="minorEastAsia" w:eastAsiaTheme="minorEastAsia" w:hAnsiTheme="minorEastAsia" w:cs="黑体"/>
          <w:b/>
          <w:sz w:val="36"/>
          <w:szCs w:val="36"/>
        </w:rPr>
        <w:t xml:space="preserve">  </w:t>
      </w:r>
      <w:r w:rsidRPr="00B26F31">
        <w:rPr>
          <w:rFonts w:asciiTheme="minorEastAsia" w:eastAsiaTheme="minorEastAsia" w:hAnsiTheme="minorEastAsia" w:cs="黑体" w:hint="eastAsia"/>
          <w:b/>
          <w:sz w:val="36"/>
          <w:szCs w:val="36"/>
        </w:rPr>
        <w:t>家门口的好学校</w:t>
      </w:r>
    </w:p>
    <w:p w:rsidR="00166989" w:rsidRPr="00B26F31" w:rsidRDefault="00E8399B" w:rsidP="00B26F31">
      <w:pPr>
        <w:pStyle w:val="a6"/>
        <w:spacing w:line="540" w:lineRule="exact"/>
        <w:ind w:firstLineChars="0" w:firstLine="0"/>
        <w:contextualSpacing/>
        <w:mirrorIndents/>
        <w:jc w:val="center"/>
        <w:rPr>
          <w:rFonts w:ascii="楷体_GB2312" w:eastAsia="楷体_GB2312" w:hAnsi="仿宋"/>
          <w:sz w:val="32"/>
          <w:szCs w:val="32"/>
        </w:rPr>
      </w:pPr>
      <w:r w:rsidRPr="00B26F31">
        <w:rPr>
          <w:rFonts w:ascii="楷体_GB2312" w:eastAsia="楷体_GB2312" w:hAnsi="仿宋" w:hint="eastAsia"/>
          <w:sz w:val="32"/>
          <w:szCs w:val="32"/>
        </w:rPr>
        <w:t>——武汉市汉铁初级中学简介</w:t>
      </w:r>
    </w:p>
    <w:p w:rsidR="00166989" w:rsidRDefault="00166989" w:rsidP="00B26F31">
      <w:pPr>
        <w:pStyle w:val="a6"/>
        <w:spacing w:line="540" w:lineRule="exact"/>
        <w:ind w:firstLineChars="0" w:firstLine="0"/>
        <w:contextualSpacing/>
        <w:mirrorIndents/>
        <w:rPr>
          <w:rFonts w:ascii="仿宋" w:eastAsia="仿宋" w:hAnsi="仿宋"/>
          <w:sz w:val="32"/>
          <w:szCs w:val="32"/>
        </w:rPr>
      </w:pP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hint="eastAsia"/>
          <w:color w:val="000000"/>
          <w:sz w:val="32"/>
          <w:szCs w:val="32"/>
        </w:rPr>
        <w:t>武汉市汉铁初级中学位于长江之滨，坐落在全国文明示范社区百步亭花园，被誉为“社区里的美校园，家门口的好学校”。</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hint="eastAsia"/>
          <w:color w:val="000000"/>
          <w:sz w:val="32"/>
          <w:szCs w:val="32"/>
        </w:rPr>
        <w:t>学校创办于</w:t>
      </w:r>
      <w:r>
        <w:rPr>
          <w:rFonts w:ascii="仿宋" w:eastAsia="仿宋" w:hAnsi="仿宋"/>
          <w:color w:val="000000"/>
          <w:sz w:val="32"/>
          <w:szCs w:val="32"/>
        </w:rPr>
        <w:t>1947</w:t>
      </w:r>
      <w:r>
        <w:rPr>
          <w:rFonts w:ascii="仿宋" w:eastAsia="仿宋" w:hAnsi="仿宋" w:hint="eastAsia"/>
          <w:color w:val="000000"/>
          <w:sz w:val="32"/>
          <w:szCs w:val="32"/>
        </w:rPr>
        <w:t>年，学校不仅坐拥得天独厚的自然环境，更是具有不断充实丰盈的文化内涵。前身是首批命名的湖北省重点中学汉口铁中的初中部，学校于</w:t>
      </w:r>
      <w:r>
        <w:rPr>
          <w:rFonts w:ascii="仿宋" w:eastAsia="仿宋" w:hAnsi="仿宋"/>
          <w:color w:val="000000"/>
          <w:sz w:val="32"/>
          <w:szCs w:val="32"/>
        </w:rPr>
        <w:t>2011</w:t>
      </w:r>
      <w:r>
        <w:rPr>
          <w:rFonts w:ascii="仿宋" w:eastAsia="仿宋" w:hAnsi="仿宋" w:hint="eastAsia"/>
          <w:color w:val="000000"/>
          <w:sz w:val="32"/>
          <w:szCs w:val="32"/>
        </w:rPr>
        <w:t>年</w:t>
      </w:r>
      <w:r>
        <w:rPr>
          <w:rFonts w:ascii="仿宋" w:eastAsia="仿宋" w:hAnsi="仿宋"/>
          <w:color w:val="000000"/>
          <w:sz w:val="32"/>
          <w:szCs w:val="32"/>
        </w:rPr>
        <w:t>9</w:t>
      </w:r>
      <w:r>
        <w:rPr>
          <w:rFonts w:ascii="仿宋" w:eastAsia="仿宋" w:hAnsi="仿宋" w:hint="eastAsia"/>
          <w:color w:val="000000"/>
          <w:sz w:val="32"/>
          <w:szCs w:val="32"/>
        </w:rPr>
        <w:t>月正式独立开办，同年</w:t>
      </w:r>
      <w:r>
        <w:rPr>
          <w:rFonts w:ascii="仿宋" w:eastAsia="仿宋" w:hAnsi="仿宋"/>
          <w:color w:val="000000"/>
          <w:sz w:val="32"/>
          <w:szCs w:val="32"/>
        </w:rPr>
        <w:t>12</w:t>
      </w:r>
      <w:r>
        <w:rPr>
          <w:rFonts w:ascii="仿宋" w:eastAsia="仿宋" w:hAnsi="仿宋" w:hint="eastAsia"/>
          <w:color w:val="000000"/>
          <w:sz w:val="32"/>
          <w:szCs w:val="32"/>
        </w:rPr>
        <w:t>月完成标准化建设，被誉为“代表了武汉市最高水平”的标准化创建。</w:t>
      </w:r>
      <w:r>
        <w:rPr>
          <w:rFonts w:ascii="仿宋" w:eastAsia="仿宋" w:hAnsi="仿宋"/>
          <w:color w:val="000000"/>
          <w:sz w:val="32"/>
          <w:szCs w:val="32"/>
        </w:rPr>
        <w:t>2013</w:t>
      </w:r>
      <w:r>
        <w:rPr>
          <w:rFonts w:ascii="仿宋" w:eastAsia="仿宋" w:hAnsi="仿宋" w:hint="eastAsia"/>
          <w:color w:val="000000"/>
          <w:sz w:val="32"/>
          <w:szCs w:val="32"/>
        </w:rPr>
        <w:t>年</w:t>
      </w:r>
      <w:r>
        <w:rPr>
          <w:rFonts w:ascii="仿宋" w:eastAsia="仿宋" w:hAnsi="仿宋"/>
          <w:color w:val="000000"/>
          <w:sz w:val="32"/>
          <w:szCs w:val="32"/>
        </w:rPr>
        <w:t>12</w:t>
      </w:r>
      <w:r>
        <w:rPr>
          <w:rFonts w:ascii="仿宋" w:eastAsia="仿宋" w:hAnsi="仿宋" w:hint="eastAsia"/>
          <w:color w:val="000000"/>
          <w:sz w:val="32"/>
          <w:szCs w:val="32"/>
        </w:rPr>
        <w:t>月，学校高水平通过了武汉市素质教育特色学校评估验收。</w:t>
      </w:r>
      <w:r>
        <w:rPr>
          <w:rFonts w:ascii="仿宋" w:eastAsia="仿宋" w:hAnsi="仿宋"/>
          <w:color w:val="000000"/>
          <w:sz w:val="32"/>
          <w:szCs w:val="32"/>
        </w:rPr>
        <w:t>2018</w:t>
      </w:r>
      <w:r>
        <w:rPr>
          <w:rFonts w:ascii="仿宋" w:eastAsia="仿宋" w:hAnsi="仿宋" w:hint="eastAsia"/>
          <w:color w:val="000000"/>
          <w:sz w:val="32"/>
          <w:szCs w:val="32"/>
        </w:rPr>
        <w:t>年</w:t>
      </w:r>
      <w:r>
        <w:rPr>
          <w:rFonts w:ascii="仿宋" w:eastAsia="仿宋" w:hAnsi="仿宋"/>
          <w:color w:val="000000"/>
          <w:sz w:val="32"/>
          <w:szCs w:val="32"/>
        </w:rPr>
        <w:t>12</w:t>
      </w:r>
      <w:r>
        <w:rPr>
          <w:rFonts w:ascii="仿宋" w:eastAsia="仿宋" w:hAnsi="仿宋" w:hint="eastAsia"/>
          <w:color w:val="000000"/>
          <w:sz w:val="32"/>
          <w:szCs w:val="32"/>
        </w:rPr>
        <w:t>月，学校以江岸区初中学校最好成绩通过了武汉市“义务教育现代化”学校督导评估验收，以此为平台，学校正式迈入了以“现代化为轨，智慧化为核”的“高铁时代”。</w:t>
      </w:r>
    </w:p>
    <w:p w:rsidR="00166989" w:rsidRDefault="00E8399B" w:rsidP="00B26F31">
      <w:pPr>
        <w:autoSpaceDE w:val="0"/>
        <w:autoSpaceDN w:val="0"/>
        <w:spacing w:line="540" w:lineRule="exact"/>
        <w:ind w:firstLineChars="200" w:firstLine="640"/>
        <w:contextualSpacing/>
        <w:mirrorIndents/>
        <w:rPr>
          <w:rFonts w:ascii="仿宋" w:eastAsia="仿宋" w:hAnsi="仿宋" w:cs="宋体"/>
          <w:color w:val="000000"/>
          <w:kern w:val="0"/>
          <w:sz w:val="32"/>
          <w:szCs w:val="32"/>
        </w:rPr>
      </w:pPr>
      <w:r>
        <w:rPr>
          <w:rFonts w:ascii="仿宋" w:eastAsia="仿宋" w:hAnsi="仿宋" w:cs="宋体" w:hint="eastAsia"/>
          <w:color w:val="000000"/>
          <w:kern w:val="0"/>
          <w:sz w:val="32"/>
          <w:szCs w:val="32"/>
        </w:rPr>
        <w:t>学校校园环境优美，一年四季花果飘香，绿化率</w:t>
      </w:r>
      <w:r>
        <w:rPr>
          <w:rFonts w:ascii="仿宋" w:eastAsia="仿宋" w:hAnsi="仿宋" w:cs="宋体"/>
          <w:color w:val="000000"/>
          <w:kern w:val="0"/>
          <w:sz w:val="32"/>
          <w:szCs w:val="32"/>
        </w:rPr>
        <w:t>42%</w:t>
      </w:r>
      <w:r>
        <w:rPr>
          <w:rFonts w:ascii="仿宋" w:eastAsia="仿宋" w:hAnsi="仿宋" w:cs="宋体" w:hint="eastAsia"/>
          <w:color w:val="000000"/>
          <w:kern w:val="0"/>
          <w:sz w:val="32"/>
          <w:szCs w:val="32"/>
        </w:rPr>
        <w:t>，是武汉市最佳园林式学校。现有教学班</w:t>
      </w:r>
      <w:r>
        <w:rPr>
          <w:rFonts w:ascii="仿宋" w:eastAsia="仿宋" w:hAnsi="仿宋" w:cs="宋体"/>
          <w:color w:val="000000"/>
          <w:kern w:val="0"/>
          <w:sz w:val="32"/>
          <w:szCs w:val="32"/>
        </w:rPr>
        <w:t>36</w:t>
      </w:r>
      <w:r>
        <w:rPr>
          <w:rFonts w:ascii="仿宋" w:eastAsia="仿宋" w:hAnsi="仿宋" w:cs="宋体" w:hint="eastAsia"/>
          <w:color w:val="000000"/>
          <w:kern w:val="0"/>
          <w:sz w:val="32"/>
          <w:szCs w:val="32"/>
        </w:rPr>
        <w:t>个，学生</w:t>
      </w:r>
      <w:r>
        <w:rPr>
          <w:rFonts w:ascii="仿宋" w:eastAsia="仿宋" w:hAnsi="仿宋" w:cs="宋体"/>
          <w:kern w:val="0"/>
          <w:sz w:val="32"/>
          <w:szCs w:val="32"/>
        </w:rPr>
        <w:t>1662</w:t>
      </w:r>
      <w:r>
        <w:rPr>
          <w:rFonts w:ascii="仿宋" w:eastAsia="仿宋" w:hAnsi="仿宋" w:cs="宋体" w:hint="eastAsia"/>
          <w:color w:val="000000"/>
          <w:kern w:val="0"/>
          <w:sz w:val="32"/>
          <w:szCs w:val="32"/>
        </w:rPr>
        <w:t>人，是江岸区最大的公办初中。校园占地面积</w:t>
      </w:r>
      <w:r>
        <w:rPr>
          <w:rFonts w:ascii="仿宋" w:eastAsia="仿宋" w:hAnsi="仿宋" w:cs="宋体"/>
          <w:color w:val="000000"/>
          <w:kern w:val="0"/>
          <w:sz w:val="32"/>
          <w:szCs w:val="32"/>
        </w:rPr>
        <w:t>22987</w:t>
      </w:r>
      <w:r>
        <w:rPr>
          <w:rFonts w:ascii="仿宋" w:eastAsia="仿宋" w:hAnsi="仿宋" w:cs="宋体" w:hint="eastAsia"/>
          <w:color w:val="000000"/>
          <w:kern w:val="0"/>
          <w:sz w:val="32"/>
          <w:szCs w:val="32"/>
        </w:rPr>
        <w:t>平方米（近</w:t>
      </w:r>
      <w:r>
        <w:rPr>
          <w:rFonts w:ascii="仿宋" w:eastAsia="仿宋" w:hAnsi="仿宋" w:cs="宋体"/>
          <w:color w:val="000000"/>
          <w:kern w:val="0"/>
          <w:sz w:val="32"/>
          <w:szCs w:val="32"/>
        </w:rPr>
        <w:t>40</w:t>
      </w:r>
      <w:r>
        <w:rPr>
          <w:rFonts w:ascii="仿宋" w:eastAsia="仿宋" w:hAnsi="仿宋" w:cs="宋体" w:hint="eastAsia"/>
          <w:color w:val="000000"/>
          <w:kern w:val="0"/>
          <w:sz w:val="32"/>
          <w:szCs w:val="32"/>
        </w:rPr>
        <w:t>亩），生均</w:t>
      </w:r>
      <w:r>
        <w:rPr>
          <w:rFonts w:ascii="仿宋" w:eastAsia="仿宋" w:hAnsi="仿宋" w:cs="宋体"/>
          <w:color w:val="000000"/>
          <w:kern w:val="0"/>
          <w:sz w:val="32"/>
          <w:szCs w:val="32"/>
        </w:rPr>
        <w:t>13.8</w:t>
      </w:r>
      <w:r>
        <w:rPr>
          <w:rFonts w:ascii="仿宋" w:eastAsia="仿宋" w:hAnsi="仿宋" w:cs="宋体" w:hint="eastAsia"/>
          <w:color w:val="000000"/>
          <w:kern w:val="0"/>
          <w:sz w:val="32"/>
          <w:szCs w:val="32"/>
        </w:rPr>
        <w:t>平方米，建筑面积</w:t>
      </w:r>
      <w:r>
        <w:rPr>
          <w:rFonts w:ascii="仿宋" w:eastAsia="仿宋" w:hAnsi="仿宋" w:cs="宋体"/>
          <w:color w:val="000000"/>
          <w:kern w:val="0"/>
          <w:sz w:val="32"/>
          <w:szCs w:val="32"/>
        </w:rPr>
        <w:t>14103</w:t>
      </w:r>
      <w:r>
        <w:rPr>
          <w:rFonts w:ascii="仿宋" w:eastAsia="仿宋" w:hAnsi="仿宋" w:cs="宋体" w:hint="eastAsia"/>
          <w:color w:val="000000"/>
          <w:kern w:val="0"/>
          <w:sz w:val="32"/>
          <w:szCs w:val="32"/>
        </w:rPr>
        <w:t>平方米，生均</w:t>
      </w:r>
      <w:r>
        <w:rPr>
          <w:rFonts w:ascii="仿宋" w:eastAsia="仿宋" w:hAnsi="仿宋" w:cs="宋体"/>
          <w:kern w:val="0"/>
          <w:sz w:val="32"/>
          <w:szCs w:val="32"/>
        </w:rPr>
        <w:t>8.5</w:t>
      </w:r>
      <w:r>
        <w:rPr>
          <w:rFonts w:ascii="仿宋" w:eastAsia="仿宋" w:hAnsi="仿宋" w:cs="宋体" w:hint="eastAsia"/>
          <w:color w:val="000000"/>
          <w:kern w:val="0"/>
          <w:sz w:val="32"/>
          <w:szCs w:val="32"/>
        </w:rPr>
        <w:t>平方米。学校有理化生实验室、体育馆、体育器材室、音美劳专用教室、医务室、心理咨询室、广播室各</w:t>
      </w:r>
      <w:r>
        <w:rPr>
          <w:rFonts w:ascii="仿宋" w:eastAsia="仿宋" w:hAnsi="仿宋" w:cs="宋体"/>
          <w:color w:val="000000"/>
          <w:kern w:val="0"/>
          <w:sz w:val="32"/>
          <w:szCs w:val="32"/>
        </w:rPr>
        <w:t>1</w:t>
      </w:r>
      <w:r>
        <w:rPr>
          <w:rFonts w:ascii="仿宋" w:eastAsia="仿宋" w:hAnsi="仿宋" w:cs="宋体" w:hint="eastAsia"/>
          <w:color w:val="000000"/>
          <w:kern w:val="0"/>
          <w:sz w:val="32"/>
          <w:szCs w:val="32"/>
        </w:rPr>
        <w:t>间，仪器、设备及器材齐全，达到国家</w:t>
      </w:r>
      <w:r w:rsidR="000F477F">
        <w:rPr>
          <w:rFonts w:ascii="仿宋" w:eastAsia="仿宋" w:hAnsi="仿宋" w:cs="宋体"/>
          <w:color w:val="000000"/>
          <w:kern w:val="0"/>
          <w:sz w:val="32"/>
          <w:szCs w:val="32"/>
        </w:rPr>
        <w:fldChar w:fldCharType="begin"/>
      </w:r>
      <w:r>
        <w:rPr>
          <w:rFonts w:ascii="仿宋" w:eastAsia="仿宋" w:hAnsi="仿宋" w:cs="宋体"/>
          <w:color w:val="000000"/>
          <w:kern w:val="0"/>
          <w:sz w:val="32"/>
          <w:szCs w:val="32"/>
        </w:rPr>
        <w:instrText xml:space="preserve"> = 1 \* ROMAN \* MERGEFORMAT </w:instrText>
      </w:r>
      <w:r w:rsidR="000F477F">
        <w:rPr>
          <w:rFonts w:ascii="仿宋" w:eastAsia="仿宋" w:hAnsi="仿宋" w:cs="宋体"/>
          <w:color w:val="000000"/>
          <w:kern w:val="0"/>
          <w:sz w:val="32"/>
          <w:szCs w:val="32"/>
        </w:rPr>
        <w:fldChar w:fldCharType="separate"/>
      </w:r>
      <w:r>
        <w:rPr>
          <w:rFonts w:ascii="仿宋" w:eastAsia="仿宋" w:hAnsi="仿宋" w:cs="宋体"/>
          <w:color w:val="000000"/>
          <w:kern w:val="0"/>
          <w:sz w:val="32"/>
          <w:szCs w:val="32"/>
        </w:rPr>
        <w:t>I</w:t>
      </w:r>
      <w:r w:rsidR="000F477F">
        <w:rPr>
          <w:rFonts w:ascii="仿宋" w:eastAsia="仿宋" w:hAnsi="仿宋" w:cs="宋体"/>
          <w:color w:val="000000"/>
          <w:kern w:val="0"/>
          <w:sz w:val="32"/>
          <w:szCs w:val="32"/>
        </w:rPr>
        <w:fldChar w:fldCharType="end"/>
      </w:r>
      <w:r>
        <w:rPr>
          <w:rFonts w:ascii="仿宋" w:eastAsia="仿宋" w:hAnsi="仿宋" w:cs="宋体" w:hint="eastAsia"/>
          <w:color w:val="000000"/>
          <w:kern w:val="0"/>
          <w:sz w:val="32"/>
          <w:szCs w:val="32"/>
        </w:rPr>
        <w:t>类标准，完好率</w:t>
      </w:r>
      <w:r>
        <w:rPr>
          <w:rFonts w:ascii="仿宋" w:eastAsia="仿宋" w:hAnsi="仿宋" w:cs="宋体"/>
          <w:color w:val="000000"/>
          <w:kern w:val="0"/>
          <w:sz w:val="32"/>
          <w:szCs w:val="32"/>
        </w:rPr>
        <w:t>95%</w:t>
      </w:r>
      <w:r>
        <w:rPr>
          <w:rFonts w:ascii="仿宋" w:eastAsia="仿宋" w:hAnsi="仿宋" w:cs="宋体" w:hint="eastAsia"/>
          <w:color w:val="000000"/>
          <w:kern w:val="0"/>
          <w:sz w:val="32"/>
          <w:szCs w:val="32"/>
        </w:rPr>
        <w:t>以上，使用率</w:t>
      </w:r>
      <w:r>
        <w:rPr>
          <w:rFonts w:ascii="仿宋" w:eastAsia="仿宋" w:hAnsi="仿宋" w:cs="宋体"/>
          <w:color w:val="000000"/>
          <w:kern w:val="0"/>
          <w:sz w:val="32"/>
          <w:szCs w:val="32"/>
        </w:rPr>
        <w:t>100%</w:t>
      </w:r>
      <w:r>
        <w:rPr>
          <w:rFonts w:ascii="仿宋" w:eastAsia="仿宋" w:hAnsi="仿宋" w:cs="宋体" w:hint="eastAsia"/>
          <w:color w:val="000000"/>
          <w:kern w:val="0"/>
          <w:sz w:val="32"/>
          <w:szCs w:val="32"/>
        </w:rPr>
        <w:t>。学校有</w:t>
      </w:r>
      <w:r>
        <w:rPr>
          <w:rFonts w:ascii="仿宋" w:eastAsia="仿宋" w:hAnsi="仿宋" w:cs="宋体"/>
          <w:color w:val="000000"/>
          <w:kern w:val="0"/>
          <w:sz w:val="32"/>
          <w:szCs w:val="32"/>
        </w:rPr>
        <w:t>600</w:t>
      </w:r>
      <w:r>
        <w:rPr>
          <w:rFonts w:ascii="仿宋" w:eastAsia="仿宋" w:hAnsi="仿宋" w:cs="宋体" w:hint="eastAsia"/>
          <w:color w:val="000000"/>
          <w:kern w:val="0"/>
          <w:sz w:val="32"/>
          <w:szCs w:val="32"/>
        </w:rPr>
        <w:t>人学术报告厅</w:t>
      </w:r>
      <w:r>
        <w:rPr>
          <w:rFonts w:ascii="仿宋" w:eastAsia="仿宋" w:hAnsi="仿宋" w:cs="宋体"/>
          <w:color w:val="000000"/>
          <w:kern w:val="0"/>
          <w:sz w:val="32"/>
          <w:szCs w:val="32"/>
        </w:rPr>
        <w:t>1</w:t>
      </w:r>
      <w:r>
        <w:rPr>
          <w:rFonts w:ascii="仿宋" w:eastAsia="仿宋" w:hAnsi="仿宋" w:cs="宋体" w:hint="eastAsia"/>
          <w:color w:val="000000"/>
          <w:kern w:val="0"/>
          <w:sz w:val="32"/>
          <w:szCs w:val="32"/>
        </w:rPr>
        <w:t>间（待建）、</w:t>
      </w:r>
      <w:r>
        <w:rPr>
          <w:rFonts w:ascii="仿宋" w:eastAsia="仿宋" w:hAnsi="仿宋" w:cs="宋体"/>
          <w:color w:val="000000"/>
          <w:kern w:val="0"/>
          <w:sz w:val="32"/>
          <w:szCs w:val="32"/>
        </w:rPr>
        <w:t>120</w:t>
      </w:r>
      <w:r>
        <w:rPr>
          <w:rFonts w:ascii="仿宋" w:eastAsia="仿宋" w:hAnsi="仿宋" w:cs="宋体" w:hint="eastAsia"/>
          <w:color w:val="000000"/>
          <w:kern w:val="0"/>
          <w:sz w:val="32"/>
          <w:szCs w:val="32"/>
        </w:rPr>
        <w:t>座多媒体教室、</w:t>
      </w:r>
      <w:r>
        <w:rPr>
          <w:rFonts w:ascii="仿宋" w:eastAsia="仿宋" w:hAnsi="仿宋" w:cs="宋体"/>
          <w:color w:val="000000"/>
          <w:kern w:val="0"/>
          <w:sz w:val="32"/>
          <w:szCs w:val="32"/>
        </w:rPr>
        <w:t>40</w:t>
      </w:r>
      <w:r>
        <w:rPr>
          <w:rFonts w:ascii="仿宋" w:eastAsia="仿宋" w:hAnsi="仿宋" w:cs="宋体" w:hint="eastAsia"/>
          <w:color w:val="000000"/>
          <w:kern w:val="0"/>
          <w:sz w:val="32"/>
          <w:szCs w:val="32"/>
        </w:rPr>
        <w:t>座会议室各</w:t>
      </w:r>
      <w:r>
        <w:rPr>
          <w:rFonts w:ascii="仿宋" w:eastAsia="仿宋" w:hAnsi="仿宋" w:cs="宋体"/>
          <w:color w:val="000000"/>
          <w:kern w:val="0"/>
          <w:sz w:val="32"/>
          <w:szCs w:val="32"/>
        </w:rPr>
        <w:t>1</w:t>
      </w:r>
      <w:r>
        <w:rPr>
          <w:rFonts w:ascii="仿宋" w:eastAsia="仿宋" w:hAnsi="仿宋" w:cs="宋体" w:hint="eastAsia"/>
          <w:color w:val="000000"/>
          <w:kern w:val="0"/>
          <w:sz w:val="32"/>
          <w:szCs w:val="32"/>
        </w:rPr>
        <w:t>间，</w:t>
      </w:r>
      <w:r>
        <w:rPr>
          <w:rFonts w:ascii="仿宋" w:eastAsia="仿宋" w:hAnsi="仿宋" w:cs="宋体"/>
          <w:color w:val="000000"/>
          <w:kern w:val="0"/>
          <w:sz w:val="32"/>
          <w:szCs w:val="32"/>
        </w:rPr>
        <w:t>50</w:t>
      </w:r>
      <w:r>
        <w:rPr>
          <w:rFonts w:ascii="仿宋" w:eastAsia="仿宋" w:hAnsi="仿宋" w:cs="宋体" w:hint="eastAsia"/>
          <w:color w:val="000000"/>
          <w:kern w:val="0"/>
          <w:sz w:val="32"/>
          <w:szCs w:val="32"/>
        </w:rPr>
        <w:t>机位计算机教室</w:t>
      </w:r>
      <w:r>
        <w:rPr>
          <w:rFonts w:ascii="仿宋" w:eastAsia="仿宋" w:hAnsi="仿宋" w:cs="宋体"/>
          <w:color w:val="000000"/>
          <w:kern w:val="0"/>
          <w:sz w:val="32"/>
          <w:szCs w:val="32"/>
        </w:rPr>
        <w:t>3</w:t>
      </w:r>
      <w:r>
        <w:rPr>
          <w:rFonts w:ascii="仿宋" w:eastAsia="仿宋" w:hAnsi="仿宋" w:cs="宋体" w:hint="eastAsia"/>
          <w:color w:val="000000"/>
          <w:kern w:val="0"/>
          <w:sz w:val="32"/>
          <w:szCs w:val="32"/>
        </w:rPr>
        <w:t>间，智慧教室</w:t>
      </w:r>
      <w:r>
        <w:rPr>
          <w:rFonts w:ascii="仿宋" w:eastAsia="仿宋" w:hAnsi="仿宋" w:cs="宋体"/>
          <w:color w:val="000000"/>
          <w:kern w:val="0"/>
          <w:sz w:val="32"/>
          <w:szCs w:val="32"/>
        </w:rPr>
        <w:t>6</w:t>
      </w:r>
      <w:r>
        <w:rPr>
          <w:rFonts w:ascii="仿宋" w:eastAsia="仿宋" w:hAnsi="仿宋" w:cs="宋体" w:hint="eastAsia"/>
          <w:color w:val="000000"/>
          <w:kern w:val="0"/>
          <w:sz w:val="32"/>
          <w:szCs w:val="32"/>
        </w:rPr>
        <w:t>间，教育云教室及控制中心各</w:t>
      </w:r>
      <w:r>
        <w:rPr>
          <w:rFonts w:ascii="仿宋" w:eastAsia="仿宋" w:hAnsi="仿宋" w:cs="宋体"/>
          <w:color w:val="000000"/>
          <w:kern w:val="0"/>
          <w:sz w:val="32"/>
          <w:szCs w:val="32"/>
        </w:rPr>
        <w:t>1</w:t>
      </w:r>
      <w:r>
        <w:rPr>
          <w:rFonts w:ascii="仿宋" w:eastAsia="仿宋" w:hAnsi="仿宋" w:cs="宋体" w:hint="eastAsia"/>
          <w:color w:val="000000"/>
          <w:kern w:val="0"/>
          <w:sz w:val="32"/>
          <w:szCs w:val="32"/>
        </w:rPr>
        <w:t>间，每间教室和部分功能室都配备了电子白板及控制系统，实现了“班班通”，专任</w:t>
      </w:r>
      <w:r>
        <w:rPr>
          <w:rFonts w:ascii="仿宋" w:eastAsia="仿宋" w:hAnsi="仿宋" w:cs="宋体" w:hint="eastAsia"/>
          <w:color w:val="000000"/>
          <w:kern w:val="0"/>
          <w:sz w:val="32"/>
          <w:szCs w:val="32"/>
        </w:rPr>
        <w:lastRenderedPageBreak/>
        <w:t>教师人均一台笔记本电脑</w:t>
      </w:r>
      <w:r>
        <w:rPr>
          <w:rFonts w:ascii="仿宋" w:eastAsia="仿宋" w:hAnsi="仿宋" w:cs="宋体"/>
          <w:color w:val="000000"/>
          <w:kern w:val="0"/>
          <w:sz w:val="32"/>
          <w:szCs w:val="32"/>
        </w:rPr>
        <w:t>,</w:t>
      </w:r>
      <w:r>
        <w:rPr>
          <w:rFonts w:ascii="仿宋" w:eastAsia="仿宋" w:hAnsi="仿宋" w:cs="宋体" w:hint="eastAsia"/>
          <w:color w:val="000000"/>
          <w:kern w:val="0"/>
          <w:sz w:val="32"/>
          <w:szCs w:val="32"/>
        </w:rPr>
        <w:t>“师机比”</w:t>
      </w:r>
      <w:r>
        <w:rPr>
          <w:rFonts w:ascii="仿宋" w:eastAsia="仿宋" w:hAnsi="仿宋" w:cs="宋体"/>
          <w:color w:val="000000"/>
          <w:kern w:val="0"/>
          <w:sz w:val="32"/>
          <w:szCs w:val="32"/>
        </w:rPr>
        <w:t>1:1</w:t>
      </w:r>
      <w:r>
        <w:rPr>
          <w:rFonts w:ascii="仿宋" w:eastAsia="仿宋" w:hAnsi="仿宋" w:cs="宋体" w:hint="eastAsia"/>
          <w:color w:val="000000"/>
          <w:kern w:val="0"/>
          <w:sz w:val="32"/>
          <w:szCs w:val="32"/>
        </w:rPr>
        <w:t>，且全部开通个人教育云空间。图书实行电子化管理，有藏书</w:t>
      </w:r>
      <w:r>
        <w:rPr>
          <w:rFonts w:ascii="仿宋" w:eastAsia="仿宋" w:hAnsi="仿宋" w:cs="宋体"/>
          <w:kern w:val="0"/>
          <w:sz w:val="32"/>
          <w:szCs w:val="32"/>
        </w:rPr>
        <w:t>66688</w:t>
      </w:r>
      <w:r>
        <w:rPr>
          <w:rFonts w:ascii="仿宋" w:eastAsia="仿宋" w:hAnsi="仿宋" w:cs="宋体" w:hint="eastAsia"/>
          <w:color w:val="000000"/>
          <w:kern w:val="0"/>
          <w:sz w:val="32"/>
          <w:szCs w:val="32"/>
        </w:rPr>
        <w:t>册，生均</w:t>
      </w:r>
      <w:r>
        <w:rPr>
          <w:rFonts w:ascii="仿宋" w:eastAsia="仿宋" w:hAnsi="仿宋" w:cs="宋体"/>
          <w:kern w:val="0"/>
          <w:sz w:val="32"/>
          <w:szCs w:val="32"/>
        </w:rPr>
        <w:t>40.1</w:t>
      </w:r>
      <w:r>
        <w:rPr>
          <w:rFonts w:ascii="仿宋" w:eastAsia="仿宋" w:hAnsi="仿宋" w:cs="宋体" w:hint="eastAsia"/>
          <w:color w:val="000000"/>
          <w:kern w:val="0"/>
          <w:sz w:val="32"/>
          <w:szCs w:val="32"/>
        </w:rPr>
        <w:t>册，阅览室学生座位数</w:t>
      </w:r>
      <w:r>
        <w:rPr>
          <w:rFonts w:ascii="仿宋" w:eastAsia="仿宋" w:hAnsi="仿宋" w:cs="宋体"/>
          <w:kern w:val="0"/>
          <w:sz w:val="32"/>
          <w:szCs w:val="32"/>
        </w:rPr>
        <w:t>200</w:t>
      </w:r>
      <w:r>
        <w:rPr>
          <w:rFonts w:ascii="仿宋" w:eastAsia="仿宋" w:hAnsi="仿宋" w:cs="宋体" w:hint="eastAsia"/>
          <w:color w:val="000000"/>
          <w:kern w:val="0"/>
          <w:sz w:val="32"/>
          <w:szCs w:val="32"/>
        </w:rPr>
        <w:t>座，</w:t>
      </w:r>
      <w:r>
        <w:rPr>
          <w:rFonts w:ascii="仿宋" w:eastAsia="仿宋" w:hAnsi="仿宋" w:cs="宋体" w:hint="eastAsia"/>
          <w:kern w:val="0"/>
          <w:sz w:val="32"/>
          <w:szCs w:val="32"/>
        </w:rPr>
        <w:t>为学生总数的</w:t>
      </w:r>
      <w:r>
        <w:rPr>
          <w:rFonts w:ascii="仿宋" w:eastAsia="仿宋" w:hAnsi="仿宋" w:cs="宋体"/>
          <w:kern w:val="0"/>
          <w:sz w:val="32"/>
          <w:szCs w:val="32"/>
        </w:rPr>
        <w:t>1/8.3</w:t>
      </w:r>
      <w:r>
        <w:rPr>
          <w:rFonts w:ascii="仿宋" w:eastAsia="仿宋" w:hAnsi="仿宋" w:cs="宋体" w:hint="eastAsia"/>
          <w:color w:val="000000"/>
          <w:kern w:val="0"/>
          <w:sz w:val="32"/>
          <w:szCs w:val="32"/>
        </w:rPr>
        <w:t>。学校建有室外足球场</w:t>
      </w:r>
      <w:r>
        <w:rPr>
          <w:rFonts w:ascii="仿宋" w:eastAsia="仿宋" w:hAnsi="仿宋" w:cs="宋体"/>
          <w:color w:val="000000"/>
          <w:kern w:val="0"/>
          <w:sz w:val="32"/>
          <w:szCs w:val="32"/>
        </w:rPr>
        <w:t>1</w:t>
      </w:r>
      <w:r>
        <w:rPr>
          <w:rFonts w:ascii="仿宋" w:eastAsia="仿宋" w:hAnsi="仿宋" w:cs="宋体" w:hint="eastAsia"/>
          <w:color w:val="000000"/>
          <w:kern w:val="0"/>
          <w:sz w:val="32"/>
          <w:szCs w:val="32"/>
        </w:rPr>
        <w:t>个，篮球场</w:t>
      </w:r>
      <w:r>
        <w:rPr>
          <w:rFonts w:ascii="仿宋" w:eastAsia="仿宋" w:hAnsi="仿宋" w:cs="宋体"/>
          <w:color w:val="000000"/>
          <w:kern w:val="0"/>
          <w:sz w:val="32"/>
          <w:szCs w:val="32"/>
        </w:rPr>
        <w:t>2</w:t>
      </w:r>
      <w:r>
        <w:rPr>
          <w:rFonts w:ascii="仿宋" w:eastAsia="仿宋" w:hAnsi="仿宋" w:cs="宋体" w:hint="eastAsia"/>
          <w:color w:val="000000"/>
          <w:kern w:val="0"/>
          <w:sz w:val="32"/>
          <w:szCs w:val="32"/>
        </w:rPr>
        <w:t>个、</w:t>
      </w:r>
      <w:r>
        <w:rPr>
          <w:rFonts w:ascii="仿宋" w:eastAsia="仿宋" w:hAnsi="仿宋" w:cs="宋体"/>
          <w:color w:val="000000"/>
          <w:kern w:val="0"/>
          <w:sz w:val="32"/>
          <w:szCs w:val="32"/>
        </w:rPr>
        <w:t>200</w:t>
      </w:r>
      <w:r>
        <w:rPr>
          <w:rFonts w:ascii="仿宋" w:eastAsia="仿宋" w:hAnsi="仿宋" w:cs="宋体" w:hint="eastAsia"/>
          <w:color w:val="000000"/>
          <w:kern w:val="0"/>
          <w:sz w:val="32"/>
          <w:szCs w:val="32"/>
        </w:rPr>
        <w:t>米</w:t>
      </w:r>
      <w:r>
        <w:rPr>
          <w:rFonts w:ascii="仿宋" w:eastAsia="仿宋" w:hAnsi="仿宋" w:cs="宋体"/>
          <w:color w:val="000000"/>
          <w:kern w:val="0"/>
          <w:sz w:val="32"/>
          <w:szCs w:val="32"/>
        </w:rPr>
        <w:t>6</w:t>
      </w:r>
      <w:r>
        <w:rPr>
          <w:rFonts w:ascii="仿宋" w:eastAsia="仿宋" w:hAnsi="仿宋" w:cs="宋体" w:hint="eastAsia"/>
          <w:color w:val="000000"/>
          <w:kern w:val="0"/>
          <w:sz w:val="32"/>
          <w:szCs w:val="32"/>
        </w:rPr>
        <w:t>道环行跑道、</w:t>
      </w:r>
      <w:r>
        <w:rPr>
          <w:rFonts w:ascii="仿宋" w:eastAsia="仿宋" w:hAnsi="仿宋" w:cs="宋体"/>
          <w:color w:val="000000"/>
          <w:kern w:val="0"/>
          <w:sz w:val="32"/>
          <w:szCs w:val="32"/>
        </w:rPr>
        <w:t>110</w:t>
      </w:r>
      <w:r>
        <w:rPr>
          <w:rFonts w:ascii="仿宋" w:eastAsia="仿宋" w:hAnsi="仿宋" w:cs="宋体" w:hint="eastAsia"/>
          <w:color w:val="000000"/>
          <w:kern w:val="0"/>
          <w:sz w:val="32"/>
          <w:szCs w:val="32"/>
        </w:rPr>
        <w:t>米</w:t>
      </w:r>
      <w:r>
        <w:rPr>
          <w:rFonts w:ascii="仿宋" w:eastAsia="仿宋" w:hAnsi="仿宋" w:cs="宋体"/>
          <w:color w:val="000000"/>
          <w:kern w:val="0"/>
          <w:sz w:val="32"/>
          <w:szCs w:val="32"/>
        </w:rPr>
        <w:t>6</w:t>
      </w:r>
      <w:r>
        <w:rPr>
          <w:rFonts w:ascii="仿宋" w:eastAsia="仿宋" w:hAnsi="仿宋" w:cs="宋体" w:hint="eastAsia"/>
          <w:color w:val="000000"/>
          <w:kern w:val="0"/>
          <w:sz w:val="32"/>
          <w:szCs w:val="32"/>
        </w:rPr>
        <w:t>道直跑道，还建有</w:t>
      </w:r>
      <w:r>
        <w:rPr>
          <w:rFonts w:ascii="仿宋" w:eastAsia="仿宋" w:hAnsi="仿宋" w:cs="宋体"/>
          <w:color w:val="000000"/>
          <w:kern w:val="0"/>
          <w:sz w:val="32"/>
          <w:szCs w:val="32"/>
        </w:rPr>
        <w:t>12m</w:t>
      </w:r>
      <w:r>
        <w:rPr>
          <w:rFonts w:ascii="仿宋" w:eastAsia="仿宋" w:hAnsi="仿宋" w:cs="宋体" w:hint="eastAsia"/>
          <w:color w:val="000000"/>
          <w:kern w:val="0"/>
          <w:sz w:val="32"/>
          <w:szCs w:val="32"/>
        </w:rPr>
        <w:t>高攀岩墙（可以承担全国青少年比赛）、轮滑区、乒乓球区等专业场地，场地及设施完备能满足教学和学生活动需要。</w:t>
      </w:r>
    </w:p>
    <w:p w:rsidR="00166989" w:rsidRDefault="00E8399B" w:rsidP="00B26F31">
      <w:pPr>
        <w:autoSpaceDE w:val="0"/>
        <w:autoSpaceDN w:val="0"/>
        <w:spacing w:line="540" w:lineRule="exact"/>
        <w:ind w:firstLineChars="200" w:firstLine="640"/>
        <w:contextualSpacing/>
        <w:mirrorIndents/>
        <w:rPr>
          <w:rFonts w:ascii="仿宋" w:eastAsia="仿宋" w:hAnsi="仿宋" w:cs="宋体"/>
          <w:kern w:val="0"/>
          <w:sz w:val="32"/>
          <w:szCs w:val="32"/>
        </w:rPr>
      </w:pPr>
      <w:r>
        <w:rPr>
          <w:rFonts w:ascii="仿宋" w:eastAsia="仿宋" w:hAnsi="仿宋" w:cs="宋体" w:hint="eastAsia"/>
          <w:kern w:val="0"/>
          <w:sz w:val="32"/>
          <w:szCs w:val="32"/>
        </w:rPr>
        <w:t>汉铁初中是一所年轻的学校，有青年教师</w:t>
      </w:r>
      <w:r>
        <w:rPr>
          <w:rFonts w:ascii="仿宋" w:eastAsia="仿宋" w:hAnsi="仿宋" w:cs="宋体"/>
          <w:kern w:val="0"/>
          <w:sz w:val="32"/>
          <w:szCs w:val="32"/>
        </w:rPr>
        <w:t>45</w:t>
      </w:r>
      <w:r>
        <w:rPr>
          <w:rFonts w:ascii="仿宋" w:eastAsia="仿宋" w:hAnsi="仿宋" w:cs="宋体" w:hint="eastAsia"/>
          <w:kern w:val="0"/>
          <w:sz w:val="32"/>
          <w:szCs w:val="32"/>
        </w:rPr>
        <w:t>人，教师平均年龄</w:t>
      </w:r>
      <w:r>
        <w:rPr>
          <w:rFonts w:ascii="仿宋" w:eastAsia="仿宋" w:hAnsi="仿宋" w:cs="宋体"/>
          <w:kern w:val="0"/>
          <w:sz w:val="32"/>
          <w:szCs w:val="32"/>
        </w:rPr>
        <w:t>33</w:t>
      </w:r>
      <w:r>
        <w:rPr>
          <w:rFonts w:ascii="仿宋" w:eastAsia="仿宋" w:hAnsi="仿宋" w:cs="宋体" w:hint="eastAsia"/>
          <w:kern w:val="0"/>
          <w:sz w:val="32"/>
          <w:szCs w:val="32"/>
        </w:rPr>
        <w:t>岁，学校为青年教师组织各项丰富多彩的活动，其中多个学科特级教师工作室，华师大教授博士工作站，青年教师“半月谈”读书分享会等，为青年教师成长搭建很高的平台。学校专门研究制定了青年教师成长“</w:t>
      </w:r>
      <w:r>
        <w:rPr>
          <w:rFonts w:ascii="仿宋" w:eastAsia="仿宋" w:hAnsi="仿宋" w:cs="宋体"/>
          <w:kern w:val="0"/>
          <w:sz w:val="32"/>
          <w:szCs w:val="32"/>
        </w:rPr>
        <w:t>123456</w:t>
      </w:r>
      <w:r>
        <w:rPr>
          <w:rFonts w:ascii="仿宋" w:eastAsia="仿宋" w:hAnsi="仿宋" w:cs="宋体" w:hint="eastAsia"/>
          <w:kern w:val="0"/>
          <w:sz w:val="32"/>
          <w:szCs w:val="32"/>
        </w:rPr>
        <w:t>”规划，积极开展“红色领航”和“青蓝结对”工程，为一大批青年教师迅速成长提供了有力保障，有很多青年教师已成长为学校骨干教师。</w:t>
      </w:r>
    </w:p>
    <w:p w:rsidR="00166989" w:rsidRDefault="00E8399B" w:rsidP="00B26F31">
      <w:pPr>
        <w:spacing w:line="540" w:lineRule="exact"/>
        <w:ind w:firstLineChars="200" w:firstLine="640"/>
        <w:contextualSpacing/>
        <w:mirrorIndents/>
        <w:rPr>
          <w:rFonts w:ascii="仿宋" w:eastAsia="仿宋" w:hAnsi="仿宋" w:cs="宋体"/>
          <w:color w:val="000000"/>
          <w:kern w:val="0"/>
          <w:sz w:val="32"/>
          <w:szCs w:val="32"/>
        </w:rPr>
      </w:pPr>
      <w:r>
        <w:rPr>
          <w:rFonts w:ascii="仿宋" w:eastAsia="仿宋" w:hAnsi="仿宋" w:cs="宋体" w:hint="eastAsia"/>
          <w:color w:val="000000"/>
          <w:kern w:val="0"/>
          <w:sz w:val="32"/>
          <w:szCs w:val="32"/>
        </w:rPr>
        <w:t>近年来，学校秉承“责任、团队、卓越”的</w:t>
      </w:r>
      <w:r>
        <w:rPr>
          <w:rFonts w:ascii="仿宋" w:eastAsia="仿宋" w:hAnsi="仿宋" w:cs="宋体" w:hint="eastAsia"/>
          <w:bCs/>
          <w:color w:val="000000"/>
          <w:kern w:val="0"/>
          <w:sz w:val="32"/>
          <w:szCs w:val="32"/>
        </w:rPr>
        <w:t>“铁肩”精神</w:t>
      </w:r>
      <w:r>
        <w:rPr>
          <w:rFonts w:ascii="仿宋" w:eastAsia="仿宋" w:hAnsi="仿宋" w:cs="宋体" w:hint="eastAsia"/>
          <w:color w:val="000000"/>
          <w:kern w:val="0"/>
          <w:sz w:val="32"/>
          <w:szCs w:val="32"/>
        </w:rPr>
        <w:t>，在“</w:t>
      </w:r>
      <w:r>
        <w:rPr>
          <w:rFonts w:ascii="仿宋" w:eastAsia="仿宋" w:hAnsi="仿宋" w:cs="宋体" w:hint="eastAsia"/>
          <w:bCs/>
          <w:color w:val="000000"/>
          <w:kern w:val="0"/>
          <w:sz w:val="32"/>
          <w:szCs w:val="32"/>
        </w:rPr>
        <w:t>发展每一个学生，成就每一位教师、幸福每一个家庭</w:t>
      </w:r>
      <w:r>
        <w:rPr>
          <w:rFonts w:ascii="仿宋" w:eastAsia="仿宋" w:hAnsi="仿宋" w:cs="宋体" w:hint="eastAsia"/>
          <w:color w:val="000000"/>
          <w:kern w:val="0"/>
          <w:sz w:val="32"/>
          <w:szCs w:val="32"/>
        </w:rPr>
        <w:t>”的“</w:t>
      </w:r>
      <w:r>
        <w:rPr>
          <w:rFonts w:ascii="仿宋" w:eastAsia="仿宋" w:hAnsi="仿宋" w:cs="宋体" w:hint="eastAsia"/>
          <w:bCs/>
          <w:color w:val="000000"/>
          <w:kern w:val="0"/>
          <w:sz w:val="32"/>
          <w:szCs w:val="32"/>
        </w:rPr>
        <w:t>同成教育</w:t>
      </w:r>
      <w:r>
        <w:rPr>
          <w:rFonts w:ascii="仿宋" w:eastAsia="仿宋" w:hAnsi="仿宋" w:cs="宋体" w:hint="eastAsia"/>
          <w:color w:val="000000"/>
          <w:kern w:val="0"/>
          <w:sz w:val="32"/>
          <w:szCs w:val="32"/>
        </w:rPr>
        <w:t>”办学理念引领下，全面贯彻党的教育方针，大力实施素质教育，扎实推进课程改革，积极改善办学条件，始终坚持改革创新，形成并不断丰富“</w:t>
      </w:r>
      <w:r>
        <w:rPr>
          <w:rFonts w:ascii="仿宋" w:eastAsia="仿宋" w:hAnsi="仿宋" w:cs="宋体" w:hint="eastAsia"/>
          <w:bCs/>
          <w:color w:val="000000"/>
          <w:kern w:val="0"/>
          <w:sz w:val="32"/>
          <w:szCs w:val="32"/>
        </w:rPr>
        <w:t>三·三同成</w:t>
      </w:r>
      <w:r>
        <w:rPr>
          <w:rFonts w:ascii="仿宋" w:eastAsia="仿宋" w:hAnsi="仿宋" w:cs="宋体" w:hint="eastAsia"/>
          <w:color w:val="000000"/>
          <w:kern w:val="0"/>
          <w:sz w:val="32"/>
          <w:szCs w:val="32"/>
        </w:rPr>
        <w:t>”的办学特色，以优良的校风和逐年提升的办学质量，取得了良好的办学效益和社会声誉。学校连续多年获得江岸区教育教学综合考评先进单位和中考立功单位，跻身于江岸区乃至武汉市的新优质学校行列。</w:t>
      </w:r>
    </w:p>
    <w:p w:rsidR="00166989" w:rsidRDefault="00166989" w:rsidP="00B26F31">
      <w:pPr>
        <w:spacing w:line="540" w:lineRule="exact"/>
        <w:ind w:firstLineChars="200" w:firstLine="640"/>
        <w:contextualSpacing/>
        <w:mirrorIndents/>
        <w:rPr>
          <w:rFonts w:ascii="仿宋" w:eastAsia="仿宋" w:hAnsi="仿宋" w:cs="宋体"/>
          <w:color w:val="000000"/>
          <w:kern w:val="0"/>
          <w:sz w:val="32"/>
          <w:szCs w:val="32"/>
        </w:rPr>
      </w:pPr>
    </w:p>
    <w:p w:rsidR="00166989" w:rsidRDefault="00166989" w:rsidP="00B26F31">
      <w:pPr>
        <w:spacing w:line="540" w:lineRule="exact"/>
        <w:contextualSpacing/>
        <w:mirrorIndents/>
        <w:rPr>
          <w:rFonts w:ascii="仿宋" w:eastAsia="仿宋" w:hAnsi="仿宋" w:cs="宋体"/>
          <w:color w:val="000000"/>
          <w:kern w:val="0"/>
          <w:sz w:val="32"/>
          <w:szCs w:val="32"/>
        </w:rPr>
      </w:pPr>
    </w:p>
    <w:p w:rsidR="00166989" w:rsidRPr="00B26F31" w:rsidRDefault="00E8399B" w:rsidP="00B26F31">
      <w:pPr>
        <w:spacing w:line="540" w:lineRule="exact"/>
        <w:contextualSpacing/>
        <w:mirrorIndents/>
        <w:jc w:val="center"/>
        <w:rPr>
          <w:rFonts w:asciiTheme="minorEastAsia" w:eastAsiaTheme="minorEastAsia" w:hAnsiTheme="minorEastAsia"/>
          <w:b/>
          <w:bCs/>
          <w:color w:val="000000"/>
          <w:sz w:val="36"/>
          <w:szCs w:val="36"/>
        </w:rPr>
      </w:pPr>
      <w:r w:rsidRPr="00B26F31">
        <w:rPr>
          <w:rFonts w:asciiTheme="minorEastAsia" w:eastAsiaTheme="minorEastAsia" w:hAnsiTheme="minorEastAsia" w:hint="eastAsia"/>
          <w:b/>
          <w:bCs/>
          <w:color w:val="000000"/>
          <w:sz w:val="36"/>
          <w:szCs w:val="36"/>
        </w:rPr>
        <w:lastRenderedPageBreak/>
        <w:t>七、幸福育才</w:t>
      </w:r>
      <w:r w:rsidRPr="00B26F31">
        <w:rPr>
          <w:rFonts w:asciiTheme="minorEastAsia" w:eastAsiaTheme="minorEastAsia" w:hAnsiTheme="minorEastAsia"/>
          <w:b/>
          <w:bCs/>
          <w:color w:val="000000"/>
          <w:sz w:val="36"/>
          <w:szCs w:val="36"/>
        </w:rPr>
        <w:t xml:space="preserve">   </w:t>
      </w:r>
      <w:r w:rsidRPr="00B26F31">
        <w:rPr>
          <w:rFonts w:asciiTheme="minorEastAsia" w:eastAsiaTheme="minorEastAsia" w:hAnsiTheme="minorEastAsia" w:hint="eastAsia"/>
          <w:b/>
          <w:bCs/>
          <w:color w:val="000000"/>
          <w:sz w:val="36"/>
          <w:szCs w:val="36"/>
        </w:rPr>
        <w:t>和而不同</w:t>
      </w:r>
    </w:p>
    <w:p w:rsidR="00166989" w:rsidRPr="00B26F31" w:rsidRDefault="00E8399B" w:rsidP="00B26F31">
      <w:pPr>
        <w:spacing w:line="540" w:lineRule="exact"/>
        <w:contextualSpacing/>
        <w:mirrorIndents/>
        <w:jc w:val="center"/>
        <w:rPr>
          <w:rFonts w:ascii="楷体_GB2312" w:eastAsia="楷体_GB2312" w:hAnsi="仿宋"/>
          <w:bCs/>
          <w:color w:val="000000"/>
          <w:sz w:val="32"/>
          <w:szCs w:val="32"/>
        </w:rPr>
      </w:pPr>
      <w:r w:rsidRPr="00B26F31">
        <w:rPr>
          <w:rFonts w:ascii="楷体_GB2312" w:eastAsia="楷体_GB2312" w:hAnsi="仿宋" w:hint="eastAsia"/>
          <w:bCs/>
          <w:color w:val="000000"/>
          <w:sz w:val="32"/>
          <w:szCs w:val="32"/>
        </w:rPr>
        <w:t>——武汉市育才小学简介</w:t>
      </w:r>
    </w:p>
    <w:p w:rsidR="00166989" w:rsidRDefault="00E8399B" w:rsidP="00B26F31">
      <w:pPr>
        <w:spacing w:line="540" w:lineRule="exact"/>
        <w:contextualSpacing/>
        <w:mirrorIndents/>
        <w:rPr>
          <w:rFonts w:ascii="仿宋" w:eastAsia="仿宋" w:hAnsi="仿宋"/>
          <w:b/>
          <w:bCs/>
          <w:color w:val="000000"/>
          <w:sz w:val="32"/>
          <w:szCs w:val="32"/>
        </w:rPr>
      </w:pPr>
      <w:r>
        <w:rPr>
          <w:rFonts w:ascii="仿宋" w:eastAsia="仿宋" w:hAnsi="仿宋"/>
          <w:b/>
          <w:bCs/>
          <w:color w:val="000000"/>
          <w:sz w:val="32"/>
          <w:szCs w:val="32"/>
        </w:rPr>
        <w:t xml:space="preserve">    </w:t>
      </w:r>
    </w:p>
    <w:p w:rsidR="00166989" w:rsidRDefault="00E8399B" w:rsidP="00B26F31">
      <w:pPr>
        <w:spacing w:line="540" w:lineRule="exact"/>
        <w:ind w:firstLineChars="196" w:firstLine="627"/>
        <w:contextualSpacing/>
        <w:mirrorIndents/>
        <w:rPr>
          <w:rFonts w:ascii="仿宋" w:eastAsia="仿宋" w:hAnsi="仿宋"/>
          <w:bCs/>
          <w:color w:val="000000"/>
          <w:sz w:val="32"/>
          <w:szCs w:val="32"/>
        </w:rPr>
      </w:pPr>
      <w:r>
        <w:rPr>
          <w:rFonts w:ascii="仿宋" w:eastAsia="仿宋" w:hAnsi="仿宋" w:hint="eastAsia"/>
          <w:bCs/>
          <w:color w:val="000000"/>
          <w:sz w:val="32"/>
          <w:szCs w:val="32"/>
        </w:rPr>
        <w:t>武汉市育才小学已有</w:t>
      </w:r>
      <w:r>
        <w:rPr>
          <w:rFonts w:ascii="仿宋" w:eastAsia="仿宋" w:hAnsi="仿宋"/>
          <w:bCs/>
          <w:color w:val="000000"/>
          <w:sz w:val="32"/>
          <w:szCs w:val="32"/>
        </w:rPr>
        <w:t>64</w:t>
      </w:r>
      <w:r>
        <w:rPr>
          <w:rFonts w:ascii="仿宋" w:eastAsia="仿宋" w:hAnsi="仿宋" w:hint="eastAsia"/>
          <w:bCs/>
          <w:color w:val="000000"/>
          <w:sz w:val="32"/>
          <w:szCs w:val="32"/>
        </w:rPr>
        <w:t>年办学历史，是一所有着丰厚文化底蕴和丰硕办学成果的现代化省级示范学校。学校秉承“两给”办学理念，坚持“三化”办学目标，努力实践“幸福教育”办学特色。</w:t>
      </w:r>
    </w:p>
    <w:p w:rsidR="00166989" w:rsidRDefault="00E8399B" w:rsidP="00B26F31">
      <w:pPr>
        <w:spacing w:line="540" w:lineRule="exact"/>
        <w:contextualSpacing/>
        <w:mirrorIndents/>
        <w:rPr>
          <w:rFonts w:ascii="仿宋" w:eastAsia="仿宋" w:hAnsi="仿宋"/>
          <w:bCs/>
          <w:color w:val="000000"/>
          <w:sz w:val="32"/>
          <w:szCs w:val="32"/>
        </w:rPr>
      </w:pPr>
      <w:r>
        <w:rPr>
          <w:rFonts w:ascii="仿宋" w:eastAsia="仿宋" w:hAnsi="仿宋"/>
          <w:bCs/>
          <w:color w:val="000000"/>
          <w:sz w:val="32"/>
          <w:szCs w:val="32"/>
        </w:rPr>
        <w:t xml:space="preserve">    </w:t>
      </w:r>
      <w:r>
        <w:rPr>
          <w:rFonts w:ascii="仿宋" w:eastAsia="仿宋" w:hAnsi="仿宋" w:hint="eastAsia"/>
          <w:bCs/>
          <w:color w:val="000000"/>
          <w:sz w:val="32"/>
          <w:szCs w:val="32"/>
        </w:rPr>
        <w:t>学校占地面积</w:t>
      </w:r>
      <w:r>
        <w:rPr>
          <w:rFonts w:ascii="仿宋" w:eastAsia="仿宋" w:hAnsi="仿宋"/>
          <w:bCs/>
          <w:color w:val="000000"/>
          <w:sz w:val="32"/>
          <w:szCs w:val="32"/>
        </w:rPr>
        <w:t>33603.21</w:t>
      </w:r>
      <w:r>
        <w:rPr>
          <w:rFonts w:ascii="仿宋" w:eastAsia="仿宋" w:hAnsi="仿宋" w:hint="eastAsia"/>
          <w:bCs/>
          <w:color w:val="000000"/>
          <w:sz w:val="32"/>
          <w:szCs w:val="32"/>
        </w:rPr>
        <w:t>平方米，本部为高年段校区，占地</w:t>
      </w:r>
      <w:r>
        <w:rPr>
          <w:rFonts w:ascii="仿宋" w:eastAsia="仿宋" w:hAnsi="仿宋"/>
          <w:bCs/>
          <w:color w:val="000000"/>
          <w:sz w:val="32"/>
          <w:szCs w:val="32"/>
        </w:rPr>
        <w:t>21312</w:t>
      </w:r>
      <w:r>
        <w:rPr>
          <w:rFonts w:ascii="仿宋" w:eastAsia="仿宋" w:hAnsi="仿宋" w:hint="eastAsia"/>
          <w:bCs/>
          <w:color w:val="000000"/>
          <w:sz w:val="32"/>
          <w:szCs w:val="32"/>
        </w:rPr>
        <w:t>平方米，分为“儿童与自然友好区”、“儿童与人文和谐区”、“儿童与科技实践区”和“儿童与个性创造区”四个区域；树人校区为低年段校区，占地</w:t>
      </w:r>
      <w:r>
        <w:rPr>
          <w:rFonts w:ascii="仿宋" w:eastAsia="仿宋" w:hAnsi="仿宋"/>
          <w:bCs/>
          <w:color w:val="000000"/>
          <w:sz w:val="32"/>
          <w:szCs w:val="32"/>
        </w:rPr>
        <w:t>12291.21</w:t>
      </w:r>
      <w:r>
        <w:rPr>
          <w:rFonts w:ascii="仿宋" w:eastAsia="仿宋" w:hAnsi="仿宋" w:hint="eastAsia"/>
          <w:bCs/>
          <w:color w:val="000000"/>
          <w:sz w:val="32"/>
          <w:szCs w:val="32"/>
        </w:rPr>
        <w:t>平方米。</w:t>
      </w:r>
    </w:p>
    <w:p w:rsidR="00166989" w:rsidRDefault="00E8399B" w:rsidP="00B26F31">
      <w:pPr>
        <w:spacing w:line="540" w:lineRule="exact"/>
        <w:contextualSpacing/>
        <w:mirrorIndents/>
        <w:rPr>
          <w:rFonts w:ascii="仿宋" w:eastAsia="仿宋" w:hAnsi="仿宋"/>
          <w:bCs/>
          <w:color w:val="000000"/>
          <w:sz w:val="32"/>
          <w:szCs w:val="32"/>
        </w:rPr>
      </w:pPr>
      <w:r>
        <w:rPr>
          <w:rFonts w:ascii="仿宋" w:eastAsia="仿宋" w:hAnsi="仿宋"/>
          <w:bCs/>
          <w:color w:val="000000"/>
          <w:sz w:val="32"/>
          <w:szCs w:val="32"/>
        </w:rPr>
        <w:t xml:space="preserve">    </w:t>
      </w:r>
      <w:r>
        <w:rPr>
          <w:rFonts w:ascii="仿宋" w:eastAsia="仿宋" w:hAnsi="仿宋" w:hint="eastAsia"/>
          <w:bCs/>
          <w:color w:val="000000"/>
          <w:sz w:val="32"/>
          <w:szCs w:val="32"/>
        </w:rPr>
        <w:t>现有</w:t>
      </w:r>
      <w:r>
        <w:rPr>
          <w:rFonts w:ascii="仿宋" w:eastAsia="仿宋" w:hAnsi="仿宋"/>
          <w:bCs/>
          <w:color w:val="000000"/>
          <w:sz w:val="32"/>
          <w:szCs w:val="32"/>
        </w:rPr>
        <w:t>83</w:t>
      </w:r>
      <w:r>
        <w:rPr>
          <w:rFonts w:ascii="仿宋" w:eastAsia="仿宋" w:hAnsi="仿宋" w:hint="eastAsia"/>
          <w:bCs/>
          <w:color w:val="000000"/>
          <w:sz w:val="32"/>
          <w:szCs w:val="32"/>
        </w:rPr>
        <w:t>个教学班，在校学生近四千人，教师</w:t>
      </w:r>
      <w:r>
        <w:rPr>
          <w:rFonts w:ascii="仿宋" w:eastAsia="仿宋" w:hAnsi="仿宋"/>
          <w:bCs/>
          <w:color w:val="000000"/>
          <w:sz w:val="32"/>
          <w:szCs w:val="32"/>
        </w:rPr>
        <w:t>235</w:t>
      </w:r>
      <w:r>
        <w:rPr>
          <w:rFonts w:ascii="仿宋" w:eastAsia="仿宋" w:hAnsi="仿宋" w:hint="eastAsia"/>
          <w:bCs/>
          <w:color w:val="000000"/>
          <w:sz w:val="32"/>
          <w:szCs w:val="32"/>
        </w:rPr>
        <w:t>人。学校拥有一百多名骨干教师的强大师资力量，湖北省名师</w:t>
      </w:r>
      <w:r>
        <w:rPr>
          <w:rFonts w:ascii="仿宋" w:eastAsia="仿宋" w:hAnsi="仿宋"/>
          <w:bCs/>
          <w:color w:val="000000"/>
          <w:sz w:val="32"/>
          <w:szCs w:val="32"/>
        </w:rPr>
        <w:t>1</w:t>
      </w:r>
      <w:r>
        <w:rPr>
          <w:rFonts w:ascii="仿宋" w:eastAsia="仿宋" w:hAnsi="仿宋" w:hint="eastAsia"/>
          <w:bCs/>
          <w:color w:val="000000"/>
          <w:sz w:val="32"/>
          <w:szCs w:val="32"/>
        </w:rPr>
        <w:t>人，湖北省特级教师</w:t>
      </w:r>
      <w:r>
        <w:rPr>
          <w:rFonts w:ascii="仿宋" w:eastAsia="仿宋" w:hAnsi="仿宋"/>
          <w:bCs/>
          <w:color w:val="000000"/>
          <w:sz w:val="32"/>
          <w:szCs w:val="32"/>
        </w:rPr>
        <w:t>2</w:t>
      </w:r>
      <w:r>
        <w:rPr>
          <w:rFonts w:ascii="仿宋" w:eastAsia="仿宋" w:hAnsi="仿宋" w:hint="eastAsia"/>
          <w:bCs/>
          <w:color w:val="000000"/>
          <w:sz w:val="32"/>
          <w:szCs w:val="32"/>
        </w:rPr>
        <w:t>人，中学高级教师</w:t>
      </w:r>
      <w:r>
        <w:rPr>
          <w:rFonts w:ascii="仿宋" w:eastAsia="仿宋" w:hAnsi="仿宋"/>
          <w:bCs/>
          <w:color w:val="000000"/>
          <w:sz w:val="32"/>
          <w:szCs w:val="32"/>
        </w:rPr>
        <w:t>20</w:t>
      </w:r>
      <w:r>
        <w:rPr>
          <w:rFonts w:ascii="仿宋" w:eastAsia="仿宋" w:hAnsi="仿宋" w:hint="eastAsia"/>
          <w:bCs/>
          <w:color w:val="000000"/>
          <w:sz w:val="32"/>
          <w:szCs w:val="32"/>
        </w:rPr>
        <w:t>人，省骨干教师</w:t>
      </w:r>
      <w:r>
        <w:rPr>
          <w:rFonts w:ascii="仿宋" w:eastAsia="仿宋" w:hAnsi="仿宋"/>
          <w:bCs/>
          <w:color w:val="000000"/>
          <w:sz w:val="32"/>
          <w:szCs w:val="32"/>
        </w:rPr>
        <w:t>9</w:t>
      </w:r>
      <w:r>
        <w:rPr>
          <w:rFonts w:ascii="仿宋" w:eastAsia="仿宋" w:hAnsi="仿宋" w:hint="eastAsia"/>
          <w:bCs/>
          <w:color w:val="000000"/>
          <w:sz w:val="32"/>
          <w:szCs w:val="32"/>
        </w:rPr>
        <w:t>人，市学科带头人</w:t>
      </w:r>
      <w:r>
        <w:rPr>
          <w:rFonts w:ascii="仿宋" w:eastAsia="仿宋" w:hAnsi="仿宋"/>
          <w:bCs/>
          <w:color w:val="000000"/>
          <w:sz w:val="32"/>
          <w:szCs w:val="32"/>
        </w:rPr>
        <w:t>11</w:t>
      </w:r>
      <w:r>
        <w:rPr>
          <w:rFonts w:ascii="仿宋" w:eastAsia="仿宋" w:hAnsi="仿宋" w:hint="eastAsia"/>
          <w:bCs/>
          <w:color w:val="000000"/>
          <w:sz w:val="32"/>
          <w:szCs w:val="32"/>
        </w:rPr>
        <w:t>人，市优秀青年教师</w:t>
      </w:r>
      <w:r>
        <w:rPr>
          <w:rFonts w:ascii="仿宋" w:eastAsia="仿宋" w:hAnsi="仿宋"/>
          <w:bCs/>
          <w:color w:val="000000"/>
          <w:sz w:val="32"/>
          <w:szCs w:val="32"/>
        </w:rPr>
        <w:t>16</w:t>
      </w:r>
      <w:r>
        <w:rPr>
          <w:rFonts w:ascii="仿宋" w:eastAsia="仿宋" w:hAnsi="仿宋" w:hint="eastAsia"/>
          <w:bCs/>
          <w:color w:val="000000"/>
          <w:sz w:val="32"/>
          <w:szCs w:val="32"/>
        </w:rPr>
        <w:t>人，区学科带头人</w:t>
      </w:r>
      <w:r>
        <w:rPr>
          <w:rFonts w:ascii="仿宋" w:eastAsia="仿宋" w:hAnsi="仿宋"/>
          <w:bCs/>
          <w:color w:val="000000"/>
          <w:sz w:val="32"/>
          <w:szCs w:val="32"/>
        </w:rPr>
        <w:t>40</w:t>
      </w:r>
      <w:r>
        <w:rPr>
          <w:rFonts w:ascii="仿宋" w:eastAsia="仿宋" w:hAnsi="仿宋" w:hint="eastAsia"/>
          <w:bCs/>
          <w:color w:val="000000"/>
          <w:sz w:val="32"/>
          <w:szCs w:val="32"/>
        </w:rPr>
        <w:t>人，区优秀青年教师</w:t>
      </w:r>
      <w:r>
        <w:rPr>
          <w:rFonts w:ascii="仿宋" w:eastAsia="仿宋" w:hAnsi="仿宋"/>
          <w:bCs/>
          <w:color w:val="000000"/>
          <w:sz w:val="32"/>
          <w:szCs w:val="32"/>
        </w:rPr>
        <w:t xml:space="preserve"> 40</w:t>
      </w:r>
      <w:r>
        <w:rPr>
          <w:rFonts w:ascii="仿宋" w:eastAsia="仿宋" w:hAnsi="仿宋" w:hint="eastAsia"/>
          <w:bCs/>
          <w:color w:val="000000"/>
          <w:sz w:val="32"/>
          <w:szCs w:val="32"/>
        </w:rPr>
        <w:t>人，外教</w:t>
      </w:r>
      <w:r>
        <w:rPr>
          <w:rFonts w:ascii="仿宋" w:eastAsia="仿宋" w:hAnsi="仿宋"/>
          <w:bCs/>
          <w:color w:val="000000"/>
          <w:sz w:val="32"/>
          <w:szCs w:val="32"/>
        </w:rPr>
        <w:t>5</w:t>
      </w:r>
      <w:r>
        <w:rPr>
          <w:rFonts w:ascii="仿宋" w:eastAsia="仿宋" w:hAnsi="仿宋" w:hint="eastAsia"/>
          <w:bCs/>
          <w:color w:val="000000"/>
          <w:sz w:val="32"/>
          <w:szCs w:val="32"/>
        </w:rPr>
        <w:t>人。锻造了一支师德高尚、业务精湛、充满活力的高素质专业化教师队伍。</w:t>
      </w:r>
    </w:p>
    <w:p w:rsidR="00166989" w:rsidRDefault="00E8399B" w:rsidP="00B26F31">
      <w:pPr>
        <w:spacing w:line="540" w:lineRule="exact"/>
        <w:contextualSpacing/>
        <w:mirrorIndents/>
        <w:rPr>
          <w:rFonts w:ascii="仿宋" w:eastAsia="仿宋" w:hAnsi="仿宋"/>
          <w:bCs/>
          <w:color w:val="000000"/>
          <w:sz w:val="32"/>
          <w:szCs w:val="32"/>
        </w:rPr>
      </w:pPr>
      <w:r>
        <w:rPr>
          <w:rFonts w:ascii="仿宋" w:eastAsia="仿宋" w:hAnsi="仿宋"/>
          <w:bCs/>
          <w:color w:val="000000"/>
          <w:sz w:val="32"/>
          <w:szCs w:val="32"/>
        </w:rPr>
        <w:t xml:space="preserve">    </w:t>
      </w:r>
      <w:r>
        <w:rPr>
          <w:rFonts w:ascii="仿宋" w:eastAsia="仿宋" w:hAnsi="仿宋" w:hint="eastAsia"/>
          <w:bCs/>
          <w:color w:val="000000"/>
          <w:sz w:val="32"/>
          <w:szCs w:val="32"/>
        </w:rPr>
        <w:t>近年来，在高品质、高水准的诸如“中德小学数学教材比较”、“千课万人”等教学活动中，学校不断关注学生的创造天性及核心素养的提升。</w:t>
      </w:r>
    </w:p>
    <w:p w:rsidR="00166989" w:rsidRDefault="00E8399B" w:rsidP="00B26F31">
      <w:pPr>
        <w:spacing w:line="540" w:lineRule="exact"/>
        <w:ind w:firstLine="630"/>
        <w:contextualSpacing/>
        <w:mirrorIndents/>
        <w:rPr>
          <w:rFonts w:ascii="仿宋" w:eastAsia="仿宋" w:hAnsi="仿宋"/>
          <w:bCs/>
          <w:color w:val="000000"/>
          <w:sz w:val="32"/>
          <w:szCs w:val="32"/>
        </w:rPr>
      </w:pPr>
      <w:r>
        <w:rPr>
          <w:rFonts w:ascii="仿宋" w:eastAsia="仿宋" w:hAnsi="仿宋" w:hint="eastAsia"/>
          <w:bCs/>
          <w:color w:val="000000"/>
          <w:sz w:val="32"/>
          <w:szCs w:val="32"/>
        </w:rPr>
        <w:t>武汉市育才小学用生命创造教育，用智慧铸就辉煌，用执着追求完美，用信念成就卓越，用全部的情感与真诚的付出精心打造值得学生终身回味的优质教育，扎实推进学校内涵发展、个性发展、创新发展。</w:t>
      </w:r>
    </w:p>
    <w:p w:rsidR="00166989" w:rsidRDefault="00E8399B" w:rsidP="00B26F31">
      <w:pPr>
        <w:spacing w:line="540" w:lineRule="exact"/>
        <w:contextualSpacing/>
        <w:mirrorIndents/>
        <w:rPr>
          <w:rFonts w:ascii="仿宋" w:eastAsia="仿宋" w:hAnsi="仿宋"/>
          <w:b/>
          <w:bCs/>
          <w:color w:val="000000"/>
          <w:sz w:val="32"/>
          <w:szCs w:val="32"/>
        </w:rPr>
      </w:pPr>
      <w:r>
        <w:rPr>
          <w:rFonts w:ascii="仿宋" w:eastAsia="仿宋" w:hAnsi="仿宋" w:hint="eastAsia"/>
          <w:b/>
          <w:bCs/>
          <w:color w:val="000000"/>
          <w:sz w:val="32"/>
          <w:szCs w:val="32"/>
        </w:rPr>
        <w:lastRenderedPageBreak/>
        <w:t>武汉市育才小学校园文化：</w:t>
      </w:r>
    </w:p>
    <w:p w:rsidR="00166989" w:rsidRDefault="00E8399B" w:rsidP="00B26F31">
      <w:pPr>
        <w:spacing w:line="540" w:lineRule="exact"/>
        <w:ind w:firstLineChars="200" w:firstLine="640"/>
        <w:contextualSpacing/>
        <w:mirrorIndents/>
        <w:rPr>
          <w:rFonts w:ascii="仿宋" w:eastAsia="仿宋" w:hAnsi="仿宋"/>
          <w:bCs/>
          <w:color w:val="000000"/>
          <w:sz w:val="32"/>
          <w:szCs w:val="32"/>
        </w:rPr>
      </w:pPr>
      <w:r>
        <w:rPr>
          <w:rFonts w:ascii="仿宋" w:eastAsia="仿宋" w:hAnsi="仿宋" w:hint="eastAsia"/>
          <w:bCs/>
          <w:color w:val="000000"/>
          <w:sz w:val="32"/>
          <w:szCs w:val="32"/>
        </w:rPr>
        <w:t>办学理念：给学生最美好的童年，给人生最坚实的起步</w:t>
      </w:r>
    </w:p>
    <w:p w:rsidR="00166989" w:rsidRDefault="00E8399B" w:rsidP="00B26F31">
      <w:pPr>
        <w:spacing w:line="540" w:lineRule="exact"/>
        <w:ind w:firstLineChars="200" w:firstLine="640"/>
        <w:contextualSpacing/>
        <w:mirrorIndents/>
        <w:rPr>
          <w:rFonts w:ascii="仿宋" w:eastAsia="仿宋" w:hAnsi="仿宋"/>
          <w:bCs/>
          <w:color w:val="000000"/>
          <w:sz w:val="32"/>
          <w:szCs w:val="32"/>
        </w:rPr>
      </w:pPr>
      <w:r>
        <w:rPr>
          <w:rFonts w:ascii="仿宋" w:eastAsia="仿宋" w:hAnsi="仿宋" w:hint="eastAsia"/>
          <w:bCs/>
          <w:color w:val="000000"/>
          <w:sz w:val="32"/>
          <w:szCs w:val="32"/>
        </w:rPr>
        <w:t>办学目标：现代化</w:t>
      </w:r>
      <w:r>
        <w:rPr>
          <w:rFonts w:ascii="仿宋" w:eastAsia="仿宋" w:hAnsi="仿宋"/>
          <w:bCs/>
          <w:color w:val="000000"/>
          <w:sz w:val="32"/>
          <w:szCs w:val="32"/>
        </w:rPr>
        <w:t xml:space="preserve"> </w:t>
      </w:r>
      <w:r>
        <w:rPr>
          <w:rFonts w:ascii="仿宋" w:eastAsia="仿宋" w:hAnsi="仿宋" w:hint="eastAsia"/>
          <w:bCs/>
          <w:color w:val="000000"/>
          <w:sz w:val="32"/>
          <w:szCs w:val="32"/>
        </w:rPr>
        <w:t>国际化</w:t>
      </w:r>
      <w:r>
        <w:rPr>
          <w:rFonts w:ascii="仿宋" w:eastAsia="仿宋" w:hAnsi="仿宋"/>
          <w:bCs/>
          <w:color w:val="000000"/>
          <w:sz w:val="32"/>
          <w:szCs w:val="32"/>
        </w:rPr>
        <w:t xml:space="preserve"> </w:t>
      </w:r>
      <w:r>
        <w:rPr>
          <w:rFonts w:ascii="仿宋" w:eastAsia="仿宋" w:hAnsi="仿宋" w:hint="eastAsia"/>
          <w:bCs/>
          <w:color w:val="000000"/>
          <w:sz w:val="32"/>
          <w:szCs w:val="32"/>
        </w:rPr>
        <w:t>个性化</w:t>
      </w:r>
    </w:p>
    <w:p w:rsidR="00166989" w:rsidRDefault="00E8399B" w:rsidP="00B26F31">
      <w:pPr>
        <w:spacing w:line="540" w:lineRule="exact"/>
        <w:ind w:firstLineChars="200" w:firstLine="640"/>
        <w:contextualSpacing/>
        <w:mirrorIndents/>
        <w:rPr>
          <w:rFonts w:ascii="仿宋" w:eastAsia="仿宋" w:hAnsi="仿宋"/>
          <w:bCs/>
          <w:color w:val="000000"/>
          <w:sz w:val="32"/>
          <w:szCs w:val="32"/>
        </w:rPr>
      </w:pPr>
      <w:r>
        <w:rPr>
          <w:rFonts w:ascii="仿宋" w:eastAsia="仿宋" w:hAnsi="仿宋" w:hint="eastAsia"/>
          <w:bCs/>
          <w:color w:val="000000"/>
          <w:sz w:val="32"/>
          <w:szCs w:val="32"/>
        </w:rPr>
        <w:t>办学框架：绿色育才</w:t>
      </w:r>
      <w:r>
        <w:rPr>
          <w:rFonts w:ascii="仿宋" w:eastAsia="仿宋" w:hAnsi="仿宋"/>
          <w:bCs/>
          <w:color w:val="000000"/>
          <w:sz w:val="32"/>
          <w:szCs w:val="32"/>
        </w:rPr>
        <w:t xml:space="preserve"> </w:t>
      </w:r>
      <w:r>
        <w:rPr>
          <w:rFonts w:ascii="仿宋" w:eastAsia="仿宋" w:hAnsi="仿宋" w:hint="eastAsia"/>
          <w:bCs/>
          <w:color w:val="000000"/>
          <w:sz w:val="32"/>
          <w:szCs w:val="32"/>
        </w:rPr>
        <w:t>科技育才</w:t>
      </w:r>
      <w:r>
        <w:rPr>
          <w:rFonts w:ascii="仿宋" w:eastAsia="仿宋" w:hAnsi="仿宋"/>
          <w:bCs/>
          <w:color w:val="000000"/>
          <w:sz w:val="32"/>
          <w:szCs w:val="32"/>
        </w:rPr>
        <w:t xml:space="preserve"> </w:t>
      </w:r>
      <w:r>
        <w:rPr>
          <w:rFonts w:ascii="仿宋" w:eastAsia="仿宋" w:hAnsi="仿宋" w:hint="eastAsia"/>
          <w:bCs/>
          <w:color w:val="000000"/>
          <w:sz w:val="32"/>
          <w:szCs w:val="32"/>
        </w:rPr>
        <w:t>人文育才</w:t>
      </w:r>
      <w:r>
        <w:rPr>
          <w:rFonts w:ascii="仿宋" w:eastAsia="仿宋" w:hAnsi="仿宋"/>
          <w:bCs/>
          <w:color w:val="000000"/>
          <w:sz w:val="32"/>
          <w:szCs w:val="32"/>
        </w:rPr>
        <w:t xml:space="preserve"> </w:t>
      </w:r>
      <w:r>
        <w:rPr>
          <w:rFonts w:ascii="仿宋" w:eastAsia="仿宋" w:hAnsi="仿宋" w:hint="eastAsia"/>
          <w:bCs/>
          <w:color w:val="000000"/>
          <w:sz w:val="32"/>
          <w:szCs w:val="32"/>
        </w:rPr>
        <w:t>个性育才</w:t>
      </w:r>
      <w:r>
        <w:rPr>
          <w:rFonts w:ascii="仿宋" w:eastAsia="仿宋" w:hAnsi="仿宋"/>
          <w:bCs/>
          <w:color w:val="000000"/>
          <w:sz w:val="32"/>
          <w:szCs w:val="32"/>
        </w:rPr>
        <w:t xml:space="preserve"> </w:t>
      </w:r>
    </w:p>
    <w:p w:rsidR="00166989" w:rsidRDefault="00E8399B" w:rsidP="00B26F31">
      <w:pPr>
        <w:spacing w:line="540" w:lineRule="exact"/>
        <w:ind w:firstLineChars="200" w:firstLine="640"/>
        <w:contextualSpacing/>
        <w:mirrorIndents/>
        <w:rPr>
          <w:rFonts w:ascii="仿宋" w:eastAsia="仿宋" w:hAnsi="仿宋"/>
          <w:bCs/>
          <w:color w:val="000000"/>
          <w:sz w:val="32"/>
          <w:szCs w:val="32"/>
        </w:rPr>
      </w:pPr>
      <w:r>
        <w:rPr>
          <w:rFonts w:ascii="仿宋" w:eastAsia="仿宋" w:hAnsi="仿宋" w:hint="eastAsia"/>
          <w:bCs/>
          <w:color w:val="000000"/>
          <w:sz w:val="32"/>
          <w:szCs w:val="32"/>
        </w:rPr>
        <w:t>办学策略：把握“一个宗旨”（以人为本</w:t>
      </w:r>
      <w:r>
        <w:rPr>
          <w:rFonts w:ascii="仿宋" w:eastAsia="仿宋" w:hAnsi="仿宋"/>
          <w:bCs/>
          <w:color w:val="000000"/>
          <w:sz w:val="32"/>
          <w:szCs w:val="32"/>
        </w:rPr>
        <w:t xml:space="preserve">  </w:t>
      </w:r>
      <w:r>
        <w:rPr>
          <w:rFonts w:ascii="仿宋" w:eastAsia="仿宋" w:hAnsi="仿宋" w:hint="eastAsia"/>
          <w:bCs/>
          <w:color w:val="000000"/>
          <w:sz w:val="32"/>
          <w:szCs w:val="32"/>
        </w:rPr>
        <w:t>立德树人）</w:t>
      </w:r>
    </w:p>
    <w:p w:rsidR="00166989" w:rsidRDefault="00E8399B" w:rsidP="00B26F31">
      <w:pPr>
        <w:spacing w:line="540" w:lineRule="exact"/>
        <w:ind w:firstLineChars="200" w:firstLine="640"/>
        <w:contextualSpacing/>
        <w:mirrorIndents/>
        <w:rPr>
          <w:rFonts w:ascii="仿宋" w:eastAsia="仿宋" w:hAnsi="仿宋"/>
          <w:bCs/>
          <w:color w:val="000000"/>
          <w:sz w:val="32"/>
          <w:szCs w:val="32"/>
        </w:rPr>
      </w:pPr>
      <w:r>
        <w:rPr>
          <w:rFonts w:ascii="仿宋" w:eastAsia="仿宋" w:hAnsi="仿宋" w:hint="eastAsia"/>
          <w:bCs/>
          <w:color w:val="000000"/>
          <w:sz w:val="32"/>
          <w:szCs w:val="32"/>
        </w:rPr>
        <w:t>关注“两种幸福”（教师职业幸福</w:t>
      </w:r>
      <w:r>
        <w:rPr>
          <w:rFonts w:ascii="仿宋" w:eastAsia="仿宋" w:hAnsi="仿宋"/>
          <w:bCs/>
          <w:color w:val="000000"/>
          <w:sz w:val="32"/>
          <w:szCs w:val="32"/>
        </w:rPr>
        <w:t xml:space="preserve">  </w:t>
      </w:r>
      <w:r>
        <w:rPr>
          <w:rFonts w:ascii="仿宋" w:eastAsia="仿宋" w:hAnsi="仿宋" w:hint="eastAsia"/>
          <w:bCs/>
          <w:color w:val="000000"/>
          <w:sz w:val="32"/>
          <w:szCs w:val="32"/>
        </w:rPr>
        <w:t>学生成长幸福）</w:t>
      </w:r>
    </w:p>
    <w:p w:rsidR="00166989" w:rsidRDefault="00E8399B" w:rsidP="00B26F31">
      <w:pPr>
        <w:spacing w:line="540" w:lineRule="exact"/>
        <w:ind w:firstLineChars="200" w:firstLine="640"/>
        <w:contextualSpacing/>
        <w:mirrorIndents/>
        <w:rPr>
          <w:rFonts w:ascii="仿宋" w:eastAsia="仿宋" w:hAnsi="仿宋"/>
          <w:bCs/>
          <w:color w:val="000000"/>
          <w:sz w:val="32"/>
          <w:szCs w:val="32"/>
        </w:rPr>
      </w:pPr>
      <w:r>
        <w:rPr>
          <w:rFonts w:ascii="仿宋" w:eastAsia="仿宋" w:hAnsi="仿宋" w:hint="eastAsia"/>
          <w:bCs/>
          <w:color w:val="000000"/>
          <w:sz w:val="32"/>
          <w:szCs w:val="32"/>
        </w:rPr>
        <w:t>奠定“三块基石”（公民德育</w:t>
      </w:r>
      <w:r>
        <w:rPr>
          <w:rFonts w:ascii="仿宋" w:eastAsia="仿宋" w:hAnsi="仿宋"/>
          <w:bCs/>
          <w:color w:val="000000"/>
          <w:sz w:val="32"/>
          <w:szCs w:val="32"/>
        </w:rPr>
        <w:t xml:space="preserve">  </w:t>
      </w:r>
      <w:r>
        <w:rPr>
          <w:rFonts w:ascii="仿宋" w:eastAsia="仿宋" w:hAnsi="仿宋" w:hint="eastAsia"/>
          <w:bCs/>
          <w:color w:val="000000"/>
          <w:sz w:val="32"/>
          <w:szCs w:val="32"/>
        </w:rPr>
        <w:t>多维课程</w:t>
      </w:r>
      <w:r>
        <w:rPr>
          <w:rFonts w:ascii="仿宋" w:eastAsia="仿宋" w:hAnsi="仿宋"/>
          <w:bCs/>
          <w:color w:val="000000"/>
          <w:sz w:val="32"/>
          <w:szCs w:val="32"/>
        </w:rPr>
        <w:t xml:space="preserve">  </w:t>
      </w:r>
      <w:r>
        <w:rPr>
          <w:rFonts w:ascii="仿宋" w:eastAsia="仿宋" w:hAnsi="仿宋" w:hint="eastAsia"/>
          <w:bCs/>
          <w:color w:val="000000"/>
          <w:sz w:val="32"/>
          <w:szCs w:val="32"/>
        </w:rPr>
        <w:t>创新实践）</w:t>
      </w:r>
    </w:p>
    <w:p w:rsidR="00166989" w:rsidRDefault="00E8399B" w:rsidP="00B26F31">
      <w:pPr>
        <w:spacing w:line="540" w:lineRule="exact"/>
        <w:ind w:firstLineChars="200" w:firstLine="640"/>
        <w:contextualSpacing/>
        <w:mirrorIndents/>
        <w:rPr>
          <w:rFonts w:ascii="仿宋" w:eastAsia="仿宋" w:hAnsi="仿宋"/>
          <w:bCs/>
          <w:color w:val="000000"/>
          <w:sz w:val="32"/>
          <w:szCs w:val="32"/>
        </w:rPr>
      </w:pPr>
      <w:r>
        <w:rPr>
          <w:rFonts w:ascii="仿宋" w:eastAsia="仿宋" w:hAnsi="仿宋" w:hint="eastAsia"/>
          <w:bCs/>
          <w:color w:val="000000"/>
          <w:sz w:val="32"/>
          <w:szCs w:val="32"/>
        </w:rPr>
        <w:t>办学特色：幸福教育</w:t>
      </w:r>
    </w:p>
    <w:p w:rsidR="00166989" w:rsidRDefault="00E8399B" w:rsidP="00B26F31">
      <w:pPr>
        <w:spacing w:line="540" w:lineRule="exact"/>
        <w:ind w:firstLineChars="200" w:firstLine="640"/>
        <w:contextualSpacing/>
        <w:mirrorIndents/>
        <w:rPr>
          <w:rFonts w:ascii="仿宋" w:eastAsia="仿宋" w:hAnsi="仿宋"/>
          <w:bCs/>
          <w:color w:val="000000"/>
          <w:sz w:val="32"/>
          <w:szCs w:val="32"/>
        </w:rPr>
      </w:pPr>
      <w:r>
        <w:rPr>
          <w:rFonts w:ascii="仿宋" w:eastAsia="仿宋" w:hAnsi="仿宋" w:hint="eastAsia"/>
          <w:bCs/>
          <w:color w:val="000000"/>
          <w:sz w:val="32"/>
          <w:szCs w:val="32"/>
        </w:rPr>
        <w:t>育才人精神：乐于奉献，卓绝拼搏，不断追求</w:t>
      </w:r>
    </w:p>
    <w:p w:rsidR="00166989" w:rsidRDefault="00E8399B" w:rsidP="00B26F31">
      <w:pPr>
        <w:spacing w:line="540" w:lineRule="exact"/>
        <w:ind w:firstLineChars="200" w:firstLine="640"/>
        <w:contextualSpacing/>
        <w:mirrorIndents/>
        <w:rPr>
          <w:rFonts w:ascii="仿宋" w:eastAsia="仿宋" w:hAnsi="仿宋"/>
          <w:bCs/>
          <w:color w:val="000000"/>
          <w:sz w:val="32"/>
          <w:szCs w:val="32"/>
        </w:rPr>
      </w:pPr>
      <w:r>
        <w:rPr>
          <w:rFonts w:ascii="仿宋" w:eastAsia="仿宋" w:hAnsi="仿宋" w:hint="eastAsia"/>
          <w:bCs/>
          <w:color w:val="000000"/>
          <w:sz w:val="32"/>
          <w:szCs w:val="32"/>
        </w:rPr>
        <w:t>校训</w:t>
      </w:r>
      <w:r>
        <w:rPr>
          <w:rFonts w:ascii="仿宋" w:eastAsia="仿宋" w:hAnsi="仿宋"/>
          <w:bCs/>
          <w:color w:val="000000"/>
          <w:sz w:val="32"/>
          <w:szCs w:val="32"/>
        </w:rPr>
        <w:t>/</w:t>
      </w:r>
      <w:r>
        <w:rPr>
          <w:rFonts w:ascii="仿宋" w:eastAsia="仿宋" w:hAnsi="仿宋" w:hint="eastAsia"/>
          <w:bCs/>
          <w:color w:val="000000"/>
          <w:sz w:val="32"/>
          <w:szCs w:val="32"/>
        </w:rPr>
        <w:t>校风：和而不同</w:t>
      </w:r>
    </w:p>
    <w:p w:rsidR="00166989" w:rsidRDefault="00E8399B" w:rsidP="00B26F31">
      <w:pPr>
        <w:spacing w:line="540" w:lineRule="exact"/>
        <w:ind w:firstLineChars="200" w:firstLine="640"/>
        <w:contextualSpacing/>
        <w:mirrorIndents/>
        <w:rPr>
          <w:rFonts w:ascii="仿宋" w:eastAsia="仿宋" w:hAnsi="仿宋"/>
          <w:bCs/>
          <w:color w:val="000000"/>
          <w:sz w:val="32"/>
          <w:szCs w:val="32"/>
        </w:rPr>
      </w:pPr>
      <w:r>
        <w:rPr>
          <w:rFonts w:ascii="仿宋" w:eastAsia="仿宋" w:hAnsi="仿宋" w:hint="eastAsia"/>
          <w:bCs/>
          <w:color w:val="000000"/>
          <w:sz w:val="32"/>
          <w:szCs w:val="32"/>
        </w:rPr>
        <w:t>教风：学而不厌</w:t>
      </w:r>
      <w:r>
        <w:rPr>
          <w:rFonts w:ascii="仿宋" w:eastAsia="仿宋" w:hAnsi="仿宋"/>
          <w:bCs/>
          <w:color w:val="000000"/>
          <w:sz w:val="32"/>
          <w:szCs w:val="32"/>
        </w:rPr>
        <w:t xml:space="preserve">  </w:t>
      </w:r>
      <w:r>
        <w:rPr>
          <w:rFonts w:ascii="仿宋" w:eastAsia="仿宋" w:hAnsi="仿宋" w:hint="eastAsia"/>
          <w:bCs/>
          <w:color w:val="000000"/>
          <w:sz w:val="32"/>
          <w:szCs w:val="32"/>
        </w:rPr>
        <w:t>诲人不倦</w:t>
      </w:r>
    </w:p>
    <w:p w:rsidR="00166989" w:rsidRDefault="00E8399B" w:rsidP="00B26F31">
      <w:pPr>
        <w:spacing w:line="540" w:lineRule="exact"/>
        <w:ind w:firstLineChars="200" w:firstLine="640"/>
        <w:contextualSpacing/>
        <w:mirrorIndents/>
        <w:rPr>
          <w:rFonts w:ascii="仿宋" w:eastAsia="仿宋" w:hAnsi="仿宋"/>
          <w:bCs/>
          <w:color w:val="000000"/>
          <w:sz w:val="32"/>
          <w:szCs w:val="32"/>
        </w:rPr>
      </w:pPr>
      <w:r>
        <w:rPr>
          <w:rFonts w:ascii="仿宋" w:eastAsia="仿宋" w:hAnsi="仿宋" w:hint="eastAsia"/>
          <w:bCs/>
          <w:color w:val="000000"/>
          <w:sz w:val="32"/>
          <w:szCs w:val="32"/>
        </w:rPr>
        <w:t>学风：乐学会学</w:t>
      </w:r>
      <w:r>
        <w:rPr>
          <w:rFonts w:ascii="仿宋" w:eastAsia="仿宋" w:hAnsi="仿宋"/>
          <w:bCs/>
          <w:color w:val="000000"/>
          <w:sz w:val="32"/>
          <w:szCs w:val="32"/>
        </w:rPr>
        <w:t xml:space="preserve">  </w:t>
      </w:r>
      <w:r>
        <w:rPr>
          <w:rFonts w:ascii="仿宋" w:eastAsia="仿宋" w:hAnsi="仿宋" w:hint="eastAsia"/>
          <w:bCs/>
          <w:color w:val="000000"/>
          <w:sz w:val="32"/>
          <w:szCs w:val="32"/>
        </w:rPr>
        <w:t>民主平等</w:t>
      </w:r>
      <w:r>
        <w:rPr>
          <w:rFonts w:ascii="仿宋" w:eastAsia="仿宋" w:hAnsi="仿宋"/>
          <w:bCs/>
          <w:color w:val="000000"/>
          <w:sz w:val="32"/>
          <w:szCs w:val="32"/>
        </w:rPr>
        <w:t xml:space="preserve">  </w:t>
      </w:r>
      <w:r>
        <w:rPr>
          <w:rFonts w:ascii="仿宋" w:eastAsia="仿宋" w:hAnsi="仿宋" w:hint="eastAsia"/>
          <w:bCs/>
          <w:color w:val="000000"/>
          <w:sz w:val="32"/>
          <w:szCs w:val="32"/>
        </w:rPr>
        <w:t>质疑探究</w:t>
      </w:r>
      <w:r>
        <w:rPr>
          <w:rFonts w:ascii="仿宋" w:eastAsia="仿宋" w:hAnsi="仿宋"/>
          <w:bCs/>
          <w:color w:val="000000"/>
          <w:sz w:val="32"/>
          <w:szCs w:val="32"/>
        </w:rPr>
        <w:t xml:space="preserve">  </w:t>
      </w:r>
      <w:r>
        <w:rPr>
          <w:rFonts w:ascii="仿宋" w:eastAsia="仿宋" w:hAnsi="仿宋" w:hint="eastAsia"/>
          <w:bCs/>
          <w:color w:val="000000"/>
          <w:sz w:val="32"/>
          <w:szCs w:val="32"/>
        </w:rPr>
        <w:t>合作创新</w:t>
      </w:r>
    </w:p>
    <w:p w:rsidR="00166989" w:rsidRDefault="00E8399B" w:rsidP="00B26F31">
      <w:pPr>
        <w:spacing w:line="540" w:lineRule="exact"/>
        <w:ind w:firstLineChars="200" w:firstLine="640"/>
        <w:contextualSpacing/>
        <w:mirrorIndents/>
        <w:rPr>
          <w:rFonts w:ascii="仿宋" w:eastAsia="仿宋" w:hAnsi="仿宋"/>
          <w:bCs/>
          <w:color w:val="000000"/>
          <w:sz w:val="32"/>
          <w:szCs w:val="32"/>
        </w:rPr>
      </w:pPr>
      <w:r>
        <w:rPr>
          <w:rFonts w:ascii="仿宋" w:eastAsia="仿宋" w:hAnsi="仿宋" w:hint="eastAsia"/>
          <w:bCs/>
          <w:color w:val="000000"/>
          <w:sz w:val="32"/>
          <w:szCs w:val="32"/>
        </w:rPr>
        <w:t>学校环境：儿童与自然友好区</w:t>
      </w:r>
      <w:r>
        <w:rPr>
          <w:rFonts w:ascii="仿宋" w:eastAsia="仿宋" w:hAnsi="仿宋"/>
          <w:bCs/>
          <w:color w:val="000000"/>
          <w:sz w:val="32"/>
          <w:szCs w:val="32"/>
        </w:rPr>
        <w:t xml:space="preserve">  </w:t>
      </w:r>
      <w:r>
        <w:rPr>
          <w:rFonts w:ascii="仿宋" w:eastAsia="仿宋" w:hAnsi="仿宋" w:hint="eastAsia"/>
          <w:bCs/>
          <w:color w:val="000000"/>
          <w:sz w:val="32"/>
          <w:szCs w:val="32"/>
        </w:rPr>
        <w:t>儿童与人文和谐区</w:t>
      </w:r>
    </w:p>
    <w:p w:rsidR="00166989" w:rsidRDefault="00E8399B" w:rsidP="00B26F31">
      <w:pPr>
        <w:spacing w:line="540" w:lineRule="exact"/>
        <w:ind w:firstLine="630"/>
        <w:contextualSpacing/>
        <w:mirrorIndents/>
        <w:rPr>
          <w:rFonts w:ascii="仿宋" w:eastAsia="仿宋" w:hAnsi="仿宋"/>
          <w:bCs/>
          <w:color w:val="000000"/>
          <w:sz w:val="32"/>
          <w:szCs w:val="32"/>
        </w:rPr>
      </w:pPr>
      <w:r>
        <w:rPr>
          <w:rFonts w:ascii="仿宋" w:eastAsia="仿宋" w:hAnsi="仿宋" w:hint="eastAsia"/>
          <w:bCs/>
          <w:color w:val="000000"/>
          <w:sz w:val="32"/>
          <w:szCs w:val="32"/>
        </w:rPr>
        <w:t>儿童与科技实践区</w:t>
      </w:r>
      <w:r>
        <w:rPr>
          <w:rFonts w:ascii="仿宋" w:eastAsia="仿宋" w:hAnsi="仿宋"/>
          <w:bCs/>
          <w:color w:val="000000"/>
          <w:sz w:val="32"/>
          <w:szCs w:val="32"/>
        </w:rPr>
        <w:t xml:space="preserve">  </w:t>
      </w:r>
      <w:r>
        <w:rPr>
          <w:rFonts w:ascii="仿宋" w:eastAsia="仿宋" w:hAnsi="仿宋" w:hint="eastAsia"/>
          <w:bCs/>
          <w:color w:val="000000"/>
          <w:sz w:val="32"/>
          <w:szCs w:val="32"/>
        </w:rPr>
        <w:t>儿童与个性创造区</w:t>
      </w:r>
    </w:p>
    <w:p w:rsidR="00166989" w:rsidRDefault="00E8399B" w:rsidP="00B26F31">
      <w:pPr>
        <w:spacing w:line="540" w:lineRule="exact"/>
        <w:ind w:firstLine="630"/>
        <w:contextualSpacing/>
        <w:mirrorIndents/>
        <w:rPr>
          <w:rFonts w:ascii="仿宋" w:eastAsia="仿宋" w:hAnsi="仿宋"/>
          <w:bCs/>
          <w:color w:val="000000"/>
          <w:sz w:val="32"/>
          <w:szCs w:val="32"/>
        </w:rPr>
      </w:pPr>
      <w:r>
        <w:rPr>
          <w:rFonts w:ascii="仿宋" w:eastAsia="仿宋" w:hAnsi="仿宋" w:hint="eastAsia"/>
          <w:bCs/>
          <w:color w:val="000000"/>
          <w:sz w:val="32"/>
          <w:szCs w:val="32"/>
        </w:rPr>
        <w:t>多维课程体系：国家课程体系</w:t>
      </w:r>
      <w:r>
        <w:rPr>
          <w:rFonts w:ascii="仿宋" w:eastAsia="仿宋" w:hAnsi="仿宋"/>
          <w:bCs/>
          <w:color w:val="000000"/>
          <w:sz w:val="32"/>
          <w:szCs w:val="32"/>
        </w:rPr>
        <w:t xml:space="preserve">  </w:t>
      </w:r>
      <w:r>
        <w:rPr>
          <w:rFonts w:ascii="仿宋" w:eastAsia="仿宋" w:hAnsi="仿宋" w:hint="eastAsia"/>
          <w:bCs/>
          <w:color w:val="000000"/>
          <w:sz w:val="32"/>
          <w:szCs w:val="32"/>
        </w:rPr>
        <w:t>校本课程体系</w:t>
      </w:r>
      <w:r>
        <w:rPr>
          <w:rFonts w:ascii="仿宋" w:eastAsia="仿宋" w:hAnsi="仿宋"/>
          <w:bCs/>
          <w:color w:val="000000"/>
          <w:sz w:val="32"/>
          <w:szCs w:val="32"/>
        </w:rPr>
        <w:t xml:space="preserve">   </w:t>
      </w:r>
    </w:p>
    <w:p w:rsidR="00166989" w:rsidRDefault="00E8399B" w:rsidP="00B26F31">
      <w:pPr>
        <w:spacing w:line="540" w:lineRule="exact"/>
        <w:ind w:firstLine="630"/>
        <w:contextualSpacing/>
        <w:mirrorIndents/>
        <w:rPr>
          <w:rFonts w:ascii="仿宋" w:eastAsia="仿宋" w:hAnsi="仿宋"/>
          <w:bCs/>
          <w:color w:val="000000"/>
          <w:sz w:val="32"/>
          <w:szCs w:val="32"/>
        </w:rPr>
      </w:pPr>
      <w:r>
        <w:rPr>
          <w:rFonts w:ascii="仿宋" w:eastAsia="仿宋" w:hAnsi="仿宋"/>
          <w:bCs/>
          <w:color w:val="000000"/>
          <w:sz w:val="32"/>
          <w:szCs w:val="32"/>
        </w:rPr>
        <w:t xml:space="preserve">              </w:t>
      </w:r>
      <w:r>
        <w:rPr>
          <w:rFonts w:ascii="仿宋" w:eastAsia="仿宋" w:hAnsi="仿宋" w:hint="eastAsia"/>
          <w:bCs/>
          <w:color w:val="000000"/>
          <w:sz w:val="32"/>
          <w:szCs w:val="32"/>
        </w:rPr>
        <w:t>创新实践体系</w:t>
      </w:r>
    </w:p>
    <w:p w:rsidR="00166989" w:rsidRDefault="00E8399B" w:rsidP="00B26F31">
      <w:pPr>
        <w:spacing w:line="540" w:lineRule="exact"/>
        <w:contextualSpacing/>
        <w:mirrorIndents/>
        <w:rPr>
          <w:rFonts w:ascii="仿宋" w:eastAsia="仿宋" w:hAnsi="仿宋"/>
          <w:b/>
          <w:bCs/>
          <w:color w:val="000000"/>
          <w:sz w:val="32"/>
          <w:szCs w:val="32"/>
        </w:rPr>
      </w:pPr>
      <w:r>
        <w:rPr>
          <w:rFonts w:ascii="仿宋" w:eastAsia="仿宋" w:hAnsi="仿宋" w:hint="eastAsia"/>
          <w:b/>
          <w:bCs/>
          <w:color w:val="000000"/>
          <w:sz w:val="32"/>
          <w:szCs w:val="32"/>
        </w:rPr>
        <w:t>小学生创造天性保护公约</w:t>
      </w:r>
    </w:p>
    <w:p w:rsidR="00166989" w:rsidRDefault="00B26F31" w:rsidP="00B26F31">
      <w:pPr>
        <w:spacing w:line="540" w:lineRule="exact"/>
        <w:contextualSpacing/>
        <w:mirrorIndents/>
        <w:rPr>
          <w:rFonts w:ascii="仿宋" w:eastAsia="仿宋" w:hAnsi="仿宋" w:cs="宋体"/>
          <w:kern w:val="0"/>
          <w:sz w:val="24"/>
        </w:rPr>
      </w:pPr>
      <w:r>
        <w:rPr>
          <w:rFonts w:ascii="仿宋" w:eastAsia="仿宋" w:hAnsi="仿宋"/>
          <w:b/>
          <w:bCs/>
          <w:noProof/>
          <w:color w:val="000000"/>
          <w:sz w:val="32"/>
          <w:szCs w:val="32"/>
        </w:rPr>
        <w:drawing>
          <wp:anchor distT="0" distB="0" distL="114300" distR="114300" simplePos="0" relativeHeight="251655168" behindDoc="0" locked="0" layoutInCell="1" allowOverlap="1">
            <wp:simplePos x="0" y="0"/>
            <wp:positionH relativeFrom="column">
              <wp:posOffset>3040380</wp:posOffset>
            </wp:positionH>
            <wp:positionV relativeFrom="paragraph">
              <wp:posOffset>64770</wp:posOffset>
            </wp:positionV>
            <wp:extent cx="2505075" cy="2390775"/>
            <wp:effectExtent l="19050" t="0" r="9525" b="0"/>
            <wp:wrapSquare wrapText="bothSides"/>
            <wp:docPr id="1" name="图片 4" descr="%9OLRWH68DK47%P{NOA0L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9OLRWH68DK47%P{NOA0L2M"/>
                    <pic:cNvPicPr>
                      <a:picLocks noChangeAspect="1"/>
                    </pic:cNvPicPr>
                  </pic:nvPicPr>
                  <pic:blipFill>
                    <a:blip r:embed="rId7"/>
                    <a:stretch>
                      <a:fillRect/>
                    </a:stretch>
                  </pic:blipFill>
                  <pic:spPr>
                    <a:xfrm>
                      <a:off x="0" y="0"/>
                      <a:ext cx="2505075" cy="2390775"/>
                    </a:xfrm>
                    <a:prstGeom prst="rect">
                      <a:avLst/>
                    </a:prstGeom>
                    <a:noFill/>
                    <a:ln w="9525">
                      <a:noFill/>
                    </a:ln>
                  </pic:spPr>
                </pic:pic>
              </a:graphicData>
            </a:graphic>
          </wp:anchor>
        </w:drawing>
      </w:r>
      <w:r w:rsidR="00E8399B">
        <w:rPr>
          <w:rFonts w:ascii="仿宋" w:eastAsia="仿宋" w:hAnsi="仿宋"/>
          <w:b/>
          <w:bCs/>
          <w:color w:val="000000"/>
          <w:sz w:val="32"/>
          <w:szCs w:val="32"/>
        </w:rPr>
        <w:t xml:space="preserve">   </w:t>
      </w:r>
    </w:p>
    <w:p w:rsidR="00166989" w:rsidRDefault="00166989" w:rsidP="00B26F31">
      <w:pPr>
        <w:spacing w:line="540" w:lineRule="exact"/>
        <w:contextualSpacing/>
        <w:mirrorIndents/>
        <w:rPr>
          <w:rFonts w:ascii="Times New Roman" w:eastAsia="仿宋_GB2312" w:hAnsi="Times New Roman"/>
          <w:b/>
          <w:bCs/>
          <w:color w:val="000000"/>
          <w:sz w:val="32"/>
          <w:szCs w:val="32"/>
        </w:rPr>
      </w:pPr>
    </w:p>
    <w:p w:rsidR="00166989" w:rsidRDefault="00166989" w:rsidP="00B26F31">
      <w:pPr>
        <w:spacing w:line="540" w:lineRule="exact"/>
        <w:contextualSpacing/>
        <w:mirrorIndents/>
        <w:rPr>
          <w:rFonts w:ascii="Times New Roman" w:eastAsia="仿宋_GB2312" w:hAnsi="Times New Roman"/>
          <w:b/>
          <w:bCs/>
          <w:color w:val="000000"/>
          <w:sz w:val="32"/>
          <w:szCs w:val="32"/>
        </w:rPr>
      </w:pPr>
    </w:p>
    <w:p w:rsidR="00166989" w:rsidRDefault="00E8399B" w:rsidP="00B26F31">
      <w:pPr>
        <w:spacing w:line="540" w:lineRule="exact"/>
        <w:contextualSpacing/>
        <w:mirrorIndents/>
        <w:rPr>
          <w:rFonts w:ascii="仿宋" w:eastAsia="仿宋" w:hAnsi="仿宋"/>
          <w:b/>
          <w:bCs/>
          <w:color w:val="000000"/>
          <w:sz w:val="32"/>
          <w:szCs w:val="32"/>
        </w:rPr>
      </w:pPr>
      <w:r>
        <w:rPr>
          <w:noProof/>
        </w:rPr>
        <w:lastRenderedPageBreak/>
        <w:drawing>
          <wp:anchor distT="0" distB="0" distL="114300" distR="114300" simplePos="0" relativeHeight="251656192" behindDoc="0" locked="0" layoutInCell="1" allowOverlap="1">
            <wp:simplePos x="0" y="0"/>
            <wp:positionH relativeFrom="column">
              <wp:posOffset>-552450</wp:posOffset>
            </wp:positionH>
            <wp:positionV relativeFrom="paragraph">
              <wp:posOffset>733425</wp:posOffset>
            </wp:positionV>
            <wp:extent cx="6279515" cy="3488690"/>
            <wp:effectExtent l="0" t="0" r="6985" b="16510"/>
            <wp:wrapSquare wrapText="bothSides"/>
            <wp:docPr id="2" name="图片 3" descr="1547102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1547102079(1)"/>
                    <pic:cNvPicPr>
                      <a:picLocks noChangeAspect="1"/>
                    </pic:cNvPicPr>
                  </pic:nvPicPr>
                  <pic:blipFill>
                    <a:blip r:embed="rId8"/>
                    <a:stretch>
                      <a:fillRect/>
                    </a:stretch>
                  </pic:blipFill>
                  <pic:spPr>
                    <a:xfrm>
                      <a:off x="0" y="0"/>
                      <a:ext cx="6279515" cy="3488690"/>
                    </a:xfrm>
                    <a:prstGeom prst="rect">
                      <a:avLst/>
                    </a:prstGeom>
                    <a:noFill/>
                    <a:ln w="9525">
                      <a:noFill/>
                    </a:ln>
                  </pic:spPr>
                </pic:pic>
              </a:graphicData>
            </a:graphic>
          </wp:anchor>
        </w:drawing>
      </w:r>
      <w:r>
        <w:rPr>
          <w:rFonts w:ascii="仿宋" w:eastAsia="仿宋" w:hAnsi="仿宋" w:hint="eastAsia"/>
          <w:b/>
          <w:bCs/>
          <w:color w:val="000000"/>
          <w:sz w:val="32"/>
          <w:szCs w:val="32"/>
        </w:rPr>
        <w:t>武汉市育才小学课程结构框架图</w:t>
      </w:r>
    </w:p>
    <w:p w:rsidR="00166989" w:rsidRDefault="00166989" w:rsidP="00B26F31">
      <w:pPr>
        <w:spacing w:line="540" w:lineRule="exact"/>
        <w:contextualSpacing/>
        <w:mirrorIndents/>
        <w:rPr>
          <w:rFonts w:ascii="Times New Roman" w:eastAsia="仿宋_GB2312" w:hAnsi="Times New Roman"/>
          <w:b/>
          <w:bCs/>
          <w:color w:val="000000"/>
          <w:sz w:val="32"/>
          <w:szCs w:val="32"/>
        </w:rPr>
      </w:pPr>
    </w:p>
    <w:p w:rsidR="00166989" w:rsidRDefault="00E8399B" w:rsidP="00B26F31">
      <w:pPr>
        <w:spacing w:line="540" w:lineRule="exact"/>
        <w:contextualSpacing/>
        <w:mirrorIndents/>
        <w:rPr>
          <w:rFonts w:ascii="Times New Roman" w:eastAsia="仿宋_GB2312" w:hAnsi="Times New Roman"/>
          <w:b/>
          <w:bCs/>
          <w:color w:val="000000"/>
          <w:sz w:val="32"/>
          <w:szCs w:val="32"/>
        </w:rPr>
      </w:pPr>
      <w:r>
        <w:rPr>
          <w:noProof/>
        </w:rPr>
        <w:drawing>
          <wp:anchor distT="0" distB="0" distL="114300" distR="114300" simplePos="0" relativeHeight="251657216" behindDoc="0" locked="0" layoutInCell="1" allowOverlap="1">
            <wp:simplePos x="0" y="0"/>
            <wp:positionH relativeFrom="column">
              <wp:posOffset>-689610</wp:posOffset>
            </wp:positionH>
            <wp:positionV relativeFrom="paragraph">
              <wp:posOffset>1020445</wp:posOffset>
            </wp:positionV>
            <wp:extent cx="6878320" cy="3209290"/>
            <wp:effectExtent l="0" t="0" r="17780" b="10160"/>
            <wp:wrapSquare wrapText="bothSides"/>
            <wp:docPr id="3" name="图片 2" descr="1547102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547102191(1)"/>
                    <pic:cNvPicPr>
                      <a:picLocks noChangeAspect="1"/>
                    </pic:cNvPicPr>
                  </pic:nvPicPr>
                  <pic:blipFill>
                    <a:blip r:embed="rId9"/>
                    <a:stretch>
                      <a:fillRect/>
                    </a:stretch>
                  </pic:blipFill>
                  <pic:spPr>
                    <a:xfrm>
                      <a:off x="0" y="0"/>
                      <a:ext cx="6878320" cy="3209290"/>
                    </a:xfrm>
                    <a:prstGeom prst="rect">
                      <a:avLst/>
                    </a:prstGeom>
                    <a:noFill/>
                    <a:ln w="9525">
                      <a:noFill/>
                    </a:ln>
                  </pic:spPr>
                </pic:pic>
              </a:graphicData>
            </a:graphic>
          </wp:anchor>
        </w:drawing>
      </w:r>
    </w:p>
    <w:p w:rsidR="00166989" w:rsidRDefault="00E8399B" w:rsidP="00B26F31">
      <w:pPr>
        <w:spacing w:line="540" w:lineRule="exact"/>
        <w:contextualSpacing/>
        <w:mirrorIndents/>
        <w:rPr>
          <w:rFonts w:ascii="仿宋" w:eastAsia="仿宋" w:hAnsi="仿宋"/>
          <w:b/>
          <w:bCs/>
          <w:color w:val="000000"/>
          <w:sz w:val="32"/>
          <w:szCs w:val="32"/>
        </w:rPr>
      </w:pPr>
      <w:r>
        <w:rPr>
          <w:rFonts w:ascii="仿宋" w:eastAsia="仿宋" w:hAnsi="仿宋" w:hint="eastAsia"/>
          <w:b/>
          <w:bCs/>
          <w:color w:val="000000"/>
          <w:sz w:val="32"/>
          <w:szCs w:val="32"/>
        </w:rPr>
        <w:t>三生</w:t>
      </w:r>
      <w:r>
        <w:rPr>
          <w:rFonts w:ascii="仿宋" w:eastAsia="仿宋" w:hAnsi="仿宋"/>
          <w:b/>
          <w:bCs/>
          <w:color w:val="000000"/>
          <w:sz w:val="32"/>
          <w:szCs w:val="32"/>
        </w:rPr>
        <w:t>——</w:t>
      </w:r>
      <w:r>
        <w:rPr>
          <w:rFonts w:ascii="仿宋" w:eastAsia="仿宋" w:hAnsi="仿宋" w:hint="eastAsia"/>
          <w:b/>
          <w:bCs/>
          <w:color w:val="000000"/>
          <w:sz w:val="32"/>
          <w:szCs w:val="32"/>
        </w:rPr>
        <w:t>“三三三“教学模式框架</w:t>
      </w:r>
    </w:p>
    <w:p w:rsidR="00166989" w:rsidRDefault="00E8399B" w:rsidP="00B26F31">
      <w:pPr>
        <w:spacing w:line="540" w:lineRule="exact"/>
        <w:contextualSpacing/>
        <w:mirrorIndents/>
        <w:rPr>
          <w:rFonts w:ascii="仿宋" w:eastAsia="仿宋" w:hAnsi="仿宋"/>
          <w:b/>
          <w:bCs/>
          <w:color w:val="000000"/>
          <w:sz w:val="32"/>
          <w:szCs w:val="32"/>
        </w:rPr>
      </w:pPr>
      <w:r>
        <w:rPr>
          <w:rFonts w:ascii="仿宋" w:eastAsia="仿宋" w:hAnsi="仿宋" w:hint="eastAsia"/>
          <w:b/>
          <w:bCs/>
          <w:color w:val="000000"/>
          <w:sz w:val="32"/>
          <w:szCs w:val="32"/>
        </w:rPr>
        <w:t>武汉市育才小学校本课程体系</w:t>
      </w:r>
    </w:p>
    <w:p w:rsidR="00166989" w:rsidRDefault="00E8399B" w:rsidP="00B26F31">
      <w:pPr>
        <w:spacing w:line="540" w:lineRule="exact"/>
        <w:contextualSpacing/>
        <w:mirrorIndents/>
        <w:rPr>
          <w:rFonts w:ascii="Times New Roman" w:eastAsia="仿宋_GB2312" w:hAnsi="Times New Roman"/>
          <w:b/>
          <w:bCs/>
          <w:color w:val="000000"/>
          <w:sz w:val="32"/>
          <w:szCs w:val="32"/>
        </w:rPr>
      </w:pPr>
      <w:r>
        <w:rPr>
          <w:noProof/>
        </w:rPr>
        <w:drawing>
          <wp:anchor distT="0" distB="0" distL="114300" distR="114300" simplePos="0" relativeHeight="251658240" behindDoc="0" locked="0" layoutInCell="1" allowOverlap="1">
            <wp:simplePos x="0" y="0"/>
            <wp:positionH relativeFrom="column">
              <wp:posOffset>1678305</wp:posOffset>
            </wp:positionH>
            <wp:positionV relativeFrom="paragraph">
              <wp:posOffset>111125</wp:posOffset>
            </wp:positionV>
            <wp:extent cx="3867150" cy="3343275"/>
            <wp:effectExtent l="19050" t="0" r="0" b="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3867150" cy="3343275"/>
                    </a:xfrm>
                    <a:prstGeom prst="rect">
                      <a:avLst/>
                    </a:prstGeom>
                    <a:noFill/>
                    <a:ln w="9525">
                      <a:noFill/>
                    </a:ln>
                  </pic:spPr>
                </pic:pic>
              </a:graphicData>
            </a:graphic>
          </wp:anchor>
        </w:drawing>
      </w:r>
    </w:p>
    <w:p w:rsidR="00166989" w:rsidRDefault="00166989" w:rsidP="00B26F31">
      <w:pPr>
        <w:spacing w:line="540" w:lineRule="exact"/>
        <w:contextualSpacing/>
        <w:mirrorIndents/>
        <w:rPr>
          <w:rFonts w:ascii="Times New Roman" w:eastAsia="仿宋_GB2312" w:hAnsi="Times New Roman"/>
          <w:b/>
          <w:bCs/>
          <w:color w:val="000000"/>
          <w:sz w:val="32"/>
          <w:szCs w:val="32"/>
        </w:rPr>
      </w:pPr>
    </w:p>
    <w:p w:rsidR="00166989" w:rsidRDefault="00166989" w:rsidP="00B26F31">
      <w:pPr>
        <w:spacing w:line="540" w:lineRule="exact"/>
        <w:contextualSpacing/>
        <w:mirrorIndents/>
        <w:rPr>
          <w:rFonts w:ascii="Times New Roman" w:eastAsia="仿宋_GB2312" w:hAnsi="Times New Roman"/>
          <w:b/>
          <w:bCs/>
          <w:color w:val="000000"/>
          <w:sz w:val="32"/>
          <w:szCs w:val="32"/>
        </w:rPr>
      </w:pPr>
    </w:p>
    <w:p w:rsidR="00166989" w:rsidRDefault="00166989" w:rsidP="00B26F31">
      <w:pPr>
        <w:spacing w:line="540" w:lineRule="exact"/>
        <w:contextualSpacing/>
        <w:mirrorIndents/>
        <w:rPr>
          <w:rFonts w:ascii="Times New Roman" w:eastAsia="仿宋_GB2312" w:hAnsi="Times New Roman"/>
          <w:b/>
          <w:bCs/>
          <w:color w:val="000000"/>
          <w:sz w:val="32"/>
          <w:szCs w:val="32"/>
        </w:rPr>
      </w:pPr>
    </w:p>
    <w:p w:rsidR="00166989" w:rsidRDefault="00166989" w:rsidP="00B26F31">
      <w:pPr>
        <w:spacing w:line="540" w:lineRule="exact"/>
        <w:contextualSpacing/>
        <w:mirrorIndents/>
        <w:rPr>
          <w:rFonts w:ascii="Times New Roman" w:eastAsia="仿宋_GB2312" w:hAnsi="Times New Roman"/>
          <w:b/>
          <w:bCs/>
          <w:color w:val="000000"/>
          <w:sz w:val="32"/>
          <w:szCs w:val="32"/>
        </w:rPr>
      </w:pPr>
    </w:p>
    <w:p w:rsidR="00166989" w:rsidRDefault="00166989" w:rsidP="00B26F31">
      <w:pPr>
        <w:spacing w:line="540" w:lineRule="exact"/>
        <w:contextualSpacing/>
        <w:mirrorIndents/>
        <w:rPr>
          <w:rFonts w:ascii="Times New Roman" w:eastAsia="仿宋_GB2312" w:hAnsi="Times New Roman"/>
          <w:b/>
          <w:bCs/>
          <w:color w:val="000000"/>
          <w:sz w:val="32"/>
          <w:szCs w:val="32"/>
        </w:rPr>
      </w:pPr>
    </w:p>
    <w:p w:rsidR="00B26F31" w:rsidRPr="00B26F31" w:rsidRDefault="00B26F31" w:rsidP="00B26F31">
      <w:pPr>
        <w:spacing w:line="540" w:lineRule="exact"/>
        <w:contextualSpacing/>
        <w:mirrorIndents/>
        <w:rPr>
          <w:rFonts w:ascii="Times New Roman" w:eastAsia="仿宋_GB2312" w:hAnsi="Times New Roman"/>
          <w:b/>
          <w:bCs/>
          <w:color w:val="000000"/>
          <w:sz w:val="32"/>
          <w:szCs w:val="32"/>
        </w:rPr>
      </w:pPr>
    </w:p>
    <w:p w:rsidR="00166989" w:rsidRDefault="00166989" w:rsidP="00B26F31">
      <w:pPr>
        <w:spacing w:line="540" w:lineRule="exact"/>
        <w:contextualSpacing/>
        <w:mirrorIndents/>
        <w:rPr>
          <w:rFonts w:ascii="Times New Roman" w:eastAsia="仿宋_GB2312" w:hAnsi="Times New Roman"/>
          <w:bCs/>
          <w:color w:val="000000"/>
          <w:sz w:val="32"/>
          <w:szCs w:val="32"/>
        </w:rPr>
      </w:pPr>
    </w:p>
    <w:p w:rsidR="00166989" w:rsidRDefault="00166989" w:rsidP="00B26F31">
      <w:pPr>
        <w:spacing w:line="540" w:lineRule="exact"/>
        <w:contextualSpacing/>
        <w:mirrorIndents/>
        <w:rPr>
          <w:rFonts w:ascii="Times New Roman" w:eastAsia="仿宋_GB2312" w:hAnsi="Times New Roman"/>
          <w:b/>
          <w:bCs/>
          <w:color w:val="000000"/>
          <w:sz w:val="32"/>
          <w:szCs w:val="32"/>
        </w:rPr>
      </w:pPr>
    </w:p>
    <w:p w:rsidR="00166989" w:rsidRDefault="00E8399B" w:rsidP="00B26F31">
      <w:pPr>
        <w:spacing w:line="540" w:lineRule="exact"/>
        <w:contextualSpacing/>
        <w:mirrorIndents/>
        <w:rPr>
          <w:rFonts w:ascii="仿宋" w:eastAsia="仿宋" w:hAnsi="仿宋"/>
          <w:b/>
          <w:bCs/>
          <w:color w:val="000000"/>
          <w:sz w:val="32"/>
          <w:szCs w:val="32"/>
        </w:rPr>
      </w:pPr>
      <w:r>
        <w:rPr>
          <w:rFonts w:ascii="仿宋" w:eastAsia="仿宋" w:hAnsi="仿宋" w:hint="eastAsia"/>
          <w:b/>
          <w:bCs/>
          <w:color w:val="000000"/>
          <w:sz w:val="32"/>
          <w:szCs w:val="32"/>
        </w:rPr>
        <w:lastRenderedPageBreak/>
        <w:t>整体发展（近六年办学成果）</w:t>
      </w:r>
    </w:p>
    <w:p w:rsidR="00166989" w:rsidRDefault="00E8399B" w:rsidP="00B26F31">
      <w:pPr>
        <w:spacing w:line="540" w:lineRule="exact"/>
        <w:contextualSpacing/>
        <w:mirrorIndents/>
        <w:jc w:val="left"/>
        <w:rPr>
          <w:rFonts w:ascii="仿宋" w:eastAsia="仿宋" w:hAnsi="仿宋"/>
          <w:bCs/>
          <w:color w:val="000000"/>
          <w:sz w:val="32"/>
          <w:szCs w:val="32"/>
        </w:rPr>
      </w:pPr>
      <w:r>
        <w:rPr>
          <w:rFonts w:ascii="仿宋" w:eastAsia="仿宋" w:hAnsi="仿宋" w:hint="eastAsia"/>
          <w:bCs/>
          <w:color w:val="000000"/>
          <w:sz w:val="32"/>
          <w:szCs w:val="32"/>
        </w:rPr>
        <w:t>第</w:t>
      </w:r>
      <w:r>
        <w:rPr>
          <w:rFonts w:ascii="仿宋" w:eastAsia="仿宋" w:hAnsi="仿宋"/>
          <w:bCs/>
          <w:color w:val="000000"/>
          <w:sz w:val="32"/>
          <w:szCs w:val="32"/>
        </w:rPr>
        <w:t>39</w:t>
      </w:r>
      <w:r>
        <w:rPr>
          <w:rFonts w:ascii="仿宋" w:eastAsia="仿宋" w:hAnsi="仿宋" w:hint="eastAsia"/>
          <w:bCs/>
          <w:color w:val="000000"/>
          <w:sz w:val="32"/>
          <w:szCs w:val="32"/>
        </w:rPr>
        <w:t>届世界头脑奥林匹克竞赛总决赛小学组冠军</w:t>
      </w:r>
    </w:p>
    <w:p w:rsidR="00166989" w:rsidRDefault="00E8399B" w:rsidP="00B26F31">
      <w:pPr>
        <w:spacing w:line="540" w:lineRule="exact"/>
        <w:contextualSpacing/>
        <w:mirrorIndents/>
        <w:jc w:val="left"/>
        <w:rPr>
          <w:rFonts w:ascii="仿宋" w:eastAsia="仿宋" w:hAnsi="仿宋"/>
          <w:bCs/>
          <w:color w:val="000000"/>
          <w:sz w:val="32"/>
          <w:szCs w:val="32"/>
        </w:rPr>
      </w:pPr>
      <w:r>
        <w:rPr>
          <w:rFonts w:ascii="仿宋" w:eastAsia="仿宋" w:hAnsi="仿宋" w:hint="eastAsia"/>
          <w:bCs/>
          <w:color w:val="000000"/>
          <w:sz w:val="32"/>
          <w:szCs w:val="32"/>
        </w:rPr>
        <w:t>中国教育学会十三五教改示范基地（全国仅</w:t>
      </w:r>
      <w:r>
        <w:rPr>
          <w:rFonts w:ascii="仿宋" w:eastAsia="仿宋" w:hAnsi="仿宋"/>
          <w:bCs/>
          <w:color w:val="000000"/>
          <w:sz w:val="32"/>
          <w:szCs w:val="32"/>
        </w:rPr>
        <w:t>12</w:t>
      </w:r>
      <w:r>
        <w:rPr>
          <w:rFonts w:ascii="仿宋" w:eastAsia="仿宋" w:hAnsi="仿宋" w:hint="eastAsia"/>
          <w:bCs/>
          <w:color w:val="000000"/>
          <w:sz w:val="32"/>
          <w:szCs w:val="32"/>
        </w:rPr>
        <w:t>所）</w:t>
      </w:r>
    </w:p>
    <w:p w:rsidR="00166989" w:rsidRDefault="00E8399B" w:rsidP="00B26F31">
      <w:pPr>
        <w:spacing w:line="540" w:lineRule="exact"/>
        <w:contextualSpacing/>
        <w:mirrorIndents/>
        <w:jc w:val="left"/>
        <w:rPr>
          <w:rFonts w:ascii="仿宋" w:eastAsia="仿宋" w:hAnsi="仿宋"/>
          <w:bCs/>
          <w:color w:val="000000"/>
          <w:sz w:val="32"/>
          <w:szCs w:val="32"/>
        </w:rPr>
      </w:pPr>
      <w:r>
        <w:rPr>
          <w:rFonts w:ascii="仿宋" w:eastAsia="仿宋" w:hAnsi="仿宋" w:hint="eastAsia"/>
          <w:bCs/>
          <w:color w:val="000000"/>
          <w:sz w:val="32"/>
          <w:szCs w:val="32"/>
        </w:rPr>
        <w:t>全国整体改革实验基地</w:t>
      </w:r>
    </w:p>
    <w:p w:rsidR="00166989" w:rsidRDefault="00E8399B" w:rsidP="00B26F31">
      <w:pPr>
        <w:spacing w:line="540" w:lineRule="exact"/>
        <w:contextualSpacing/>
        <w:mirrorIndents/>
        <w:jc w:val="left"/>
        <w:rPr>
          <w:rFonts w:ascii="仿宋" w:eastAsia="仿宋" w:hAnsi="仿宋"/>
          <w:bCs/>
          <w:color w:val="000000"/>
          <w:sz w:val="32"/>
          <w:szCs w:val="32"/>
        </w:rPr>
      </w:pPr>
      <w:r>
        <w:rPr>
          <w:rFonts w:ascii="仿宋" w:eastAsia="仿宋" w:hAnsi="仿宋" w:hint="eastAsia"/>
          <w:bCs/>
          <w:color w:val="000000"/>
          <w:sz w:val="32"/>
          <w:szCs w:val="32"/>
        </w:rPr>
        <w:t>全国艺术教育先进单位</w:t>
      </w:r>
    </w:p>
    <w:p w:rsidR="00166989" w:rsidRDefault="00E8399B" w:rsidP="00B26F31">
      <w:pPr>
        <w:spacing w:line="540" w:lineRule="exact"/>
        <w:contextualSpacing/>
        <w:mirrorIndents/>
        <w:jc w:val="left"/>
        <w:rPr>
          <w:rFonts w:ascii="仿宋" w:eastAsia="仿宋" w:hAnsi="仿宋"/>
          <w:bCs/>
          <w:color w:val="000000"/>
          <w:sz w:val="32"/>
          <w:szCs w:val="32"/>
        </w:rPr>
      </w:pPr>
      <w:r>
        <w:rPr>
          <w:rFonts w:ascii="仿宋" w:eastAsia="仿宋" w:hAnsi="仿宋" w:hint="eastAsia"/>
          <w:bCs/>
          <w:color w:val="000000"/>
          <w:sz w:val="32"/>
          <w:szCs w:val="32"/>
        </w:rPr>
        <w:t>全国科技体育传统校</w:t>
      </w:r>
    </w:p>
    <w:p w:rsidR="00166989" w:rsidRDefault="00E8399B" w:rsidP="00B26F31">
      <w:pPr>
        <w:spacing w:line="540" w:lineRule="exact"/>
        <w:contextualSpacing/>
        <w:mirrorIndents/>
        <w:jc w:val="left"/>
        <w:rPr>
          <w:rFonts w:ascii="仿宋" w:eastAsia="仿宋" w:hAnsi="仿宋"/>
          <w:bCs/>
          <w:color w:val="000000"/>
          <w:sz w:val="32"/>
          <w:szCs w:val="32"/>
        </w:rPr>
      </w:pPr>
      <w:r>
        <w:rPr>
          <w:rFonts w:ascii="仿宋" w:eastAsia="仿宋" w:hAnsi="仿宋" w:hint="eastAsia"/>
          <w:bCs/>
          <w:color w:val="000000"/>
          <w:sz w:val="32"/>
          <w:szCs w:val="32"/>
        </w:rPr>
        <w:t>全国体卫艺工作最佳基地校</w:t>
      </w:r>
    </w:p>
    <w:p w:rsidR="00166989" w:rsidRDefault="00E8399B" w:rsidP="00B26F31">
      <w:pPr>
        <w:spacing w:line="540" w:lineRule="exact"/>
        <w:contextualSpacing/>
        <w:mirrorIndents/>
        <w:jc w:val="left"/>
        <w:rPr>
          <w:rFonts w:ascii="仿宋" w:eastAsia="仿宋" w:hAnsi="仿宋"/>
          <w:bCs/>
          <w:color w:val="000000"/>
          <w:sz w:val="32"/>
          <w:szCs w:val="32"/>
        </w:rPr>
      </w:pPr>
      <w:r>
        <w:rPr>
          <w:rFonts w:ascii="仿宋" w:eastAsia="仿宋" w:hAnsi="仿宋" w:hint="eastAsia"/>
          <w:bCs/>
          <w:color w:val="000000"/>
          <w:sz w:val="32"/>
          <w:szCs w:val="32"/>
        </w:rPr>
        <w:t>全国中小学中华优秀文化艺术传承学校（湖北省仅一所）</w:t>
      </w:r>
    </w:p>
    <w:p w:rsidR="00166989" w:rsidRDefault="00E8399B" w:rsidP="00B26F31">
      <w:pPr>
        <w:spacing w:line="540" w:lineRule="exact"/>
        <w:contextualSpacing/>
        <w:mirrorIndents/>
        <w:jc w:val="left"/>
        <w:rPr>
          <w:rFonts w:ascii="仿宋" w:eastAsia="仿宋" w:hAnsi="仿宋"/>
          <w:bCs/>
          <w:color w:val="000000"/>
          <w:sz w:val="32"/>
          <w:szCs w:val="32"/>
        </w:rPr>
      </w:pPr>
      <w:r>
        <w:rPr>
          <w:rFonts w:ascii="仿宋" w:eastAsia="仿宋" w:hAnsi="仿宋" w:hint="eastAsia"/>
          <w:bCs/>
          <w:color w:val="000000"/>
          <w:sz w:val="32"/>
          <w:szCs w:val="32"/>
        </w:rPr>
        <w:t>中国教育学会优秀会员单位</w:t>
      </w:r>
    </w:p>
    <w:p w:rsidR="00166989" w:rsidRDefault="00E8399B" w:rsidP="00B26F31">
      <w:pPr>
        <w:spacing w:line="540" w:lineRule="exact"/>
        <w:contextualSpacing/>
        <w:mirrorIndents/>
        <w:jc w:val="left"/>
        <w:rPr>
          <w:rFonts w:ascii="仿宋" w:eastAsia="仿宋" w:hAnsi="仿宋"/>
          <w:bCs/>
          <w:color w:val="000000"/>
          <w:sz w:val="32"/>
          <w:szCs w:val="32"/>
        </w:rPr>
      </w:pPr>
      <w:r>
        <w:rPr>
          <w:rFonts w:ascii="仿宋" w:eastAsia="仿宋" w:hAnsi="仿宋" w:hint="eastAsia"/>
          <w:bCs/>
          <w:color w:val="000000"/>
          <w:sz w:val="32"/>
          <w:szCs w:val="32"/>
        </w:rPr>
        <w:t>全国中小学心理健康教育特色学校</w:t>
      </w:r>
    </w:p>
    <w:p w:rsidR="00166989" w:rsidRDefault="00E8399B" w:rsidP="00B26F31">
      <w:pPr>
        <w:spacing w:line="540" w:lineRule="exact"/>
        <w:contextualSpacing/>
        <w:mirrorIndents/>
        <w:jc w:val="left"/>
        <w:rPr>
          <w:rFonts w:ascii="仿宋" w:eastAsia="仿宋" w:hAnsi="仿宋"/>
          <w:bCs/>
          <w:color w:val="000000"/>
          <w:sz w:val="32"/>
          <w:szCs w:val="32"/>
        </w:rPr>
      </w:pPr>
      <w:r>
        <w:rPr>
          <w:rFonts w:ascii="仿宋" w:eastAsia="仿宋" w:hAnsi="仿宋" w:hint="eastAsia"/>
          <w:bCs/>
          <w:color w:val="000000"/>
          <w:sz w:val="32"/>
          <w:szCs w:val="32"/>
        </w:rPr>
        <w:t>湖北省数学校园建设示范校</w:t>
      </w:r>
    </w:p>
    <w:p w:rsidR="00166989" w:rsidRDefault="00E8399B" w:rsidP="00B26F31">
      <w:pPr>
        <w:spacing w:line="540" w:lineRule="exact"/>
        <w:contextualSpacing/>
        <w:mirrorIndents/>
        <w:jc w:val="left"/>
        <w:rPr>
          <w:rFonts w:ascii="仿宋" w:eastAsia="仿宋" w:hAnsi="仿宋"/>
          <w:bCs/>
          <w:color w:val="000000"/>
          <w:sz w:val="32"/>
          <w:szCs w:val="32"/>
        </w:rPr>
      </w:pPr>
      <w:r>
        <w:rPr>
          <w:rFonts w:ascii="仿宋" w:eastAsia="仿宋" w:hAnsi="仿宋" w:hint="eastAsia"/>
          <w:bCs/>
          <w:color w:val="000000"/>
          <w:sz w:val="32"/>
          <w:szCs w:val="32"/>
        </w:rPr>
        <w:t>武汉市首届“十佳”教学模式</w:t>
      </w:r>
    </w:p>
    <w:p w:rsidR="00166989" w:rsidRDefault="00E8399B" w:rsidP="00B26F31">
      <w:pPr>
        <w:spacing w:line="540" w:lineRule="exact"/>
        <w:contextualSpacing/>
        <w:mirrorIndents/>
        <w:jc w:val="left"/>
        <w:rPr>
          <w:rFonts w:ascii="仿宋" w:eastAsia="仿宋" w:hAnsi="仿宋"/>
          <w:bCs/>
          <w:color w:val="000000"/>
          <w:sz w:val="32"/>
          <w:szCs w:val="32"/>
        </w:rPr>
      </w:pPr>
      <w:r>
        <w:rPr>
          <w:rFonts w:ascii="仿宋" w:eastAsia="仿宋" w:hAnsi="仿宋" w:hint="eastAsia"/>
          <w:bCs/>
          <w:color w:val="000000"/>
          <w:sz w:val="32"/>
          <w:szCs w:val="32"/>
        </w:rPr>
        <w:t>武汉市素质教育特色学校</w:t>
      </w:r>
    </w:p>
    <w:p w:rsidR="00166989" w:rsidRDefault="00E8399B" w:rsidP="00B26F31">
      <w:pPr>
        <w:spacing w:line="540" w:lineRule="exact"/>
        <w:contextualSpacing/>
        <w:mirrorIndents/>
        <w:jc w:val="left"/>
        <w:rPr>
          <w:rFonts w:ascii="仿宋" w:eastAsia="仿宋" w:hAnsi="仿宋"/>
          <w:bCs/>
          <w:color w:val="000000"/>
          <w:sz w:val="32"/>
          <w:szCs w:val="32"/>
        </w:rPr>
      </w:pPr>
      <w:r>
        <w:rPr>
          <w:rFonts w:ascii="仿宋" w:eastAsia="仿宋" w:hAnsi="仿宋" w:hint="eastAsia"/>
          <w:bCs/>
          <w:color w:val="000000"/>
          <w:sz w:val="32"/>
          <w:szCs w:val="32"/>
        </w:rPr>
        <w:t>武汉市汉剧院教学实训基地</w:t>
      </w:r>
    </w:p>
    <w:p w:rsidR="00166989" w:rsidRDefault="00E8399B" w:rsidP="00B26F31">
      <w:pPr>
        <w:spacing w:line="540" w:lineRule="exact"/>
        <w:contextualSpacing/>
        <w:mirrorIndents/>
        <w:jc w:val="left"/>
        <w:rPr>
          <w:rFonts w:ascii="仿宋" w:eastAsia="仿宋" w:hAnsi="仿宋"/>
          <w:bCs/>
          <w:color w:val="000000"/>
          <w:sz w:val="32"/>
          <w:szCs w:val="32"/>
        </w:rPr>
      </w:pPr>
      <w:r>
        <w:rPr>
          <w:rFonts w:ascii="仿宋" w:eastAsia="仿宋" w:hAnsi="仿宋" w:hint="eastAsia"/>
          <w:bCs/>
          <w:color w:val="000000"/>
          <w:sz w:val="32"/>
          <w:szCs w:val="32"/>
        </w:rPr>
        <w:t>第三届群众满意的中小学校</w:t>
      </w:r>
    </w:p>
    <w:p w:rsidR="00166989" w:rsidRDefault="00E8399B" w:rsidP="00B26F31">
      <w:pPr>
        <w:spacing w:line="540" w:lineRule="exact"/>
        <w:contextualSpacing/>
        <w:mirrorIndents/>
        <w:jc w:val="left"/>
        <w:rPr>
          <w:rFonts w:ascii="仿宋" w:eastAsia="仿宋" w:hAnsi="仿宋"/>
          <w:bCs/>
          <w:color w:val="000000"/>
          <w:sz w:val="32"/>
          <w:szCs w:val="32"/>
        </w:rPr>
      </w:pPr>
      <w:r>
        <w:rPr>
          <w:rFonts w:ascii="仿宋" w:eastAsia="仿宋" w:hAnsi="仿宋" w:hint="eastAsia"/>
          <w:bCs/>
          <w:color w:val="000000"/>
          <w:sz w:val="32"/>
          <w:szCs w:val="32"/>
        </w:rPr>
        <w:t>武汉市智慧城市建设项目示范学校</w:t>
      </w:r>
    </w:p>
    <w:p w:rsidR="00166989" w:rsidRDefault="00E8399B" w:rsidP="00B26F31">
      <w:pPr>
        <w:spacing w:line="540" w:lineRule="exact"/>
        <w:contextualSpacing/>
        <w:mirrorIndents/>
        <w:jc w:val="left"/>
        <w:rPr>
          <w:rFonts w:ascii="仿宋" w:eastAsia="仿宋" w:hAnsi="仿宋"/>
          <w:bCs/>
          <w:color w:val="000000"/>
          <w:sz w:val="32"/>
          <w:szCs w:val="32"/>
        </w:rPr>
      </w:pPr>
      <w:r>
        <w:rPr>
          <w:rFonts w:ascii="仿宋" w:eastAsia="仿宋" w:hAnsi="仿宋" w:hint="eastAsia"/>
          <w:bCs/>
          <w:color w:val="000000"/>
          <w:sz w:val="32"/>
          <w:szCs w:val="32"/>
        </w:rPr>
        <w:t>武汉市教育云工作示范学校</w:t>
      </w:r>
    </w:p>
    <w:p w:rsidR="00166989" w:rsidRDefault="00E8399B" w:rsidP="00B26F31">
      <w:pPr>
        <w:spacing w:line="540" w:lineRule="exact"/>
        <w:contextualSpacing/>
        <w:mirrorIndents/>
        <w:jc w:val="left"/>
        <w:rPr>
          <w:rFonts w:ascii="仿宋" w:eastAsia="仿宋" w:hAnsi="仿宋"/>
          <w:bCs/>
          <w:color w:val="000000"/>
          <w:sz w:val="32"/>
          <w:szCs w:val="32"/>
        </w:rPr>
      </w:pPr>
      <w:r>
        <w:rPr>
          <w:rFonts w:ascii="仿宋" w:eastAsia="仿宋" w:hAnsi="仿宋" w:hint="eastAsia"/>
          <w:bCs/>
          <w:color w:val="000000"/>
          <w:sz w:val="32"/>
          <w:szCs w:val="32"/>
        </w:rPr>
        <w:t>武汉市“创先争优”红旗党支部</w:t>
      </w:r>
    </w:p>
    <w:p w:rsidR="00166989" w:rsidRDefault="00E8399B" w:rsidP="00B26F31">
      <w:pPr>
        <w:spacing w:line="540" w:lineRule="exact"/>
        <w:contextualSpacing/>
        <w:mirrorIndents/>
        <w:jc w:val="left"/>
        <w:rPr>
          <w:rFonts w:ascii="仿宋" w:eastAsia="仿宋" w:hAnsi="仿宋"/>
          <w:bCs/>
          <w:color w:val="000000"/>
          <w:sz w:val="32"/>
          <w:szCs w:val="32"/>
        </w:rPr>
      </w:pPr>
      <w:r>
        <w:rPr>
          <w:rFonts w:ascii="仿宋" w:eastAsia="仿宋" w:hAnsi="仿宋" w:hint="eastAsia"/>
          <w:bCs/>
          <w:color w:val="000000"/>
          <w:sz w:val="32"/>
          <w:szCs w:val="32"/>
        </w:rPr>
        <w:t>武汉市民主管理五星工会</w:t>
      </w:r>
    </w:p>
    <w:p w:rsidR="00166989" w:rsidRDefault="00E8399B" w:rsidP="00B26F31">
      <w:pPr>
        <w:spacing w:line="540" w:lineRule="exact"/>
        <w:contextualSpacing/>
        <w:mirrorIndents/>
        <w:jc w:val="left"/>
        <w:rPr>
          <w:rFonts w:ascii="仿宋" w:eastAsia="仿宋" w:hAnsi="仿宋"/>
          <w:b/>
          <w:bCs/>
          <w:color w:val="000000"/>
          <w:sz w:val="32"/>
          <w:szCs w:val="32"/>
        </w:rPr>
      </w:pPr>
      <w:r>
        <w:rPr>
          <w:rFonts w:ascii="仿宋" w:eastAsia="仿宋" w:hAnsi="仿宋" w:hint="eastAsia"/>
          <w:bCs/>
          <w:color w:val="000000"/>
          <w:sz w:val="32"/>
          <w:szCs w:val="32"/>
        </w:rPr>
        <w:t>武汉市首届十佳书香团队</w:t>
      </w:r>
    </w:p>
    <w:p w:rsidR="00166989" w:rsidRDefault="00E8399B" w:rsidP="00B26F31">
      <w:pPr>
        <w:spacing w:line="540" w:lineRule="exact"/>
        <w:contextualSpacing/>
        <w:mirrorIndents/>
        <w:jc w:val="left"/>
        <w:rPr>
          <w:rFonts w:ascii="仿宋" w:eastAsia="仿宋" w:hAnsi="仿宋"/>
          <w:bCs/>
          <w:color w:val="000000"/>
          <w:sz w:val="32"/>
          <w:szCs w:val="32"/>
        </w:rPr>
      </w:pPr>
      <w:r>
        <w:rPr>
          <w:rFonts w:ascii="仿宋" w:eastAsia="仿宋" w:hAnsi="仿宋" w:hint="eastAsia"/>
          <w:bCs/>
          <w:color w:val="000000"/>
          <w:sz w:val="32"/>
          <w:szCs w:val="32"/>
        </w:rPr>
        <w:t>武汉市文明单位</w:t>
      </w:r>
    </w:p>
    <w:p w:rsidR="00166989" w:rsidRDefault="00166989" w:rsidP="00B26F31">
      <w:pPr>
        <w:spacing w:line="540" w:lineRule="exact"/>
        <w:contextualSpacing/>
        <w:mirrorIndents/>
        <w:rPr>
          <w:rFonts w:ascii="仿宋" w:eastAsia="仿宋" w:hAnsi="仿宋"/>
          <w:b/>
          <w:bCs/>
          <w:color w:val="000000"/>
          <w:sz w:val="32"/>
          <w:szCs w:val="32"/>
        </w:rPr>
      </w:pPr>
    </w:p>
    <w:p w:rsidR="00166989" w:rsidRDefault="00E8399B" w:rsidP="00B26F31">
      <w:pPr>
        <w:spacing w:line="540" w:lineRule="exact"/>
        <w:contextualSpacing/>
        <w:mirrorIndents/>
        <w:rPr>
          <w:rFonts w:ascii="仿宋" w:eastAsia="仿宋" w:hAnsi="仿宋"/>
          <w:b/>
          <w:bCs/>
          <w:color w:val="000000"/>
          <w:sz w:val="32"/>
          <w:szCs w:val="32"/>
        </w:rPr>
      </w:pPr>
      <w:r>
        <w:rPr>
          <w:rFonts w:ascii="仿宋" w:eastAsia="仿宋" w:hAnsi="仿宋" w:hint="eastAsia"/>
          <w:b/>
          <w:bCs/>
          <w:color w:val="000000"/>
          <w:sz w:val="32"/>
          <w:szCs w:val="32"/>
        </w:rPr>
        <w:t>学校地址：武汉市江岸区黄孝河路</w:t>
      </w:r>
      <w:r>
        <w:rPr>
          <w:rFonts w:ascii="仿宋" w:eastAsia="仿宋" w:hAnsi="仿宋"/>
          <w:b/>
          <w:bCs/>
          <w:color w:val="000000"/>
          <w:sz w:val="32"/>
          <w:szCs w:val="32"/>
        </w:rPr>
        <w:t>3</w:t>
      </w:r>
      <w:r>
        <w:rPr>
          <w:rFonts w:ascii="仿宋" w:eastAsia="仿宋" w:hAnsi="仿宋" w:hint="eastAsia"/>
          <w:b/>
          <w:bCs/>
          <w:color w:val="000000"/>
          <w:sz w:val="32"/>
          <w:szCs w:val="32"/>
        </w:rPr>
        <w:t>号</w:t>
      </w:r>
    </w:p>
    <w:p w:rsidR="00166989" w:rsidRDefault="00166989" w:rsidP="00B26F31">
      <w:pPr>
        <w:spacing w:line="540" w:lineRule="exact"/>
        <w:contextualSpacing/>
        <w:mirrorIndents/>
        <w:rPr>
          <w:rFonts w:ascii="仿宋" w:eastAsia="仿宋" w:hAnsi="仿宋"/>
          <w:b/>
          <w:bCs/>
          <w:color w:val="000000"/>
          <w:sz w:val="32"/>
          <w:szCs w:val="32"/>
        </w:rPr>
      </w:pPr>
    </w:p>
    <w:p w:rsidR="00B26F31" w:rsidRDefault="00B26F31">
      <w:pPr>
        <w:widowControl/>
        <w:jc w:val="left"/>
        <w:rPr>
          <w:rFonts w:ascii="黑体" w:eastAsia="黑体" w:hAnsi="黑体"/>
          <w:b/>
          <w:bCs/>
          <w:color w:val="000000"/>
          <w:sz w:val="36"/>
          <w:szCs w:val="36"/>
        </w:rPr>
      </w:pPr>
      <w:r>
        <w:rPr>
          <w:rFonts w:ascii="黑体" w:eastAsia="黑体" w:hAnsi="黑体"/>
          <w:b/>
          <w:bCs/>
          <w:color w:val="000000"/>
          <w:sz w:val="36"/>
          <w:szCs w:val="36"/>
        </w:rPr>
        <w:br w:type="page"/>
      </w:r>
    </w:p>
    <w:p w:rsidR="00166989" w:rsidRPr="00B26F31" w:rsidRDefault="00E8399B" w:rsidP="00B26F31">
      <w:pPr>
        <w:spacing w:line="540" w:lineRule="exact"/>
        <w:contextualSpacing/>
        <w:mirrorIndents/>
        <w:jc w:val="center"/>
        <w:rPr>
          <w:rFonts w:asciiTheme="minorEastAsia" w:eastAsiaTheme="minorEastAsia" w:hAnsiTheme="minorEastAsia"/>
          <w:b/>
          <w:bCs/>
          <w:color w:val="000000"/>
          <w:sz w:val="36"/>
          <w:szCs w:val="36"/>
        </w:rPr>
      </w:pPr>
      <w:r w:rsidRPr="00B26F31">
        <w:rPr>
          <w:rFonts w:asciiTheme="minorEastAsia" w:eastAsiaTheme="minorEastAsia" w:hAnsiTheme="minorEastAsia" w:hint="eastAsia"/>
          <w:b/>
          <w:bCs/>
          <w:color w:val="000000"/>
          <w:sz w:val="36"/>
          <w:szCs w:val="36"/>
        </w:rPr>
        <w:lastRenderedPageBreak/>
        <w:t>八、砥砺发展奏华章</w:t>
      </w:r>
      <w:r w:rsidRPr="00B26F31">
        <w:rPr>
          <w:rFonts w:asciiTheme="minorEastAsia" w:eastAsiaTheme="minorEastAsia" w:hAnsiTheme="minorEastAsia"/>
          <w:b/>
          <w:bCs/>
          <w:color w:val="000000"/>
          <w:sz w:val="36"/>
          <w:szCs w:val="36"/>
        </w:rPr>
        <w:t xml:space="preserve">  </w:t>
      </w:r>
      <w:r w:rsidRPr="00B26F31">
        <w:rPr>
          <w:rFonts w:asciiTheme="minorEastAsia" w:eastAsiaTheme="minorEastAsia" w:hAnsiTheme="minorEastAsia" w:hint="eastAsia"/>
          <w:b/>
          <w:bCs/>
          <w:color w:val="000000"/>
          <w:sz w:val="36"/>
          <w:szCs w:val="36"/>
        </w:rPr>
        <w:t>幸福教育铸辉煌</w:t>
      </w:r>
    </w:p>
    <w:p w:rsidR="00166989" w:rsidRPr="00B26F31" w:rsidRDefault="00E8399B" w:rsidP="00B26F31">
      <w:pPr>
        <w:shd w:val="clear" w:color="auto" w:fill="FFFFFF"/>
        <w:spacing w:line="540" w:lineRule="exact"/>
        <w:contextualSpacing/>
        <w:mirrorIndents/>
        <w:jc w:val="center"/>
        <w:rPr>
          <w:rFonts w:ascii="楷体_GB2312" w:eastAsia="楷体_GB2312" w:hAnsi="仿宋"/>
          <w:color w:val="000000"/>
          <w:sz w:val="32"/>
          <w:szCs w:val="32"/>
        </w:rPr>
      </w:pPr>
      <w:r w:rsidRPr="00B26F31">
        <w:rPr>
          <w:rFonts w:ascii="楷体_GB2312" w:eastAsia="楷体_GB2312" w:hAnsi="仿宋" w:hint="eastAsia"/>
          <w:color w:val="000000"/>
          <w:sz w:val="32"/>
          <w:szCs w:val="32"/>
        </w:rPr>
        <w:t>——武汉市育才怡康小学简介</w:t>
      </w:r>
    </w:p>
    <w:p w:rsidR="00166989" w:rsidRDefault="00166989" w:rsidP="00B26F31">
      <w:pPr>
        <w:shd w:val="clear" w:color="auto" w:fill="FFFFFF"/>
        <w:spacing w:line="540" w:lineRule="exact"/>
        <w:contextualSpacing/>
        <w:mirrorIndents/>
        <w:jc w:val="center"/>
        <w:rPr>
          <w:rFonts w:ascii="仿宋" w:eastAsia="仿宋" w:hAnsi="仿宋"/>
          <w:b/>
          <w:color w:val="000000"/>
          <w:sz w:val="32"/>
          <w:szCs w:val="32"/>
        </w:rPr>
      </w:pP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hint="eastAsia"/>
          <w:color w:val="000000"/>
          <w:sz w:val="32"/>
          <w:szCs w:val="32"/>
        </w:rPr>
        <w:t>武汉市育才怡康小学位于全国示范社区百步亭花园，学校占地面积</w:t>
      </w:r>
      <w:r>
        <w:rPr>
          <w:rFonts w:ascii="仿宋" w:eastAsia="仿宋" w:hAnsi="仿宋"/>
          <w:color w:val="000000"/>
          <w:sz w:val="32"/>
          <w:szCs w:val="32"/>
        </w:rPr>
        <w:t>8980</w:t>
      </w:r>
      <w:r>
        <w:rPr>
          <w:rFonts w:ascii="仿宋" w:eastAsia="仿宋" w:hAnsi="仿宋" w:hint="eastAsia"/>
          <w:color w:val="000000"/>
          <w:sz w:val="32"/>
          <w:szCs w:val="32"/>
        </w:rPr>
        <w:t>平方米，建筑设计新颖，布局美观合理，环境优雅怡人，是一所有丰厚文化底蕴和办学经验积淀的特色学校。现有</w:t>
      </w:r>
      <w:r>
        <w:rPr>
          <w:rFonts w:ascii="仿宋" w:eastAsia="仿宋" w:hAnsi="仿宋"/>
          <w:color w:val="000000"/>
          <w:sz w:val="32"/>
          <w:szCs w:val="32"/>
        </w:rPr>
        <w:t>51</w:t>
      </w:r>
      <w:r>
        <w:rPr>
          <w:rFonts w:ascii="仿宋" w:eastAsia="仿宋" w:hAnsi="仿宋" w:hint="eastAsia"/>
          <w:color w:val="000000"/>
          <w:sz w:val="32"/>
          <w:szCs w:val="32"/>
        </w:rPr>
        <w:t>个教学班，学生</w:t>
      </w:r>
      <w:r>
        <w:rPr>
          <w:rFonts w:ascii="仿宋" w:eastAsia="仿宋" w:hAnsi="仿宋"/>
          <w:color w:val="000000"/>
          <w:sz w:val="32"/>
          <w:szCs w:val="32"/>
        </w:rPr>
        <w:t>2761</w:t>
      </w:r>
      <w:r>
        <w:rPr>
          <w:rFonts w:ascii="仿宋" w:eastAsia="仿宋" w:hAnsi="仿宋" w:hint="eastAsia"/>
          <w:color w:val="000000"/>
          <w:sz w:val="32"/>
          <w:szCs w:val="32"/>
        </w:rPr>
        <w:t>人，教职工</w:t>
      </w:r>
      <w:r>
        <w:rPr>
          <w:rFonts w:ascii="仿宋" w:eastAsia="仿宋" w:hAnsi="仿宋"/>
          <w:color w:val="000000"/>
          <w:sz w:val="32"/>
          <w:szCs w:val="32"/>
        </w:rPr>
        <w:t>146</w:t>
      </w:r>
      <w:r>
        <w:rPr>
          <w:rFonts w:ascii="仿宋" w:eastAsia="仿宋" w:hAnsi="仿宋" w:hint="eastAsia"/>
          <w:color w:val="000000"/>
          <w:sz w:val="32"/>
          <w:szCs w:val="32"/>
        </w:rPr>
        <w:t>人，其中中学高级教师</w:t>
      </w:r>
      <w:r>
        <w:rPr>
          <w:rFonts w:ascii="仿宋" w:eastAsia="仿宋" w:hAnsi="仿宋"/>
          <w:color w:val="000000"/>
          <w:sz w:val="32"/>
          <w:szCs w:val="32"/>
        </w:rPr>
        <w:t>3</w:t>
      </w:r>
      <w:r>
        <w:rPr>
          <w:rFonts w:ascii="仿宋" w:eastAsia="仿宋" w:hAnsi="仿宋" w:hint="eastAsia"/>
          <w:color w:val="000000"/>
          <w:sz w:val="32"/>
          <w:szCs w:val="32"/>
        </w:rPr>
        <w:t>人，省骨干、市学科、市优青、区学科、区“十佳”、区高水平人才、区首席、特色班主任教师等</w:t>
      </w:r>
      <w:r>
        <w:rPr>
          <w:rFonts w:ascii="仿宋" w:eastAsia="仿宋" w:hAnsi="仿宋"/>
          <w:color w:val="000000"/>
          <w:sz w:val="32"/>
          <w:szCs w:val="32"/>
        </w:rPr>
        <w:t>66</w:t>
      </w:r>
      <w:r>
        <w:rPr>
          <w:rFonts w:ascii="仿宋" w:eastAsia="仿宋" w:hAnsi="仿宋" w:hint="eastAsia"/>
          <w:color w:val="000000"/>
          <w:sz w:val="32"/>
          <w:szCs w:val="32"/>
        </w:rPr>
        <w:t>人。</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hint="eastAsia"/>
          <w:color w:val="000000"/>
          <w:sz w:val="32"/>
          <w:szCs w:val="32"/>
        </w:rPr>
        <w:t>学校秉承“</w:t>
      </w:r>
      <w:r>
        <w:rPr>
          <w:rFonts w:ascii="仿宋" w:eastAsia="仿宋" w:hAnsi="仿宋"/>
          <w:color w:val="000000"/>
          <w:sz w:val="32"/>
          <w:szCs w:val="32"/>
        </w:rPr>
        <w:t xml:space="preserve"> </w:t>
      </w:r>
      <w:r>
        <w:rPr>
          <w:rFonts w:ascii="仿宋" w:eastAsia="仿宋" w:hAnsi="仿宋" w:hint="eastAsia"/>
          <w:color w:val="000000"/>
          <w:sz w:val="32"/>
          <w:szCs w:val="32"/>
        </w:rPr>
        <w:t>为学生营造幸福童年</w:t>
      </w:r>
      <w:r>
        <w:rPr>
          <w:rFonts w:ascii="仿宋" w:eastAsia="仿宋" w:hAnsi="仿宋"/>
          <w:color w:val="000000"/>
          <w:sz w:val="32"/>
          <w:szCs w:val="32"/>
        </w:rPr>
        <w:t>,</w:t>
      </w:r>
      <w:r>
        <w:rPr>
          <w:rFonts w:ascii="仿宋" w:eastAsia="仿宋" w:hAnsi="仿宋" w:hint="eastAsia"/>
          <w:color w:val="000000"/>
          <w:sz w:val="32"/>
          <w:szCs w:val="32"/>
        </w:rPr>
        <w:t>为学生奠基幸福人生”的办学理念，积极倡导“仁爱慧行，乐业创福”的教风和“勤学善思，乐学多福”的学风，凝聚形成了“同心共进，同育共福“的校风，彰显了“底蕴深厚、品味高雅”的幸福文化，使学校成为学生展示生命活力的灵动舞台，教师实现人生价值的温馨绿洲。</w:t>
      </w:r>
    </w:p>
    <w:p w:rsidR="00166989" w:rsidRDefault="00E8399B" w:rsidP="00B26F31">
      <w:pPr>
        <w:spacing w:line="540" w:lineRule="exact"/>
        <w:ind w:firstLineChars="222" w:firstLine="710"/>
        <w:contextualSpacing/>
        <w:mirrorIndents/>
        <w:rPr>
          <w:rFonts w:ascii="仿宋" w:eastAsia="仿宋" w:hAnsi="仿宋"/>
          <w:color w:val="000000"/>
          <w:sz w:val="32"/>
          <w:szCs w:val="32"/>
        </w:rPr>
      </w:pPr>
      <w:r>
        <w:rPr>
          <w:rFonts w:ascii="仿宋" w:eastAsia="仿宋" w:hAnsi="仿宋" w:hint="eastAsia"/>
          <w:color w:val="000000"/>
          <w:sz w:val="32"/>
          <w:szCs w:val="32"/>
        </w:rPr>
        <w:t>学校经过多年的实践</w:t>
      </w:r>
      <w:r>
        <w:rPr>
          <w:rFonts w:ascii="仿宋" w:eastAsia="仿宋" w:hAnsi="仿宋"/>
          <w:color w:val="000000"/>
          <w:sz w:val="32"/>
          <w:szCs w:val="32"/>
        </w:rPr>
        <w:t>,</w:t>
      </w:r>
      <w:r>
        <w:rPr>
          <w:rFonts w:ascii="仿宋" w:eastAsia="仿宋" w:hAnsi="仿宋" w:hint="eastAsia"/>
          <w:color w:val="000000"/>
          <w:sz w:val="32"/>
          <w:szCs w:val="32"/>
        </w:rPr>
        <w:t>厚积薄发，先后被评为全国德育先进学校、湖北省教改实验学校、湖北省教改名校、湖北省国际跳棋特色校、湖北省非物质文化遗产“江汉平原皮影戏传习所”、武汉市素质教育特色学校、武汉市校园文化建设先进学校、武汉市“经典诵读优秀传统文化进校园”示范学校、武汉人民艺术剧院木偶艺术教育实践基地、江岸区教育教学管理示范学校、江岸区涉台教育基地。学校开放办学，多次接待日本、香港、俄罗斯、台湾教育代表团到校进行交流访问活动，幸福教育的环境和文化、学生特色发展和素质彰显，给国际友人留下了深刻的印象，获得高度赞誉。学校</w:t>
      </w:r>
      <w:r>
        <w:rPr>
          <w:rFonts w:ascii="仿宋" w:eastAsia="仿宋" w:hAnsi="仿宋" w:hint="eastAsia"/>
          <w:color w:val="000000"/>
          <w:sz w:val="32"/>
          <w:szCs w:val="32"/>
        </w:rPr>
        <w:lastRenderedPageBreak/>
        <w:t>办学成果相继被多家媒体报道。学校作为先进办学的典范，还成功承办了武汉市校园文化现场会，武汉市高效课堂精品课例展示现场会，得到上海、黄石等各地教育局及学校领导啧啧称赞。</w:t>
      </w:r>
    </w:p>
    <w:p w:rsidR="00166989" w:rsidRDefault="00E8399B" w:rsidP="00B26F31">
      <w:pPr>
        <w:spacing w:line="540" w:lineRule="exact"/>
        <w:ind w:firstLineChars="200" w:firstLine="640"/>
        <w:contextualSpacing/>
        <w:mirrorIndents/>
        <w:jc w:val="left"/>
        <w:rPr>
          <w:rFonts w:ascii="仿宋" w:eastAsia="仿宋" w:hAnsi="仿宋"/>
          <w:color w:val="000000"/>
          <w:sz w:val="32"/>
          <w:szCs w:val="32"/>
        </w:rPr>
      </w:pPr>
      <w:r>
        <w:rPr>
          <w:rFonts w:ascii="仿宋" w:eastAsia="仿宋" w:hAnsi="仿宋" w:hint="eastAsia"/>
          <w:color w:val="000000"/>
          <w:sz w:val="32"/>
          <w:szCs w:val="32"/>
        </w:rPr>
        <w:t>育才怡康小学全体师生以饱满的激情</w:t>
      </w:r>
      <w:r>
        <w:rPr>
          <w:rFonts w:ascii="仿宋" w:eastAsia="仿宋" w:hAnsi="仿宋"/>
          <w:color w:val="000000"/>
          <w:sz w:val="32"/>
          <w:szCs w:val="32"/>
        </w:rPr>
        <w:t>,</w:t>
      </w:r>
      <w:r>
        <w:rPr>
          <w:rFonts w:ascii="仿宋" w:eastAsia="仿宋" w:hAnsi="仿宋" w:hint="eastAsia"/>
          <w:color w:val="000000"/>
          <w:sz w:val="32"/>
          <w:szCs w:val="32"/>
        </w:rPr>
        <w:t>无穷的智慧，播种快乐、传递幸福，在武汉教育的百花园中绽放出迷人的光彩！</w:t>
      </w:r>
    </w:p>
    <w:p w:rsidR="00166989" w:rsidRDefault="00E8399B" w:rsidP="00B26F31">
      <w:pPr>
        <w:spacing w:line="540" w:lineRule="exact"/>
        <w:contextualSpacing/>
        <w:mirrorIndents/>
        <w:rPr>
          <w:rFonts w:ascii="仿宋" w:eastAsia="仿宋" w:hAnsi="仿宋"/>
          <w:sz w:val="32"/>
          <w:szCs w:val="32"/>
        </w:rPr>
      </w:pPr>
      <w:r>
        <w:rPr>
          <w:rFonts w:ascii="仿宋" w:eastAsia="仿宋" w:hAnsi="仿宋"/>
          <w:sz w:val="32"/>
          <w:szCs w:val="32"/>
        </w:rPr>
        <w:t xml:space="preserve">     </w:t>
      </w:r>
    </w:p>
    <w:p w:rsidR="00166989" w:rsidRDefault="00166989" w:rsidP="00B26F31">
      <w:pPr>
        <w:spacing w:line="540" w:lineRule="exact"/>
        <w:contextualSpacing/>
        <w:mirrorIndents/>
        <w:rPr>
          <w:rFonts w:ascii="仿宋" w:eastAsia="仿宋" w:hAnsi="仿宋"/>
          <w:sz w:val="32"/>
          <w:szCs w:val="32"/>
        </w:rPr>
      </w:pPr>
    </w:p>
    <w:p w:rsidR="00166989" w:rsidRDefault="00166989" w:rsidP="00B26F31">
      <w:pPr>
        <w:spacing w:line="540" w:lineRule="exact"/>
        <w:ind w:firstLineChars="200" w:firstLine="640"/>
        <w:contextualSpacing/>
        <w:mirrorIndents/>
        <w:jc w:val="left"/>
        <w:rPr>
          <w:rFonts w:ascii="仿宋" w:eastAsia="仿宋" w:hAnsi="仿宋"/>
          <w:color w:val="000000"/>
          <w:sz w:val="32"/>
          <w:szCs w:val="32"/>
        </w:rPr>
      </w:pPr>
    </w:p>
    <w:p w:rsidR="00166989" w:rsidRDefault="00166989" w:rsidP="00B26F31">
      <w:pPr>
        <w:spacing w:line="540" w:lineRule="exact"/>
        <w:ind w:firstLineChars="200" w:firstLine="640"/>
        <w:contextualSpacing/>
        <w:mirrorIndents/>
        <w:rPr>
          <w:rFonts w:ascii="仿宋" w:eastAsia="仿宋" w:hAnsi="仿宋"/>
          <w:color w:val="000000"/>
          <w:sz w:val="32"/>
          <w:szCs w:val="32"/>
        </w:rPr>
      </w:pPr>
    </w:p>
    <w:p w:rsidR="00166989" w:rsidRDefault="00166989" w:rsidP="00B26F31">
      <w:pPr>
        <w:spacing w:line="540" w:lineRule="exact"/>
        <w:contextualSpacing/>
        <w:mirrorIndents/>
        <w:rPr>
          <w:rFonts w:ascii="仿宋" w:eastAsia="仿宋" w:hAnsi="仿宋"/>
          <w:sz w:val="32"/>
          <w:szCs w:val="32"/>
        </w:rPr>
      </w:pPr>
    </w:p>
    <w:p w:rsidR="00166989" w:rsidRDefault="00166989" w:rsidP="00B26F31">
      <w:pPr>
        <w:spacing w:line="540" w:lineRule="exact"/>
        <w:contextualSpacing/>
        <w:mirrorIndents/>
        <w:jc w:val="center"/>
        <w:rPr>
          <w:rFonts w:ascii="仿宋" w:eastAsia="仿宋" w:hAnsi="仿宋"/>
          <w:b/>
          <w:color w:val="000000"/>
          <w:sz w:val="32"/>
          <w:szCs w:val="32"/>
        </w:rPr>
      </w:pPr>
    </w:p>
    <w:p w:rsidR="00B26F31" w:rsidRDefault="00B26F31">
      <w:pPr>
        <w:widowControl/>
        <w:jc w:val="left"/>
        <w:rPr>
          <w:rFonts w:ascii="仿宋" w:eastAsia="仿宋" w:hAnsi="仿宋"/>
          <w:b/>
          <w:color w:val="000000"/>
          <w:sz w:val="32"/>
          <w:szCs w:val="32"/>
        </w:rPr>
      </w:pPr>
      <w:r>
        <w:rPr>
          <w:rFonts w:ascii="仿宋" w:eastAsia="仿宋" w:hAnsi="仿宋"/>
          <w:b/>
          <w:color w:val="000000"/>
          <w:sz w:val="32"/>
          <w:szCs w:val="32"/>
        </w:rPr>
        <w:br w:type="page"/>
      </w:r>
    </w:p>
    <w:p w:rsidR="00166989" w:rsidRPr="00B26F31" w:rsidRDefault="00E8399B" w:rsidP="00B26F31">
      <w:pPr>
        <w:spacing w:line="540" w:lineRule="exact"/>
        <w:contextualSpacing/>
        <w:mirrorIndents/>
        <w:jc w:val="center"/>
        <w:rPr>
          <w:rFonts w:asciiTheme="minorEastAsia" w:eastAsiaTheme="minorEastAsia" w:hAnsiTheme="minorEastAsia"/>
          <w:b/>
          <w:bCs/>
          <w:color w:val="000000"/>
          <w:sz w:val="36"/>
          <w:szCs w:val="36"/>
        </w:rPr>
      </w:pPr>
      <w:r w:rsidRPr="00B26F31">
        <w:rPr>
          <w:rFonts w:asciiTheme="minorEastAsia" w:eastAsiaTheme="minorEastAsia" w:hAnsiTheme="minorEastAsia" w:hint="eastAsia"/>
          <w:b/>
          <w:bCs/>
          <w:color w:val="000000"/>
          <w:sz w:val="36"/>
          <w:szCs w:val="36"/>
        </w:rPr>
        <w:lastRenderedPageBreak/>
        <w:t>九、扎根生活教育沃土</w:t>
      </w:r>
      <w:r w:rsidRPr="00B26F31">
        <w:rPr>
          <w:rFonts w:asciiTheme="minorEastAsia" w:eastAsiaTheme="minorEastAsia" w:hAnsiTheme="minorEastAsia"/>
          <w:b/>
          <w:bCs/>
          <w:color w:val="000000"/>
          <w:sz w:val="36"/>
          <w:szCs w:val="36"/>
        </w:rPr>
        <w:t xml:space="preserve">  </w:t>
      </w:r>
      <w:r w:rsidRPr="00B26F31">
        <w:rPr>
          <w:rFonts w:asciiTheme="minorEastAsia" w:eastAsiaTheme="minorEastAsia" w:hAnsiTheme="minorEastAsia" w:hint="eastAsia"/>
          <w:b/>
          <w:bCs/>
          <w:color w:val="000000"/>
          <w:sz w:val="36"/>
          <w:szCs w:val="36"/>
        </w:rPr>
        <w:t>培养知行合一人才</w:t>
      </w:r>
    </w:p>
    <w:p w:rsidR="00166989" w:rsidRPr="00B26F31" w:rsidRDefault="00E8399B" w:rsidP="00B26F31">
      <w:pPr>
        <w:spacing w:line="540" w:lineRule="exact"/>
        <w:contextualSpacing/>
        <w:mirrorIndents/>
        <w:jc w:val="center"/>
        <w:rPr>
          <w:rFonts w:ascii="楷体_GB2312" w:eastAsia="楷体_GB2312" w:hAnsi="仿宋"/>
          <w:color w:val="000000"/>
          <w:sz w:val="32"/>
          <w:szCs w:val="32"/>
        </w:rPr>
      </w:pPr>
      <w:r w:rsidRPr="00B26F31">
        <w:rPr>
          <w:rFonts w:ascii="楷体_GB2312" w:eastAsia="楷体_GB2312" w:hAnsi="仿宋" w:hint="eastAsia"/>
          <w:color w:val="000000"/>
          <w:sz w:val="32"/>
          <w:szCs w:val="32"/>
        </w:rPr>
        <w:t>——</w:t>
      </w:r>
      <w:r w:rsidRPr="00B26F31">
        <w:rPr>
          <w:rFonts w:ascii="楷体_GB2312" w:eastAsia="楷体_GB2312" w:hAnsi="仿宋" w:cs="宋体" w:hint="eastAsia"/>
          <w:color w:val="000000"/>
          <w:sz w:val="32"/>
          <w:szCs w:val="32"/>
        </w:rPr>
        <w:t>武汉市育才行知小学简介</w:t>
      </w:r>
    </w:p>
    <w:p w:rsidR="00166989" w:rsidRDefault="00166989" w:rsidP="00B26F31">
      <w:pPr>
        <w:spacing w:line="540" w:lineRule="exact"/>
        <w:ind w:firstLineChars="200" w:firstLine="640"/>
        <w:contextualSpacing/>
        <w:mirrorIndents/>
        <w:rPr>
          <w:rFonts w:ascii="仿宋" w:eastAsia="仿宋" w:hAnsi="仿宋"/>
          <w:color w:val="000000"/>
          <w:sz w:val="32"/>
          <w:szCs w:val="32"/>
        </w:rPr>
      </w:pP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color w:val="000000"/>
          <w:sz w:val="32"/>
          <w:szCs w:val="32"/>
        </w:rPr>
        <w:t>2011</w:t>
      </w:r>
      <w:r>
        <w:rPr>
          <w:rFonts w:ascii="仿宋" w:eastAsia="仿宋" w:hAnsi="仿宋" w:cs="宋体" w:hint="eastAsia"/>
          <w:color w:val="000000"/>
          <w:sz w:val="32"/>
          <w:szCs w:val="32"/>
        </w:rPr>
        <w:t>年至今</w:t>
      </w:r>
      <w:r>
        <w:rPr>
          <w:rFonts w:ascii="仿宋" w:eastAsia="仿宋" w:hAnsi="仿宋"/>
          <w:color w:val="000000"/>
          <w:sz w:val="32"/>
          <w:szCs w:val="32"/>
        </w:rPr>
        <w:t>,</w:t>
      </w:r>
      <w:r>
        <w:rPr>
          <w:rFonts w:ascii="仿宋" w:eastAsia="仿宋" w:hAnsi="仿宋" w:cs="宋体" w:hint="eastAsia"/>
          <w:color w:val="000000"/>
          <w:sz w:val="32"/>
          <w:szCs w:val="32"/>
        </w:rPr>
        <w:t>武汉市育才行知小学抓住转制更名的契机，将实施素质教育与弘扬传承陶行知教育思想有机结合，树立了</w:t>
      </w:r>
      <w:r>
        <w:rPr>
          <w:rFonts w:ascii="仿宋" w:eastAsia="仿宋" w:hAnsi="仿宋" w:hint="eastAsia"/>
          <w:color w:val="000000"/>
          <w:sz w:val="32"/>
          <w:szCs w:val="32"/>
        </w:rPr>
        <w:t>“</w:t>
      </w:r>
      <w:r>
        <w:rPr>
          <w:rFonts w:ascii="仿宋" w:eastAsia="仿宋" w:hAnsi="仿宋" w:cs="宋体" w:hint="eastAsia"/>
          <w:color w:val="000000"/>
          <w:sz w:val="32"/>
          <w:szCs w:val="32"/>
        </w:rPr>
        <w:t>培育创造之花，启迪博爱人生</w:t>
      </w:r>
      <w:r>
        <w:rPr>
          <w:rFonts w:ascii="仿宋" w:eastAsia="仿宋" w:hAnsi="仿宋" w:hint="eastAsia"/>
          <w:color w:val="000000"/>
          <w:sz w:val="32"/>
          <w:szCs w:val="32"/>
        </w:rPr>
        <w:t>”</w:t>
      </w:r>
      <w:r>
        <w:rPr>
          <w:rFonts w:ascii="仿宋" w:eastAsia="仿宋" w:hAnsi="仿宋" w:cs="宋体" w:hint="eastAsia"/>
          <w:color w:val="000000"/>
          <w:sz w:val="32"/>
          <w:szCs w:val="32"/>
        </w:rPr>
        <w:t>的办学新理念，取得了累累硕果。</w:t>
      </w:r>
    </w:p>
    <w:p w:rsidR="00166989" w:rsidRDefault="00166989" w:rsidP="00B26F31">
      <w:pPr>
        <w:spacing w:line="540" w:lineRule="exact"/>
        <w:ind w:firstLineChars="200" w:firstLine="640"/>
        <w:contextualSpacing/>
        <w:mirrorIndents/>
        <w:rPr>
          <w:rFonts w:ascii="仿宋" w:eastAsia="仿宋" w:hAnsi="仿宋"/>
          <w:color w:val="000000"/>
          <w:sz w:val="32"/>
          <w:szCs w:val="32"/>
        </w:rPr>
      </w:pPr>
    </w:p>
    <w:p w:rsidR="00166989" w:rsidRDefault="00E8399B" w:rsidP="00B26F31">
      <w:pPr>
        <w:spacing w:line="540" w:lineRule="exact"/>
        <w:contextualSpacing/>
        <w:mirrorIndents/>
        <w:jc w:val="center"/>
        <w:rPr>
          <w:rFonts w:ascii="仿宋" w:eastAsia="仿宋" w:hAnsi="仿宋"/>
          <w:b/>
          <w:bCs/>
          <w:color w:val="000000"/>
          <w:sz w:val="32"/>
          <w:szCs w:val="32"/>
        </w:rPr>
      </w:pPr>
      <w:r>
        <w:rPr>
          <w:rFonts w:ascii="仿宋" w:eastAsia="仿宋" w:hAnsi="仿宋" w:cs="宋体" w:hint="eastAsia"/>
          <w:b/>
          <w:bCs/>
          <w:color w:val="000000"/>
          <w:sz w:val="32"/>
          <w:szCs w:val="32"/>
        </w:rPr>
        <w:t>接地气</w:t>
      </w:r>
      <w:r>
        <w:rPr>
          <w:rFonts w:ascii="仿宋" w:eastAsia="仿宋" w:hAnsi="仿宋"/>
          <w:b/>
          <w:bCs/>
          <w:color w:val="000000"/>
          <w:sz w:val="32"/>
          <w:szCs w:val="32"/>
        </w:rPr>
        <w:t>——</w:t>
      </w:r>
      <w:r>
        <w:rPr>
          <w:rFonts w:ascii="仿宋" w:eastAsia="仿宋" w:hAnsi="仿宋" w:cs="宋体" w:hint="eastAsia"/>
          <w:b/>
          <w:bCs/>
          <w:color w:val="000000"/>
          <w:sz w:val="32"/>
          <w:szCs w:val="32"/>
        </w:rPr>
        <w:t>培养师生的民族情怀</w:t>
      </w:r>
    </w:p>
    <w:p w:rsidR="00166989" w:rsidRDefault="00166989" w:rsidP="00B26F31">
      <w:pPr>
        <w:spacing w:line="540" w:lineRule="exact"/>
        <w:ind w:firstLineChars="550" w:firstLine="1767"/>
        <w:contextualSpacing/>
        <w:mirrorIndents/>
        <w:rPr>
          <w:rFonts w:ascii="仿宋" w:eastAsia="仿宋" w:hAnsi="仿宋"/>
          <w:b/>
          <w:bCs/>
          <w:color w:val="000000"/>
          <w:sz w:val="32"/>
          <w:szCs w:val="32"/>
        </w:rPr>
      </w:pPr>
    </w:p>
    <w:p w:rsidR="00166989" w:rsidRDefault="00E8399B" w:rsidP="00B26F31">
      <w:pPr>
        <w:spacing w:line="540" w:lineRule="exact"/>
        <w:contextualSpacing/>
        <w:mirrorIndents/>
        <w:rPr>
          <w:rFonts w:ascii="仿宋" w:eastAsia="仿宋" w:hAnsi="仿宋"/>
          <w:color w:val="000000"/>
          <w:sz w:val="32"/>
          <w:szCs w:val="32"/>
        </w:rPr>
      </w:pPr>
      <w:r>
        <w:rPr>
          <w:rFonts w:ascii="仿宋" w:eastAsia="仿宋" w:hAnsi="仿宋" w:hint="eastAsia"/>
          <w:color w:val="000000"/>
          <w:sz w:val="32"/>
          <w:szCs w:val="32"/>
        </w:rPr>
        <w:t>·</w:t>
      </w:r>
      <w:r>
        <w:rPr>
          <w:rFonts w:ascii="仿宋" w:eastAsia="仿宋" w:hAnsi="仿宋" w:cs="宋体" w:hint="eastAsia"/>
          <w:color w:val="000000"/>
          <w:sz w:val="32"/>
          <w:szCs w:val="32"/>
        </w:rPr>
        <w:t>我们的荣耀：</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cs="宋体" w:hint="eastAsia"/>
          <w:color w:val="000000"/>
          <w:sz w:val="32"/>
          <w:szCs w:val="32"/>
        </w:rPr>
        <w:t>全国优秀陶研学校</w:t>
      </w:r>
      <w:r>
        <w:rPr>
          <w:rFonts w:ascii="仿宋" w:eastAsia="仿宋" w:hAnsi="仿宋"/>
          <w:color w:val="000000"/>
          <w:sz w:val="32"/>
          <w:szCs w:val="32"/>
        </w:rPr>
        <w:t xml:space="preserve">  </w:t>
      </w:r>
      <w:r>
        <w:rPr>
          <w:rFonts w:ascii="仿宋" w:eastAsia="仿宋" w:hAnsi="仿宋" w:cs="宋体" w:hint="eastAsia"/>
          <w:color w:val="000000"/>
          <w:sz w:val="32"/>
          <w:szCs w:val="32"/>
        </w:rPr>
        <w:t>全国教育科研示范单位</w:t>
      </w:r>
      <w:r>
        <w:rPr>
          <w:rFonts w:ascii="仿宋" w:eastAsia="仿宋" w:hAnsi="仿宋"/>
          <w:color w:val="000000"/>
          <w:sz w:val="32"/>
          <w:szCs w:val="32"/>
        </w:rPr>
        <w:t xml:space="preserve">  </w:t>
      </w:r>
      <w:r>
        <w:rPr>
          <w:rFonts w:ascii="仿宋" w:eastAsia="仿宋" w:hAnsi="仿宋" w:cs="宋体" w:hint="eastAsia"/>
          <w:color w:val="000000"/>
          <w:sz w:val="32"/>
          <w:szCs w:val="32"/>
        </w:rPr>
        <w:t>全国学校文化建设研究基地</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cs="宋体" w:hint="eastAsia"/>
          <w:color w:val="000000"/>
          <w:sz w:val="32"/>
          <w:szCs w:val="32"/>
        </w:rPr>
        <w:t>武汉市现代化学校</w:t>
      </w:r>
      <w:r>
        <w:rPr>
          <w:rFonts w:ascii="仿宋" w:eastAsia="仿宋" w:hAnsi="仿宋"/>
          <w:color w:val="000000"/>
          <w:sz w:val="32"/>
          <w:szCs w:val="32"/>
        </w:rPr>
        <w:t xml:space="preserve">  </w:t>
      </w:r>
      <w:r>
        <w:rPr>
          <w:rFonts w:ascii="仿宋" w:eastAsia="仿宋" w:hAnsi="仿宋" w:cs="宋体" w:hint="eastAsia"/>
          <w:color w:val="000000"/>
          <w:sz w:val="32"/>
          <w:szCs w:val="32"/>
        </w:rPr>
        <w:t>武汉市素质教育特色学校</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cs="宋体" w:hint="eastAsia"/>
          <w:color w:val="000000"/>
          <w:sz w:val="32"/>
          <w:szCs w:val="32"/>
        </w:rPr>
        <w:t>武汉市</w:t>
      </w:r>
      <w:r>
        <w:rPr>
          <w:rFonts w:ascii="仿宋" w:eastAsia="仿宋" w:hAnsi="仿宋" w:hint="eastAsia"/>
          <w:color w:val="000000"/>
          <w:sz w:val="32"/>
          <w:szCs w:val="32"/>
        </w:rPr>
        <w:t>“</w:t>
      </w:r>
      <w:r>
        <w:rPr>
          <w:rFonts w:ascii="仿宋" w:eastAsia="仿宋" w:hAnsi="仿宋" w:cs="宋体" w:hint="eastAsia"/>
          <w:color w:val="000000"/>
          <w:sz w:val="32"/>
          <w:szCs w:val="32"/>
        </w:rPr>
        <w:t>经典诵读</w:t>
      </w:r>
      <w:r>
        <w:rPr>
          <w:rFonts w:ascii="仿宋" w:eastAsia="仿宋" w:hAnsi="仿宋" w:hint="eastAsia"/>
          <w:color w:val="000000"/>
          <w:sz w:val="32"/>
          <w:szCs w:val="32"/>
        </w:rPr>
        <w:t>·</w:t>
      </w:r>
      <w:r>
        <w:rPr>
          <w:rFonts w:ascii="仿宋" w:eastAsia="仿宋" w:hAnsi="仿宋" w:cs="宋体" w:hint="eastAsia"/>
          <w:color w:val="000000"/>
          <w:sz w:val="32"/>
          <w:szCs w:val="32"/>
        </w:rPr>
        <w:t>优秀传统文化进校园</w:t>
      </w:r>
      <w:r>
        <w:rPr>
          <w:rFonts w:ascii="仿宋" w:eastAsia="仿宋" w:hAnsi="仿宋" w:hint="eastAsia"/>
          <w:color w:val="000000"/>
          <w:sz w:val="32"/>
          <w:szCs w:val="32"/>
        </w:rPr>
        <w:t>”</w:t>
      </w:r>
      <w:r>
        <w:rPr>
          <w:rFonts w:ascii="仿宋" w:eastAsia="仿宋" w:hAnsi="仿宋" w:cs="宋体" w:hint="eastAsia"/>
          <w:color w:val="000000"/>
          <w:sz w:val="32"/>
          <w:szCs w:val="32"/>
        </w:rPr>
        <w:t>教育活动示范学校</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cs="宋体" w:hint="eastAsia"/>
          <w:color w:val="000000"/>
          <w:sz w:val="32"/>
          <w:szCs w:val="32"/>
        </w:rPr>
        <w:t>武汉市亲近母语先进学校</w:t>
      </w:r>
      <w:r>
        <w:rPr>
          <w:rFonts w:ascii="仿宋" w:eastAsia="仿宋" w:hAnsi="仿宋"/>
          <w:color w:val="000000"/>
          <w:sz w:val="32"/>
          <w:szCs w:val="32"/>
        </w:rPr>
        <w:t xml:space="preserve">  </w:t>
      </w:r>
      <w:r>
        <w:rPr>
          <w:rFonts w:ascii="仿宋" w:eastAsia="仿宋" w:hAnsi="仿宋" w:cs="宋体" w:hint="eastAsia"/>
          <w:color w:val="000000"/>
          <w:sz w:val="32"/>
          <w:szCs w:val="32"/>
        </w:rPr>
        <w:t>武汉市书法特色校</w:t>
      </w:r>
      <w:r>
        <w:rPr>
          <w:rFonts w:ascii="仿宋" w:eastAsia="仿宋" w:hAnsi="仿宋"/>
          <w:color w:val="000000"/>
          <w:sz w:val="32"/>
          <w:szCs w:val="32"/>
        </w:rPr>
        <w:t xml:space="preserve">   </w:t>
      </w:r>
      <w:r>
        <w:rPr>
          <w:rFonts w:ascii="仿宋" w:eastAsia="仿宋" w:hAnsi="仿宋" w:cs="宋体" w:hint="eastAsia"/>
          <w:color w:val="000000"/>
          <w:sz w:val="32"/>
          <w:szCs w:val="32"/>
        </w:rPr>
        <w:t>武汉市体育传统项目学校（武术）</w:t>
      </w:r>
      <w:r>
        <w:rPr>
          <w:rFonts w:ascii="仿宋" w:eastAsia="仿宋" w:hAnsi="仿宋"/>
          <w:color w:val="000000"/>
          <w:sz w:val="32"/>
          <w:szCs w:val="32"/>
        </w:rPr>
        <w:t xml:space="preserve">    </w:t>
      </w:r>
      <w:r>
        <w:rPr>
          <w:rFonts w:ascii="仿宋" w:eastAsia="仿宋" w:hAnsi="仿宋" w:cs="宋体" w:hint="eastAsia"/>
          <w:color w:val="000000"/>
          <w:sz w:val="32"/>
          <w:szCs w:val="32"/>
        </w:rPr>
        <w:t>武汉市书香校园</w:t>
      </w:r>
    </w:p>
    <w:p w:rsidR="00166989" w:rsidRDefault="00E8399B" w:rsidP="00B26F31">
      <w:pPr>
        <w:spacing w:line="540" w:lineRule="exact"/>
        <w:contextualSpacing/>
        <w:mirrorIndents/>
        <w:rPr>
          <w:rFonts w:ascii="仿宋" w:eastAsia="仿宋" w:hAnsi="仿宋"/>
          <w:color w:val="000000"/>
          <w:sz w:val="32"/>
          <w:szCs w:val="32"/>
        </w:rPr>
      </w:pPr>
      <w:r>
        <w:rPr>
          <w:rFonts w:ascii="仿宋" w:eastAsia="仿宋" w:hAnsi="仿宋" w:hint="eastAsia"/>
          <w:color w:val="000000"/>
          <w:sz w:val="32"/>
          <w:szCs w:val="32"/>
        </w:rPr>
        <w:t>·</w:t>
      </w:r>
      <w:r>
        <w:rPr>
          <w:rFonts w:ascii="仿宋" w:eastAsia="仿宋" w:hAnsi="仿宋" w:cs="宋体" w:hint="eastAsia"/>
          <w:color w:val="000000"/>
          <w:sz w:val="32"/>
          <w:szCs w:val="32"/>
        </w:rPr>
        <w:t>我们的特色：</w:t>
      </w:r>
    </w:p>
    <w:p w:rsidR="00166989" w:rsidRDefault="00E8399B" w:rsidP="00B26F31">
      <w:pPr>
        <w:spacing w:line="540" w:lineRule="exact"/>
        <w:ind w:firstLineChars="200" w:firstLine="640"/>
        <w:contextualSpacing/>
        <w:mirrorIndents/>
        <w:rPr>
          <w:rFonts w:ascii="仿宋" w:eastAsia="仿宋" w:hAnsi="仿宋" w:cs="仿宋"/>
          <w:sz w:val="32"/>
          <w:szCs w:val="32"/>
        </w:rPr>
      </w:pPr>
      <w:r>
        <w:rPr>
          <w:rFonts w:ascii="仿宋" w:eastAsia="仿宋" w:hAnsi="仿宋" w:cs="仿宋" w:hint="eastAsia"/>
          <w:color w:val="0C0C0C"/>
          <w:sz w:val="32"/>
          <w:szCs w:val="32"/>
        </w:rPr>
        <w:t>华中</w:t>
      </w:r>
      <w:r>
        <w:rPr>
          <w:rFonts w:ascii="仿宋" w:eastAsia="仿宋" w:hAnsi="仿宋" w:cs="仿宋" w:hint="eastAsia"/>
          <w:sz w:val="32"/>
          <w:szCs w:val="32"/>
        </w:rPr>
        <w:t>地区第一所引进清华大学卡魅实验室项目的学校，学校</w:t>
      </w:r>
      <w:r>
        <w:rPr>
          <w:rFonts w:ascii="仿宋" w:eastAsia="仿宋" w:hAnsi="仿宋" w:cs="仿宋"/>
          <w:sz w:val="32"/>
          <w:szCs w:val="32"/>
        </w:rPr>
        <w:t>STEAM</w:t>
      </w:r>
      <w:r>
        <w:rPr>
          <w:rFonts w:ascii="仿宋" w:eastAsia="仿宋" w:hAnsi="仿宋" w:cs="仿宋" w:hint="eastAsia"/>
          <w:sz w:val="32"/>
          <w:szCs w:val="32"/>
        </w:rPr>
        <w:t>教育蓬勃开展；</w:t>
      </w:r>
    </w:p>
    <w:p w:rsidR="00166989" w:rsidRDefault="00E8399B" w:rsidP="00B26F31">
      <w:pPr>
        <w:spacing w:line="540" w:lineRule="exact"/>
        <w:ind w:firstLineChars="200" w:firstLine="640"/>
        <w:contextualSpacing/>
        <w:mirrorIndents/>
        <w:rPr>
          <w:rFonts w:ascii="仿宋" w:eastAsia="仿宋" w:hAnsi="仿宋" w:cs="仿宋"/>
          <w:sz w:val="32"/>
          <w:szCs w:val="32"/>
        </w:rPr>
      </w:pPr>
      <w:r>
        <w:rPr>
          <w:rFonts w:ascii="仿宋" w:eastAsia="仿宋" w:hAnsi="仿宋" w:cs="仿宋" w:hint="eastAsia"/>
          <w:sz w:val="32"/>
          <w:szCs w:val="32"/>
        </w:rPr>
        <w:t>武汉市第一家与华中农业大学共建“校外科普基地”的学校；</w:t>
      </w:r>
    </w:p>
    <w:p w:rsidR="00166989" w:rsidRDefault="00E8399B" w:rsidP="00B26F31">
      <w:pPr>
        <w:spacing w:line="540" w:lineRule="exact"/>
        <w:ind w:firstLineChars="200" w:firstLine="640"/>
        <w:contextualSpacing/>
        <w:mirrorIndents/>
        <w:rPr>
          <w:rFonts w:ascii="仿宋" w:eastAsia="仿宋" w:hAnsi="仿宋" w:cs="仿宋"/>
          <w:sz w:val="32"/>
          <w:szCs w:val="32"/>
        </w:rPr>
      </w:pPr>
      <w:r>
        <w:rPr>
          <w:rFonts w:ascii="仿宋" w:eastAsia="仿宋" w:hAnsi="仿宋" w:cs="仿宋" w:hint="eastAsia"/>
          <w:sz w:val="32"/>
          <w:szCs w:val="32"/>
        </w:rPr>
        <w:t>武汉市第一家在校外专业艺术馆连续三年举办学生艺术作品展的学校；</w:t>
      </w:r>
    </w:p>
    <w:p w:rsidR="00166989" w:rsidRDefault="00E8399B" w:rsidP="00B26F31">
      <w:pPr>
        <w:spacing w:line="540" w:lineRule="exact"/>
        <w:ind w:firstLineChars="200" w:firstLine="640"/>
        <w:contextualSpacing/>
        <w:mirrorIndents/>
        <w:rPr>
          <w:rFonts w:ascii="仿宋" w:eastAsia="仿宋" w:hAnsi="仿宋" w:cs="仿宋"/>
          <w:sz w:val="32"/>
          <w:szCs w:val="32"/>
        </w:rPr>
      </w:pPr>
      <w:r>
        <w:rPr>
          <w:rFonts w:ascii="仿宋" w:eastAsia="仿宋" w:hAnsi="仿宋" w:cs="仿宋" w:hint="eastAsia"/>
          <w:sz w:val="32"/>
          <w:szCs w:val="32"/>
        </w:rPr>
        <w:t>江岸区第一家借助企业资源，开发“空中生态科普基地”</w:t>
      </w:r>
      <w:r>
        <w:rPr>
          <w:rFonts w:ascii="仿宋" w:eastAsia="仿宋" w:hAnsi="仿宋" w:cs="仿宋" w:hint="eastAsia"/>
          <w:sz w:val="32"/>
          <w:szCs w:val="32"/>
        </w:rPr>
        <w:lastRenderedPageBreak/>
        <w:t>的小学；</w:t>
      </w:r>
    </w:p>
    <w:p w:rsidR="00166989" w:rsidRDefault="00E8399B" w:rsidP="00B26F31">
      <w:pPr>
        <w:spacing w:line="540" w:lineRule="exact"/>
        <w:ind w:firstLineChars="200" w:firstLine="640"/>
        <w:contextualSpacing/>
        <w:mirrorIndents/>
        <w:rPr>
          <w:rFonts w:ascii="仿宋" w:eastAsia="仿宋" w:hAnsi="仿宋" w:cs="仿宋"/>
          <w:sz w:val="32"/>
          <w:szCs w:val="32"/>
        </w:rPr>
      </w:pPr>
      <w:r>
        <w:rPr>
          <w:rFonts w:ascii="仿宋" w:eastAsia="仿宋" w:hAnsi="仿宋" w:cs="仿宋" w:hint="eastAsia"/>
          <w:sz w:val="32"/>
          <w:szCs w:val="32"/>
        </w:rPr>
        <w:t>江岸区第一家引进非遗大师进校园，开设了剪纸、草编、硬丝编、绢扇、汉绣等</w:t>
      </w:r>
      <w:r>
        <w:rPr>
          <w:rFonts w:ascii="仿宋" w:eastAsia="仿宋" w:hAnsi="仿宋" w:cs="仿宋"/>
          <w:sz w:val="32"/>
          <w:szCs w:val="32"/>
        </w:rPr>
        <w:t>15</w:t>
      </w:r>
      <w:r>
        <w:rPr>
          <w:rFonts w:ascii="仿宋" w:eastAsia="仿宋" w:hAnsi="仿宋" w:cs="仿宋" w:hint="eastAsia"/>
          <w:sz w:val="32"/>
          <w:szCs w:val="32"/>
        </w:rPr>
        <w:t>门优秀传统文化课程的学校。</w:t>
      </w:r>
    </w:p>
    <w:p w:rsidR="00166989" w:rsidRDefault="00166989" w:rsidP="00B26F31">
      <w:pPr>
        <w:spacing w:line="540" w:lineRule="exact"/>
        <w:ind w:firstLineChars="200" w:firstLine="640"/>
        <w:contextualSpacing/>
        <w:mirrorIndents/>
        <w:rPr>
          <w:rFonts w:ascii="仿宋" w:eastAsia="仿宋" w:hAnsi="仿宋"/>
          <w:color w:val="000000"/>
          <w:sz w:val="32"/>
          <w:szCs w:val="32"/>
        </w:rPr>
      </w:pPr>
    </w:p>
    <w:p w:rsidR="00166989" w:rsidRDefault="00E8399B" w:rsidP="00B26F31">
      <w:pPr>
        <w:spacing w:line="540" w:lineRule="exact"/>
        <w:contextualSpacing/>
        <w:mirrorIndents/>
        <w:jc w:val="center"/>
        <w:rPr>
          <w:rFonts w:ascii="仿宋" w:eastAsia="仿宋" w:hAnsi="仿宋"/>
          <w:b/>
          <w:bCs/>
          <w:color w:val="000000"/>
          <w:sz w:val="32"/>
          <w:szCs w:val="32"/>
        </w:rPr>
      </w:pPr>
      <w:r>
        <w:rPr>
          <w:rFonts w:ascii="仿宋" w:eastAsia="仿宋" w:hAnsi="仿宋" w:cs="宋体" w:hint="eastAsia"/>
          <w:b/>
          <w:bCs/>
          <w:color w:val="000000"/>
          <w:sz w:val="32"/>
          <w:szCs w:val="32"/>
        </w:rPr>
        <w:t>国际化</w:t>
      </w:r>
      <w:r>
        <w:rPr>
          <w:rFonts w:ascii="仿宋" w:eastAsia="仿宋" w:hAnsi="仿宋"/>
          <w:b/>
          <w:bCs/>
          <w:color w:val="000000"/>
          <w:sz w:val="32"/>
          <w:szCs w:val="32"/>
        </w:rPr>
        <w:t>——</w:t>
      </w:r>
      <w:r>
        <w:rPr>
          <w:rFonts w:ascii="仿宋" w:eastAsia="仿宋" w:hAnsi="仿宋" w:cs="宋体" w:hint="eastAsia"/>
          <w:b/>
          <w:bCs/>
          <w:color w:val="000000"/>
          <w:sz w:val="32"/>
          <w:szCs w:val="32"/>
        </w:rPr>
        <w:t>提高师生的国际视野</w:t>
      </w:r>
    </w:p>
    <w:p w:rsidR="00166989" w:rsidRDefault="00166989" w:rsidP="00B26F31">
      <w:pPr>
        <w:spacing w:line="540" w:lineRule="exact"/>
        <w:contextualSpacing/>
        <w:mirrorIndents/>
        <w:jc w:val="center"/>
        <w:rPr>
          <w:rFonts w:ascii="仿宋" w:eastAsia="仿宋" w:hAnsi="仿宋"/>
          <w:b/>
          <w:bCs/>
          <w:color w:val="000000"/>
          <w:sz w:val="32"/>
          <w:szCs w:val="32"/>
        </w:rPr>
      </w:pPr>
    </w:p>
    <w:p w:rsidR="00166989" w:rsidRDefault="00E8399B" w:rsidP="00B26F31">
      <w:pPr>
        <w:spacing w:line="540" w:lineRule="exact"/>
        <w:contextualSpacing/>
        <w:mirrorIndents/>
        <w:rPr>
          <w:rFonts w:ascii="仿宋" w:eastAsia="仿宋" w:hAnsi="仿宋"/>
          <w:color w:val="000000"/>
          <w:sz w:val="32"/>
          <w:szCs w:val="32"/>
        </w:rPr>
      </w:pPr>
      <w:r>
        <w:rPr>
          <w:rFonts w:ascii="仿宋" w:eastAsia="仿宋" w:hAnsi="仿宋" w:hint="eastAsia"/>
          <w:color w:val="000000"/>
          <w:sz w:val="32"/>
          <w:szCs w:val="32"/>
        </w:rPr>
        <w:t>·</w:t>
      </w:r>
      <w:r>
        <w:rPr>
          <w:rFonts w:ascii="仿宋" w:eastAsia="仿宋" w:hAnsi="仿宋" w:cs="宋体" w:hint="eastAsia"/>
          <w:color w:val="000000"/>
          <w:sz w:val="32"/>
          <w:szCs w:val="32"/>
        </w:rPr>
        <w:t>引进来，兼收并蓄</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color w:val="000000"/>
          <w:sz w:val="32"/>
          <w:szCs w:val="32"/>
        </w:rPr>
        <w:t>2012</w:t>
      </w:r>
      <w:r>
        <w:rPr>
          <w:rFonts w:ascii="仿宋" w:eastAsia="仿宋" w:hAnsi="仿宋" w:cs="宋体" w:hint="eastAsia"/>
          <w:color w:val="000000"/>
          <w:sz w:val="32"/>
          <w:szCs w:val="32"/>
        </w:rPr>
        <w:t>年至今，学校成功接待了来自英国、美国、德国、比利时、瑞典、韩国、香港、台湾的政府官员、专家学者、国际友人。借此契机，学校引进德国慧鱼等课程，重视学生动手创造能力。</w:t>
      </w:r>
    </w:p>
    <w:p w:rsidR="00166989" w:rsidRDefault="00E8399B" w:rsidP="00B26F31">
      <w:pPr>
        <w:spacing w:line="540" w:lineRule="exact"/>
        <w:contextualSpacing/>
        <w:mirrorIndents/>
        <w:rPr>
          <w:rFonts w:ascii="仿宋" w:eastAsia="仿宋" w:hAnsi="仿宋"/>
          <w:color w:val="000000"/>
          <w:sz w:val="32"/>
          <w:szCs w:val="32"/>
        </w:rPr>
      </w:pPr>
      <w:r>
        <w:rPr>
          <w:rFonts w:ascii="仿宋" w:eastAsia="仿宋" w:hAnsi="仿宋" w:hint="eastAsia"/>
          <w:color w:val="000000"/>
          <w:sz w:val="32"/>
          <w:szCs w:val="32"/>
        </w:rPr>
        <w:t>·</w:t>
      </w:r>
      <w:r>
        <w:rPr>
          <w:rFonts w:ascii="仿宋" w:eastAsia="仿宋" w:hAnsi="仿宋" w:cs="宋体" w:hint="eastAsia"/>
          <w:color w:val="000000"/>
          <w:sz w:val="32"/>
          <w:szCs w:val="32"/>
        </w:rPr>
        <w:t>走出去，文化碰撞</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color w:val="000000"/>
          <w:sz w:val="32"/>
          <w:szCs w:val="32"/>
        </w:rPr>
        <w:t>2012</w:t>
      </w:r>
      <w:r>
        <w:rPr>
          <w:rFonts w:ascii="仿宋" w:eastAsia="仿宋" w:hAnsi="仿宋" w:cs="宋体" w:hint="eastAsia"/>
          <w:color w:val="000000"/>
          <w:sz w:val="32"/>
          <w:szCs w:val="32"/>
        </w:rPr>
        <w:t>年</w:t>
      </w:r>
      <w:r>
        <w:rPr>
          <w:rFonts w:ascii="仿宋" w:eastAsia="仿宋" w:hAnsi="仿宋"/>
          <w:color w:val="000000"/>
          <w:sz w:val="32"/>
          <w:szCs w:val="32"/>
        </w:rPr>
        <w:t>7</w:t>
      </w:r>
      <w:r>
        <w:rPr>
          <w:rFonts w:ascii="仿宋" w:eastAsia="仿宋" w:hAnsi="仿宋" w:cs="宋体" w:hint="eastAsia"/>
          <w:color w:val="000000"/>
          <w:sz w:val="32"/>
          <w:szCs w:val="32"/>
        </w:rPr>
        <w:t>月，学校阳光体育社团表演的</w:t>
      </w:r>
      <w:r>
        <w:rPr>
          <w:rFonts w:ascii="仿宋" w:eastAsia="仿宋" w:hAnsi="仿宋" w:hint="eastAsia"/>
          <w:color w:val="000000"/>
          <w:sz w:val="32"/>
          <w:szCs w:val="32"/>
        </w:rPr>
        <w:t>“</w:t>
      </w:r>
      <w:r>
        <w:rPr>
          <w:rFonts w:ascii="仿宋" w:eastAsia="仿宋" w:hAnsi="仿宋" w:cs="宋体" w:hint="eastAsia"/>
          <w:color w:val="000000"/>
          <w:sz w:val="32"/>
          <w:szCs w:val="32"/>
        </w:rPr>
        <w:t>大自然快乐操</w:t>
      </w:r>
      <w:r>
        <w:rPr>
          <w:rFonts w:ascii="仿宋" w:eastAsia="仿宋" w:hAnsi="仿宋" w:hint="eastAsia"/>
          <w:color w:val="000000"/>
          <w:sz w:val="32"/>
          <w:szCs w:val="32"/>
        </w:rPr>
        <w:t>”</w:t>
      </w:r>
      <w:r>
        <w:rPr>
          <w:rFonts w:ascii="仿宋" w:eastAsia="仿宋" w:hAnsi="仿宋" w:cs="宋体" w:hint="eastAsia"/>
          <w:color w:val="000000"/>
          <w:sz w:val="32"/>
          <w:szCs w:val="32"/>
        </w:rPr>
        <w:t>代表武汉市远赴台湾参加两岸三地国际交流；</w:t>
      </w:r>
      <w:r>
        <w:rPr>
          <w:rFonts w:ascii="仿宋" w:eastAsia="仿宋" w:hAnsi="仿宋"/>
          <w:color w:val="000000"/>
          <w:sz w:val="32"/>
          <w:szCs w:val="32"/>
        </w:rPr>
        <w:t>2013</w:t>
      </w:r>
      <w:r>
        <w:rPr>
          <w:rFonts w:ascii="仿宋" w:eastAsia="仿宋" w:hAnsi="仿宋" w:cs="宋体" w:hint="eastAsia"/>
          <w:color w:val="000000"/>
          <w:sz w:val="32"/>
          <w:szCs w:val="32"/>
        </w:rPr>
        <w:t>年师生赴韩国参加世界华人青少年艺术盛典。</w:t>
      </w:r>
      <w:r>
        <w:rPr>
          <w:rFonts w:ascii="仿宋" w:eastAsia="仿宋" w:hAnsi="仿宋"/>
          <w:color w:val="000000"/>
          <w:sz w:val="32"/>
          <w:szCs w:val="32"/>
        </w:rPr>
        <w:t>2014</w:t>
      </w:r>
      <w:r>
        <w:rPr>
          <w:rFonts w:ascii="仿宋" w:eastAsia="仿宋" w:hAnsi="仿宋" w:cs="宋体" w:hint="eastAsia"/>
          <w:color w:val="000000"/>
          <w:sz w:val="32"/>
          <w:szCs w:val="32"/>
        </w:rPr>
        <w:t>年，师生代表前往英国进行为期一个月的课程交流和活动融合。</w:t>
      </w:r>
      <w:r>
        <w:rPr>
          <w:rFonts w:ascii="仿宋" w:eastAsia="仿宋" w:hAnsi="仿宋"/>
          <w:color w:val="000000"/>
          <w:sz w:val="32"/>
          <w:szCs w:val="32"/>
        </w:rPr>
        <w:t>2015-2018</w:t>
      </w:r>
      <w:r>
        <w:rPr>
          <w:rFonts w:ascii="仿宋" w:eastAsia="仿宋" w:hAnsi="仿宋" w:cs="宋体" w:hint="eastAsia"/>
          <w:color w:val="000000"/>
          <w:sz w:val="32"/>
          <w:szCs w:val="32"/>
        </w:rPr>
        <w:t>年师生连续四年代表武汉市赴德国等地进行友好交流互访。</w:t>
      </w:r>
    </w:p>
    <w:p w:rsidR="00166989" w:rsidRDefault="00166989" w:rsidP="00B26F31">
      <w:pPr>
        <w:spacing w:line="540" w:lineRule="exact"/>
        <w:ind w:firstLineChars="200" w:firstLine="640"/>
        <w:contextualSpacing/>
        <w:mirrorIndents/>
        <w:rPr>
          <w:rFonts w:ascii="仿宋" w:eastAsia="仿宋" w:hAnsi="仿宋"/>
          <w:color w:val="000000"/>
          <w:sz w:val="32"/>
          <w:szCs w:val="32"/>
        </w:rPr>
      </w:pPr>
    </w:p>
    <w:p w:rsidR="00166989" w:rsidRDefault="00E8399B" w:rsidP="00B26F31">
      <w:pPr>
        <w:spacing w:line="540" w:lineRule="exact"/>
        <w:contextualSpacing/>
        <w:mirrorIndents/>
        <w:jc w:val="center"/>
        <w:rPr>
          <w:rFonts w:ascii="仿宋" w:eastAsia="仿宋" w:hAnsi="仿宋"/>
          <w:b/>
          <w:bCs/>
          <w:color w:val="000000"/>
          <w:sz w:val="32"/>
          <w:szCs w:val="32"/>
        </w:rPr>
      </w:pPr>
      <w:r>
        <w:rPr>
          <w:rFonts w:ascii="仿宋" w:eastAsia="仿宋" w:hAnsi="仿宋" w:cs="宋体" w:hint="eastAsia"/>
          <w:b/>
          <w:bCs/>
          <w:color w:val="000000"/>
          <w:sz w:val="32"/>
          <w:szCs w:val="32"/>
        </w:rPr>
        <w:t>根基牢</w:t>
      </w:r>
      <w:r>
        <w:rPr>
          <w:rFonts w:ascii="仿宋" w:eastAsia="仿宋" w:hAnsi="仿宋"/>
          <w:b/>
          <w:bCs/>
          <w:color w:val="000000"/>
          <w:sz w:val="32"/>
          <w:szCs w:val="32"/>
        </w:rPr>
        <w:t>——</w:t>
      </w:r>
      <w:r>
        <w:rPr>
          <w:rFonts w:ascii="仿宋" w:eastAsia="仿宋" w:hAnsi="仿宋" w:cs="宋体" w:hint="eastAsia"/>
          <w:b/>
          <w:bCs/>
          <w:color w:val="000000"/>
          <w:sz w:val="32"/>
          <w:szCs w:val="32"/>
        </w:rPr>
        <w:t>丰富多样的课程文化</w:t>
      </w:r>
    </w:p>
    <w:p w:rsidR="00166989" w:rsidRDefault="00E8399B" w:rsidP="00B26F31">
      <w:pPr>
        <w:spacing w:line="540" w:lineRule="exact"/>
        <w:ind w:firstLineChars="500" w:firstLine="1606"/>
        <w:contextualSpacing/>
        <w:mirrorIndents/>
        <w:rPr>
          <w:rFonts w:ascii="仿宋" w:eastAsia="仿宋" w:hAnsi="仿宋" w:cs="仿宋"/>
          <w:color w:val="000000"/>
          <w:sz w:val="32"/>
          <w:szCs w:val="32"/>
        </w:rPr>
      </w:pPr>
      <w:r>
        <w:rPr>
          <w:rFonts w:ascii="仿宋" w:eastAsia="仿宋" w:hAnsi="仿宋"/>
          <w:b/>
          <w:bCs/>
          <w:color w:val="000000"/>
          <w:sz w:val="32"/>
          <w:szCs w:val="32"/>
        </w:rPr>
        <w:br/>
      </w:r>
      <w:r>
        <w:rPr>
          <w:rFonts w:ascii="仿宋" w:eastAsia="仿宋" w:hAnsi="仿宋" w:cs="仿宋" w:hint="eastAsia"/>
          <w:color w:val="000000"/>
          <w:sz w:val="32"/>
          <w:szCs w:val="32"/>
        </w:rPr>
        <w:t>·优质高效的文化课程，智慧人生的基石</w:t>
      </w:r>
      <w:r>
        <w:rPr>
          <w:rFonts w:ascii="仿宋" w:eastAsia="仿宋" w:hAnsi="仿宋" w:cs="仿宋"/>
          <w:color w:val="000000"/>
          <w:sz w:val="32"/>
          <w:szCs w:val="32"/>
        </w:rPr>
        <w:br/>
        <w:t xml:space="preserve">   </w:t>
      </w:r>
      <w:r>
        <w:rPr>
          <w:rFonts w:ascii="仿宋" w:eastAsia="仿宋" w:hAnsi="仿宋" w:cs="仿宋" w:hint="eastAsia"/>
          <w:color w:val="000000"/>
          <w:sz w:val="32"/>
          <w:szCs w:val="32"/>
        </w:rPr>
        <w:t>学校为学生发展提供了广阔的天地，除了编写了《植园》、《陶笛》、《书法》等一系列校本课程外，还开设了民俗课程、科幻画、国画、古筝、博物馆课程、艺术课程等。除此以外，多元生动的科技课程，航模、车模、慧鱼、</w:t>
      </w:r>
      <w:r>
        <w:rPr>
          <w:rFonts w:ascii="仿宋" w:eastAsia="仿宋" w:hAnsi="仿宋" w:cs="仿宋"/>
          <w:color w:val="000000"/>
          <w:sz w:val="32"/>
          <w:szCs w:val="32"/>
        </w:rPr>
        <w:t>3D</w:t>
      </w:r>
      <w:r>
        <w:rPr>
          <w:rFonts w:ascii="仿宋" w:eastAsia="仿宋" w:hAnsi="仿宋" w:cs="仿宋" w:hint="eastAsia"/>
          <w:color w:val="000000"/>
          <w:sz w:val="32"/>
          <w:szCs w:val="32"/>
        </w:rPr>
        <w:t>打印、卡魅、机器人课程，也受到了孩子们的欢迎。学校丰富的课</w:t>
      </w:r>
      <w:r>
        <w:rPr>
          <w:rFonts w:ascii="仿宋" w:eastAsia="仿宋" w:hAnsi="仿宋" w:cs="仿宋" w:hint="eastAsia"/>
          <w:color w:val="000000"/>
          <w:sz w:val="32"/>
          <w:szCs w:val="32"/>
        </w:rPr>
        <w:lastRenderedPageBreak/>
        <w:t>程体系供学生自主选择</w:t>
      </w:r>
      <w:r>
        <w:rPr>
          <w:rFonts w:ascii="仿宋" w:eastAsia="仿宋" w:cs="宋体"/>
          <w:color w:val="000000"/>
          <w:sz w:val="32"/>
          <w:szCs w:val="32"/>
        </w:rPr>
        <w:t> </w:t>
      </w:r>
      <w:r>
        <w:rPr>
          <w:rFonts w:ascii="仿宋" w:eastAsia="仿宋" w:hAnsi="仿宋" w:cs="仿宋" w:hint="eastAsia"/>
          <w:color w:val="000000"/>
          <w:sz w:val="32"/>
          <w:szCs w:val="32"/>
        </w:rPr>
        <w:t>，学生的知识面得到了拓宽、兴趣得到了提升、精神得到了享受、品德得到了养成，为学生的多元发展提供了无限的可能性。</w:t>
      </w:r>
    </w:p>
    <w:p w:rsidR="00166989" w:rsidRDefault="00E8399B" w:rsidP="00B26F31">
      <w:pPr>
        <w:spacing w:line="540" w:lineRule="exact"/>
        <w:ind w:firstLineChars="200" w:firstLine="640"/>
        <w:contextualSpacing/>
        <w:mirrorIndents/>
        <w:rPr>
          <w:rFonts w:ascii="仿宋" w:eastAsia="仿宋" w:hAnsi="仿宋" w:cs="仿宋"/>
          <w:color w:val="000000"/>
          <w:sz w:val="32"/>
          <w:szCs w:val="32"/>
        </w:rPr>
      </w:pPr>
      <w:r>
        <w:rPr>
          <w:rFonts w:ascii="仿宋" w:eastAsia="仿宋" w:hAnsi="仿宋" w:cs="仿宋" w:hint="eastAsia"/>
          <w:color w:val="000000"/>
          <w:sz w:val="32"/>
          <w:szCs w:val="32"/>
        </w:rPr>
        <w:t>我校实现了新一轮快速发展和质量提升，成为区域教育的一篇成功案例，赢得家长及社会的广泛好评。行知文化引领学校发展，精致管理成就教育品牌，全体行知人站在新的起点必将再创辉煌！</w:t>
      </w:r>
    </w:p>
    <w:p w:rsidR="00166989" w:rsidRDefault="00E8399B" w:rsidP="00B26F31">
      <w:pPr>
        <w:spacing w:line="540" w:lineRule="exact"/>
        <w:contextualSpacing/>
        <w:mirrorIndents/>
        <w:rPr>
          <w:rFonts w:ascii="仿宋" w:eastAsia="仿宋" w:hAnsi="仿宋" w:cs="仿宋"/>
          <w:sz w:val="32"/>
          <w:szCs w:val="32"/>
        </w:rPr>
      </w:pPr>
      <w:r>
        <w:rPr>
          <w:rFonts w:ascii="仿宋" w:eastAsia="仿宋" w:hAnsi="仿宋" w:cs="仿宋"/>
          <w:sz w:val="32"/>
          <w:szCs w:val="32"/>
        </w:rPr>
        <w:t xml:space="preserve">     </w:t>
      </w:r>
      <w:r>
        <w:rPr>
          <w:rFonts w:ascii="仿宋" w:eastAsia="仿宋" w:hAnsi="仿宋" w:cs="仿宋" w:hint="eastAsia"/>
          <w:sz w:val="32"/>
          <w:szCs w:val="32"/>
        </w:rPr>
        <w:t>学校需要更多有志、有为的青年教师，为育才行知的腾飞带来力量和希望。等着同学们来成就学校，成就自己。</w:t>
      </w:r>
    </w:p>
    <w:p w:rsidR="00166989" w:rsidRDefault="00166989" w:rsidP="00B26F31">
      <w:pPr>
        <w:spacing w:line="540" w:lineRule="exact"/>
        <w:ind w:firstLineChars="200" w:firstLine="640"/>
        <w:contextualSpacing/>
        <w:mirrorIndents/>
        <w:rPr>
          <w:rFonts w:ascii="仿宋" w:eastAsia="仿宋" w:hAnsi="仿宋" w:cs="仿宋"/>
          <w:sz w:val="32"/>
          <w:szCs w:val="32"/>
        </w:rPr>
      </w:pPr>
    </w:p>
    <w:p w:rsidR="00166989" w:rsidRDefault="00166989" w:rsidP="00B26F31">
      <w:pPr>
        <w:spacing w:line="540" w:lineRule="exact"/>
        <w:contextualSpacing/>
        <w:mirrorIndents/>
        <w:jc w:val="center"/>
        <w:rPr>
          <w:rFonts w:ascii="宋体"/>
          <w:b/>
          <w:bCs/>
          <w:color w:val="000000"/>
          <w:sz w:val="36"/>
          <w:szCs w:val="36"/>
        </w:rPr>
      </w:pPr>
    </w:p>
    <w:p w:rsidR="00B26F31" w:rsidRDefault="00B26F31">
      <w:pPr>
        <w:widowControl/>
        <w:jc w:val="left"/>
        <w:rPr>
          <w:rFonts w:ascii="宋体"/>
          <w:b/>
          <w:bCs/>
          <w:color w:val="000000"/>
          <w:sz w:val="36"/>
          <w:szCs w:val="36"/>
        </w:rPr>
      </w:pPr>
      <w:r>
        <w:rPr>
          <w:rFonts w:ascii="宋体"/>
          <w:b/>
          <w:bCs/>
          <w:color w:val="000000"/>
          <w:sz w:val="36"/>
          <w:szCs w:val="36"/>
        </w:rPr>
        <w:br w:type="page"/>
      </w:r>
    </w:p>
    <w:p w:rsidR="00166989" w:rsidRPr="00B26F31" w:rsidRDefault="00E8399B" w:rsidP="00B26F31">
      <w:pPr>
        <w:spacing w:line="540" w:lineRule="exact"/>
        <w:contextualSpacing/>
        <w:mirrorIndents/>
        <w:jc w:val="center"/>
        <w:rPr>
          <w:rFonts w:asciiTheme="minorEastAsia" w:eastAsiaTheme="minorEastAsia" w:hAnsiTheme="minorEastAsia"/>
          <w:b/>
          <w:bCs/>
          <w:color w:val="000000"/>
          <w:sz w:val="36"/>
          <w:szCs w:val="36"/>
        </w:rPr>
      </w:pPr>
      <w:r w:rsidRPr="00B26F31">
        <w:rPr>
          <w:rFonts w:asciiTheme="minorEastAsia" w:eastAsiaTheme="minorEastAsia" w:hAnsiTheme="minorEastAsia" w:hint="eastAsia"/>
          <w:b/>
          <w:bCs/>
          <w:color w:val="000000"/>
          <w:sz w:val="36"/>
          <w:szCs w:val="36"/>
        </w:rPr>
        <w:lastRenderedPageBreak/>
        <w:t>十、卓越学校</w:t>
      </w:r>
      <w:r w:rsidRPr="00B26F31">
        <w:rPr>
          <w:rFonts w:asciiTheme="minorEastAsia" w:eastAsiaTheme="minorEastAsia" w:hAnsiTheme="minorEastAsia"/>
          <w:b/>
          <w:bCs/>
          <w:color w:val="000000"/>
          <w:sz w:val="36"/>
          <w:szCs w:val="36"/>
        </w:rPr>
        <w:t xml:space="preserve">  </w:t>
      </w:r>
      <w:r w:rsidRPr="00B26F31">
        <w:rPr>
          <w:rFonts w:asciiTheme="minorEastAsia" w:eastAsiaTheme="minorEastAsia" w:hAnsiTheme="minorEastAsia" w:hint="eastAsia"/>
          <w:b/>
          <w:bCs/>
          <w:color w:val="000000"/>
          <w:sz w:val="36"/>
          <w:szCs w:val="36"/>
        </w:rPr>
        <w:t>最美长春</w:t>
      </w:r>
    </w:p>
    <w:p w:rsidR="00166989" w:rsidRPr="00B26F31" w:rsidRDefault="00E8399B" w:rsidP="00B26F31">
      <w:pPr>
        <w:spacing w:line="540" w:lineRule="exact"/>
        <w:contextualSpacing/>
        <w:mirrorIndents/>
        <w:jc w:val="center"/>
        <w:rPr>
          <w:rFonts w:ascii="楷体_GB2312" w:eastAsia="楷体_GB2312" w:hAnsi="仿宋"/>
          <w:color w:val="000000"/>
          <w:sz w:val="32"/>
          <w:szCs w:val="32"/>
        </w:rPr>
      </w:pPr>
      <w:r w:rsidRPr="00B26F31">
        <w:rPr>
          <w:rFonts w:ascii="楷体_GB2312" w:eastAsia="楷体_GB2312" w:hAnsi="仿宋" w:hint="eastAsia"/>
          <w:color w:val="000000"/>
          <w:sz w:val="32"/>
          <w:szCs w:val="32"/>
        </w:rPr>
        <w:t>——武汉市江岸区长春街小学简介</w:t>
      </w:r>
    </w:p>
    <w:p w:rsidR="00166989" w:rsidRDefault="00166989" w:rsidP="00B26F31">
      <w:pPr>
        <w:spacing w:line="540" w:lineRule="exact"/>
        <w:contextualSpacing/>
        <w:mirrorIndents/>
        <w:jc w:val="center"/>
        <w:rPr>
          <w:rFonts w:ascii="仿宋" w:eastAsia="仿宋" w:hAnsi="仿宋"/>
          <w:b/>
          <w:color w:val="000000"/>
          <w:sz w:val="32"/>
          <w:szCs w:val="32"/>
        </w:rPr>
      </w:pP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hint="eastAsia"/>
          <w:color w:val="000000"/>
          <w:sz w:val="32"/>
          <w:szCs w:val="32"/>
        </w:rPr>
        <w:t>武汉市江岸区长春街小学创建于</w:t>
      </w:r>
      <w:r>
        <w:rPr>
          <w:rFonts w:ascii="仿宋" w:eastAsia="仿宋" w:hAnsi="仿宋"/>
          <w:color w:val="000000"/>
          <w:sz w:val="32"/>
          <w:szCs w:val="32"/>
        </w:rPr>
        <w:t>1946</w:t>
      </w:r>
      <w:r>
        <w:rPr>
          <w:rFonts w:ascii="仿宋" w:eastAsia="仿宋" w:hAnsi="仿宋" w:hint="eastAsia"/>
          <w:color w:val="000000"/>
          <w:sz w:val="32"/>
          <w:szCs w:val="32"/>
        </w:rPr>
        <w:t>年，是一所有着</w:t>
      </w:r>
      <w:r>
        <w:rPr>
          <w:rFonts w:ascii="仿宋" w:eastAsia="仿宋" w:hAnsi="仿宋"/>
          <w:color w:val="000000"/>
          <w:sz w:val="32"/>
          <w:szCs w:val="32"/>
        </w:rPr>
        <w:t>72</w:t>
      </w:r>
      <w:r>
        <w:rPr>
          <w:rFonts w:ascii="仿宋" w:eastAsia="仿宋" w:hAnsi="仿宋" w:hint="eastAsia"/>
          <w:color w:val="000000"/>
          <w:sz w:val="32"/>
          <w:szCs w:val="32"/>
        </w:rPr>
        <w:t>年办学历史，有丰厚文化底蕴的市级示范学校和新一轮素质教育特色学校，武汉市首批教育云试点学校，湖北省数字校园示范校。学校形成了“创造适合每一个孩子的教育”的办学理念，秉承“尚德·博雅”校训，通过实施“教师强校，科研兴校，文化立校”的办学策略，积极倡导“让学生成为教师专业成长的最大受益者”的教师发展观，营造“大爱、大善、大智、大气”的师生文化，凝聚形成了“勤于奉献，精于细节，成于创造”的学校精神。现有永清、天地两个校区，现有</w:t>
      </w:r>
      <w:r>
        <w:rPr>
          <w:rFonts w:ascii="仿宋" w:eastAsia="仿宋" w:hAnsi="仿宋"/>
          <w:color w:val="000000"/>
          <w:sz w:val="32"/>
          <w:szCs w:val="32"/>
        </w:rPr>
        <w:t>65</w:t>
      </w:r>
      <w:r>
        <w:rPr>
          <w:rFonts w:ascii="仿宋" w:eastAsia="仿宋" w:hAnsi="仿宋" w:hint="eastAsia"/>
          <w:color w:val="000000"/>
          <w:sz w:val="32"/>
          <w:szCs w:val="32"/>
        </w:rPr>
        <w:t>个教学班，在校学生</w:t>
      </w:r>
      <w:r>
        <w:rPr>
          <w:rFonts w:ascii="仿宋" w:eastAsia="仿宋" w:hAnsi="仿宋"/>
          <w:color w:val="000000"/>
          <w:sz w:val="32"/>
          <w:szCs w:val="32"/>
        </w:rPr>
        <w:t>3170</w:t>
      </w:r>
      <w:r>
        <w:rPr>
          <w:rFonts w:ascii="仿宋" w:eastAsia="仿宋" w:hAnsi="仿宋" w:hint="eastAsia"/>
          <w:color w:val="000000"/>
          <w:sz w:val="32"/>
          <w:szCs w:val="32"/>
        </w:rPr>
        <w:t>人，教职工</w:t>
      </w:r>
      <w:r>
        <w:rPr>
          <w:rFonts w:ascii="仿宋" w:eastAsia="仿宋" w:hAnsi="仿宋"/>
          <w:color w:val="000000"/>
          <w:sz w:val="32"/>
          <w:szCs w:val="32"/>
        </w:rPr>
        <w:t>172</w:t>
      </w:r>
      <w:r>
        <w:rPr>
          <w:rFonts w:ascii="仿宋" w:eastAsia="仿宋" w:hAnsi="仿宋" w:hint="eastAsia"/>
          <w:color w:val="000000"/>
          <w:sz w:val="32"/>
          <w:szCs w:val="32"/>
        </w:rPr>
        <w:t>人，教师队伍整体素质精良，名师云集。</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hint="eastAsia"/>
          <w:color w:val="000000"/>
          <w:sz w:val="32"/>
          <w:szCs w:val="32"/>
        </w:rPr>
        <w:t>从</w:t>
      </w:r>
      <w:r>
        <w:rPr>
          <w:rFonts w:ascii="仿宋" w:eastAsia="仿宋" w:hAnsi="仿宋"/>
          <w:color w:val="000000"/>
          <w:sz w:val="32"/>
          <w:szCs w:val="32"/>
        </w:rPr>
        <w:t>2011</w:t>
      </w:r>
      <w:r>
        <w:rPr>
          <w:rFonts w:ascii="仿宋" w:eastAsia="仿宋" w:hAnsi="仿宋" w:hint="eastAsia"/>
          <w:color w:val="000000"/>
          <w:sz w:val="32"/>
          <w:szCs w:val="32"/>
        </w:rPr>
        <w:t>年开始</w:t>
      </w:r>
      <w:r>
        <w:rPr>
          <w:rFonts w:ascii="仿宋" w:eastAsia="仿宋" w:hAnsi="仿宋"/>
          <w:color w:val="000000"/>
          <w:sz w:val="32"/>
          <w:szCs w:val="32"/>
        </w:rPr>
        <w:t>,</w:t>
      </w:r>
      <w:r>
        <w:rPr>
          <w:rFonts w:ascii="仿宋" w:eastAsia="仿宋" w:hAnsi="仿宋" w:hint="eastAsia"/>
          <w:color w:val="000000"/>
          <w:sz w:val="32"/>
          <w:szCs w:val="32"/>
        </w:rPr>
        <w:t>杨红校长大力实施“适合教育”，在她教育思想的价值引领下，长春街小学整体办学水平得到很大提升，教育教学取得了丰硕的成果，建设了一所和谐的绿色校园、科技校园、艺术校园、智慧校园。学校拥有先进的信息化数字化教学系统、专业化的小剧场、多功能的戏曲排练厅、孩子剧团陈列室、小小科技馆、创童空间、校史馆、各具特色的连廊及各种功能教室……和谐的优质教育资源为学生的全面发展提供了强大的支持。</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hint="eastAsia"/>
          <w:color w:val="000000"/>
          <w:sz w:val="32"/>
          <w:szCs w:val="32"/>
        </w:rPr>
        <w:t>作为国家社科基金教育学重点项目实验学校，长春街小学承担了武汉市“十二五”规划重点课题《小学学习中心课堂建设研究》，形成了“以学生问题为导向，以学生活动为本”的学习中心课堂模式，开发了多样化校本课程文化、“以</w:t>
      </w:r>
      <w:r>
        <w:rPr>
          <w:rFonts w:ascii="仿宋" w:eastAsia="仿宋" w:hAnsi="仿宋" w:hint="eastAsia"/>
          <w:color w:val="000000"/>
          <w:sz w:val="32"/>
          <w:szCs w:val="32"/>
        </w:rPr>
        <w:lastRenderedPageBreak/>
        <w:t>生为本，实践体验，成德于行”德育管理文化和鲜明的创客教育、科技教育、信息化教育特色，学校还圆满承办了</w:t>
      </w:r>
      <w:r>
        <w:rPr>
          <w:rFonts w:ascii="仿宋" w:eastAsia="仿宋" w:hAnsi="仿宋"/>
          <w:color w:val="000000"/>
          <w:sz w:val="32"/>
          <w:szCs w:val="32"/>
        </w:rPr>
        <w:t>2016</w:t>
      </w:r>
      <w:r>
        <w:rPr>
          <w:rFonts w:ascii="仿宋" w:eastAsia="仿宋" w:hAnsi="仿宋" w:hint="eastAsia"/>
          <w:color w:val="000000"/>
          <w:sz w:val="32"/>
          <w:szCs w:val="32"/>
        </w:rPr>
        <w:t>全国新技术支持下的个性化学习应用成果展示活动小学分会场比赛活动，师生高超的信息化与人文化素养得到了参赛教师、与会专家与嘉宾的交口称赞。</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hint="eastAsia"/>
          <w:color w:val="000000"/>
          <w:sz w:val="32"/>
          <w:szCs w:val="32"/>
        </w:rPr>
        <w:t>作为全国新“孩子剧团”活动基地、武汉市艺术教育基地学校，成果丰硕，连续</w:t>
      </w:r>
      <w:r>
        <w:rPr>
          <w:rFonts w:ascii="仿宋" w:eastAsia="仿宋" w:hAnsi="仿宋"/>
          <w:color w:val="000000"/>
          <w:sz w:val="32"/>
          <w:szCs w:val="32"/>
        </w:rPr>
        <w:t>9</w:t>
      </w:r>
      <w:r>
        <w:rPr>
          <w:rFonts w:ascii="仿宋" w:eastAsia="仿宋" w:hAnsi="仿宋" w:hint="eastAsia"/>
          <w:color w:val="000000"/>
          <w:sz w:val="32"/>
          <w:szCs w:val="32"/>
        </w:rPr>
        <w:t>年获得湖北省黄鹤美育节</w:t>
      </w:r>
      <w:r>
        <w:rPr>
          <w:rFonts w:ascii="仿宋" w:eastAsia="仿宋" w:hAnsi="仿宋"/>
          <w:color w:val="000000"/>
          <w:sz w:val="32"/>
          <w:szCs w:val="32"/>
        </w:rPr>
        <w:t>3</w:t>
      </w:r>
      <w:r>
        <w:rPr>
          <w:rFonts w:ascii="仿宋" w:eastAsia="仿宋" w:hAnsi="仿宋" w:hint="eastAsia"/>
          <w:color w:val="000000"/>
          <w:sz w:val="32"/>
          <w:szCs w:val="32"/>
        </w:rPr>
        <w:t>届一等奖，学校春天交响乐团演奏的《汉调·行云流水》获得全国及省市比赛一等奖。学校从</w:t>
      </w:r>
      <w:r>
        <w:rPr>
          <w:rFonts w:ascii="仿宋" w:eastAsia="仿宋" w:hAnsi="仿宋"/>
          <w:color w:val="000000"/>
          <w:sz w:val="32"/>
          <w:szCs w:val="32"/>
        </w:rPr>
        <w:t>2008</w:t>
      </w:r>
      <w:r>
        <w:rPr>
          <w:rFonts w:ascii="仿宋" w:eastAsia="仿宋" w:hAnsi="仿宋" w:hint="eastAsia"/>
          <w:color w:val="000000"/>
          <w:sz w:val="32"/>
          <w:szCs w:val="32"/>
        </w:rPr>
        <w:t>年就开始了“学习戏曲，弘扬国粹”活动，组建了“孩子剧团”戏曲社团，京剧社团与京剧大师梅葆玖先生同台演绎《贵妃醉酒》。创办的校刊《春天》和《行动者》大家云集，师生同辉。</w:t>
      </w:r>
      <w:r>
        <w:rPr>
          <w:rFonts w:ascii="仿宋" w:eastAsia="仿宋" w:hAnsi="仿宋"/>
          <w:color w:val="000000"/>
          <w:sz w:val="32"/>
          <w:szCs w:val="32"/>
        </w:rPr>
        <w:t>2016</w:t>
      </w:r>
      <w:r>
        <w:rPr>
          <w:rFonts w:ascii="仿宋" w:eastAsia="仿宋" w:hAnsi="仿宋" w:hint="eastAsia"/>
          <w:color w:val="000000"/>
          <w:sz w:val="32"/>
          <w:szCs w:val="32"/>
        </w:rPr>
        <w:t>年</w:t>
      </w:r>
      <w:r>
        <w:rPr>
          <w:rFonts w:ascii="仿宋" w:eastAsia="仿宋" w:hAnsi="仿宋"/>
          <w:color w:val="000000"/>
          <w:sz w:val="32"/>
          <w:szCs w:val="32"/>
        </w:rPr>
        <w:t>12</w:t>
      </w:r>
      <w:r>
        <w:rPr>
          <w:rFonts w:ascii="仿宋" w:eastAsia="仿宋" w:hAnsi="仿宋" w:hint="eastAsia"/>
          <w:color w:val="000000"/>
          <w:sz w:val="32"/>
          <w:szCs w:val="32"/>
        </w:rPr>
        <w:t>月</w:t>
      </w:r>
      <w:r>
        <w:rPr>
          <w:rFonts w:ascii="仿宋" w:eastAsia="仿宋" w:hAnsi="仿宋"/>
          <w:color w:val="000000"/>
          <w:sz w:val="32"/>
          <w:szCs w:val="32"/>
        </w:rPr>
        <w:t>14</w:t>
      </w:r>
      <w:r>
        <w:rPr>
          <w:rFonts w:ascii="仿宋" w:eastAsia="仿宋" w:hAnsi="仿宋" w:hint="eastAsia"/>
          <w:color w:val="000000"/>
          <w:sz w:val="32"/>
          <w:szCs w:val="32"/>
        </w:rPr>
        <w:t>日，我校作为全国“戏曲进校园”现场会承办地，接受了时任中宣部副部长景俊海，文化部副部长董伟，湖北省委常委、宣传部部长梁伟年，武汉市委副书记陈瑞峰等领导的调研，中宣部、教育部、文化部有关司局负责人和全国各省（区市）宣传部副部长、教育厅、文化厅负责人等</w:t>
      </w:r>
      <w:r>
        <w:rPr>
          <w:rFonts w:ascii="仿宋" w:eastAsia="仿宋" w:hAnsi="仿宋"/>
          <w:color w:val="000000"/>
          <w:sz w:val="32"/>
          <w:szCs w:val="32"/>
        </w:rPr>
        <w:t>200</w:t>
      </w:r>
      <w:r>
        <w:rPr>
          <w:rFonts w:ascii="仿宋" w:eastAsia="仿宋" w:hAnsi="仿宋" w:hint="eastAsia"/>
          <w:color w:val="000000"/>
          <w:sz w:val="32"/>
          <w:szCs w:val="32"/>
        </w:rPr>
        <w:t>多人参加。中央人民政府网、新华社、人民日报、中国政府网、新华网、央视网、光明网、凤凰资讯等媒体均进行了报道。</w:t>
      </w:r>
      <w:r>
        <w:rPr>
          <w:rFonts w:ascii="仿宋" w:eastAsia="仿宋" w:hAnsi="仿宋"/>
          <w:color w:val="000000"/>
          <w:sz w:val="32"/>
          <w:szCs w:val="32"/>
        </w:rPr>
        <w:t>11</w:t>
      </w:r>
      <w:r>
        <w:rPr>
          <w:rFonts w:ascii="仿宋" w:eastAsia="仿宋" w:hAnsi="仿宋" w:hint="eastAsia"/>
          <w:color w:val="000000"/>
          <w:sz w:val="32"/>
          <w:szCs w:val="32"/>
        </w:rPr>
        <w:t>月</w:t>
      </w:r>
      <w:r>
        <w:rPr>
          <w:rFonts w:ascii="仿宋" w:eastAsia="仿宋" w:hAnsi="仿宋"/>
          <w:color w:val="000000"/>
          <w:sz w:val="32"/>
          <w:szCs w:val="32"/>
        </w:rPr>
        <w:t>27</w:t>
      </w:r>
      <w:r>
        <w:rPr>
          <w:rFonts w:ascii="仿宋" w:eastAsia="仿宋" w:hAnsi="仿宋" w:hint="eastAsia"/>
          <w:color w:val="000000"/>
          <w:sz w:val="32"/>
          <w:szCs w:val="32"/>
        </w:rPr>
        <w:t>日，中央电视台《新闻联播》对我校多年坚持戏曲进校园活动进行专门报道，时长近两分钟。</w:t>
      </w:r>
      <w:r>
        <w:rPr>
          <w:rFonts w:ascii="仿宋" w:eastAsia="仿宋" w:hAnsi="仿宋"/>
          <w:color w:val="000000"/>
          <w:sz w:val="32"/>
          <w:szCs w:val="32"/>
        </w:rPr>
        <w:t>2018</w:t>
      </w:r>
      <w:r>
        <w:rPr>
          <w:rFonts w:ascii="仿宋" w:eastAsia="仿宋" w:hAnsi="仿宋" w:hint="eastAsia"/>
          <w:color w:val="000000"/>
          <w:sz w:val="32"/>
          <w:szCs w:val="32"/>
        </w:rPr>
        <w:t>年</w:t>
      </w:r>
      <w:r>
        <w:rPr>
          <w:rFonts w:ascii="仿宋" w:eastAsia="仿宋" w:hAnsi="仿宋"/>
          <w:color w:val="000000"/>
          <w:sz w:val="32"/>
          <w:szCs w:val="32"/>
        </w:rPr>
        <w:t>5</w:t>
      </w:r>
      <w:r>
        <w:rPr>
          <w:rFonts w:ascii="仿宋" w:eastAsia="仿宋" w:hAnsi="仿宋" w:hint="eastAsia"/>
          <w:color w:val="000000"/>
          <w:sz w:val="32"/>
          <w:szCs w:val="32"/>
        </w:rPr>
        <w:t>月</w:t>
      </w:r>
      <w:r>
        <w:rPr>
          <w:rFonts w:ascii="仿宋" w:eastAsia="仿宋" w:hAnsi="仿宋"/>
          <w:color w:val="000000"/>
          <w:sz w:val="32"/>
          <w:szCs w:val="32"/>
        </w:rPr>
        <w:t>23</w:t>
      </w:r>
      <w:r>
        <w:rPr>
          <w:rFonts w:ascii="仿宋" w:eastAsia="仿宋" w:hAnsi="仿宋" w:hint="eastAsia"/>
          <w:color w:val="000000"/>
          <w:sz w:val="32"/>
          <w:szCs w:val="32"/>
        </w:rPr>
        <w:t>日我校迎来湖北省“起点阅读·朝读经典”现场交流会暨“同声诵经典”第二场巡回展演接待观摩展示活动。市委宣传部副部长、市文明办主任严宏以及湖北省各地、市、州的教育领导</w:t>
      </w:r>
      <w:r>
        <w:rPr>
          <w:rFonts w:ascii="仿宋" w:eastAsia="仿宋" w:hAnsi="仿宋"/>
          <w:color w:val="000000"/>
          <w:sz w:val="32"/>
          <w:szCs w:val="32"/>
        </w:rPr>
        <w:t>70</w:t>
      </w:r>
      <w:r>
        <w:rPr>
          <w:rFonts w:ascii="仿宋" w:eastAsia="仿宋" w:hAnsi="仿宋" w:hint="eastAsia"/>
          <w:color w:val="000000"/>
          <w:sz w:val="32"/>
          <w:szCs w:val="32"/>
        </w:rPr>
        <w:t>多人来到学校观摩我校的经典诵读的展示活动，对我校开展的传统文化进校园，国学经典诵读工作给予了充分的肯定与</w:t>
      </w:r>
      <w:r>
        <w:rPr>
          <w:rFonts w:ascii="仿宋" w:eastAsia="仿宋" w:hAnsi="仿宋" w:hint="eastAsia"/>
          <w:color w:val="000000"/>
          <w:sz w:val="32"/>
          <w:szCs w:val="32"/>
        </w:rPr>
        <w:lastRenderedPageBreak/>
        <w:t>赞扬。</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hint="eastAsia"/>
          <w:color w:val="000000"/>
          <w:sz w:val="32"/>
          <w:szCs w:val="32"/>
        </w:rPr>
        <w:t>学校十分重视体育教学，要求每一位同学必修一门体育特长课，学校开设了十多门体育兴趣校本课程，组建了十多支体育社团。如，通过“足球进校园”活动，与著名国脚蔡晟的湖北华傲足球俱乐部共同组建了长春街小学足球队，聘请全国太极拳冠军组建了太极功夫队，此外还有篮球队，跆拳道队，高尔夫球队，游泳队，象棋队，围棋队，国际跳棋队等等。学校田径队已荣获江岸区田径赛两连冠。现在，每一位学生都拥有了一项体育活动特长。</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hint="eastAsia"/>
          <w:color w:val="000000"/>
          <w:sz w:val="32"/>
          <w:szCs w:val="32"/>
        </w:rPr>
        <w:t>在这里，人文关怀与创新办学同在，快乐成长与质量提升齐飞，学校走出了一条别具特色的发展之路，让师生拥抱着教育和谐发展的灿烂春天。学校先进的办学理念、卓有成效的素质教育模式、丰富多彩的实践体验、适合而全面的高质量教育，赢得了家长的高度认可，获得了社会各方面的广泛赞誉。</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hint="eastAsia"/>
          <w:color w:val="000000"/>
          <w:sz w:val="32"/>
          <w:szCs w:val="32"/>
        </w:rPr>
        <w:t>通过长春人的不断努力，学校被授予国家社科基金教育学研究项目实验校、中国教育学会江岸教改实验区实验校、全国中小学思想道德建设优秀学校、全国第五届中国少年儿童合唱节“小云雀杯”金奖、全国青少年建筑模型比赛团体项目第三名、湖北省数字校园示范校、湖北省“课内比教学、课外访万家”先进学校、湖北省少先队工作示范学校、湖北省黄鹤美育节九年三届一等奖、武汉市四星级智慧校园、武汉市素质教育特色学校、市有效德育先进单位、市继续教育先进单位、市首批教育云试点学校、市小学标准化建设合格学校、教育部现代学校制度建设研究市级试点校、市首届中小学班主任队伍建设工程先进单位、市教育科研实验学校、</w:t>
      </w:r>
      <w:r>
        <w:rPr>
          <w:rFonts w:ascii="仿宋" w:eastAsia="仿宋" w:hAnsi="仿宋" w:hint="eastAsia"/>
          <w:color w:val="000000"/>
          <w:sz w:val="32"/>
          <w:szCs w:val="32"/>
        </w:rPr>
        <w:lastRenderedPageBreak/>
        <w:t>市信息技术实验学校、市“十佳”少先队示范学校、市首批经典诵读示范校、华中师范大学、湖北大学、中南民族大学教学研究基地校。</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hint="eastAsia"/>
          <w:color w:val="000000"/>
          <w:sz w:val="32"/>
          <w:szCs w:val="32"/>
        </w:rPr>
        <w:t>我校欢迎有志于小学教育事业的语文、数学、音乐学科毕业生申报我校！</w:t>
      </w:r>
    </w:p>
    <w:p w:rsidR="00166989" w:rsidRDefault="00166989" w:rsidP="00B26F31">
      <w:pPr>
        <w:spacing w:line="540" w:lineRule="exact"/>
        <w:ind w:firstLineChars="200" w:firstLine="640"/>
        <w:contextualSpacing/>
        <w:mirrorIndents/>
        <w:jc w:val="left"/>
        <w:rPr>
          <w:rFonts w:ascii="仿宋" w:eastAsia="仿宋" w:hAnsi="仿宋"/>
          <w:color w:val="000000"/>
          <w:sz w:val="32"/>
          <w:szCs w:val="32"/>
        </w:rPr>
      </w:pPr>
    </w:p>
    <w:p w:rsidR="00166989" w:rsidRDefault="00166989" w:rsidP="00B26F31">
      <w:pPr>
        <w:spacing w:line="540" w:lineRule="exact"/>
        <w:ind w:firstLineChars="200" w:firstLine="640"/>
        <w:contextualSpacing/>
        <w:mirrorIndents/>
        <w:jc w:val="left"/>
        <w:rPr>
          <w:rFonts w:ascii="仿宋" w:eastAsia="仿宋" w:hAnsi="仿宋"/>
          <w:color w:val="000000"/>
          <w:sz w:val="32"/>
          <w:szCs w:val="32"/>
        </w:rPr>
      </w:pPr>
    </w:p>
    <w:p w:rsidR="00166989" w:rsidRDefault="00166989" w:rsidP="00B26F31">
      <w:pPr>
        <w:spacing w:line="540" w:lineRule="exact"/>
        <w:contextualSpacing/>
        <w:mirrorIndents/>
        <w:jc w:val="center"/>
        <w:rPr>
          <w:rFonts w:ascii="宋体"/>
          <w:b/>
          <w:color w:val="000000"/>
          <w:sz w:val="36"/>
          <w:szCs w:val="36"/>
        </w:rPr>
      </w:pPr>
    </w:p>
    <w:p w:rsidR="00166989" w:rsidRDefault="00166989" w:rsidP="00B26F31">
      <w:pPr>
        <w:spacing w:line="540" w:lineRule="exact"/>
        <w:contextualSpacing/>
        <w:mirrorIndents/>
        <w:jc w:val="center"/>
        <w:rPr>
          <w:rFonts w:ascii="宋体"/>
          <w:b/>
          <w:color w:val="000000"/>
          <w:sz w:val="36"/>
          <w:szCs w:val="36"/>
        </w:rPr>
      </w:pPr>
    </w:p>
    <w:p w:rsidR="00166989" w:rsidRDefault="00166989" w:rsidP="00B26F31">
      <w:pPr>
        <w:spacing w:line="540" w:lineRule="exact"/>
        <w:contextualSpacing/>
        <w:mirrorIndents/>
        <w:jc w:val="center"/>
        <w:rPr>
          <w:rFonts w:ascii="宋体"/>
          <w:b/>
          <w:color w:val="000000"/>
          <w:sz w:val="36"/>
          <w:szCs w:val="36"/>
        </w:rPr>
      </w:pPr>
    </w:p>
    <w:p w:rsidR="00166989" w:rsidRDefault="00166989" w:rsidP="00B26F31">
      <w:pPr>
        <w:spacing w:line="540" w:lineRule="exact"/>
        <w:contextualSpacing/>
        <w:mirrorIndents/>
        <w:jc w:val="center"/>
        <w:rPr>
          <w:rFonts w:ascii="宋体"/>
          <w:b/>
          <w:color w:val="000000"/>
          <w:sz w:val="36"/>
          <w:szCs w:val="36"/>
        </w:rPr>
      </w:pPr>
    </w:p>
    <w:p w:rsidR="00166989" w:rsidRDefault="00166989" w:rsidP="00B26F31">
      <w:pPr>
        <w:spacing w:line="540" w:lineRule="exact"/>
        <w:contextualSpacing/>
        <w:mirrorIndents/>
        <w:jc w:val="center"/>
        <w:rPr>
          <w:rFonts w:ascii="宋体"/>
          <w:b/>
          <w:color w:val="000000"/>
          <w:sz w:val="36"/>
          <w:szCs w:val="36"/>
        </w:rPr>
      </w:pPr>
    </w:p>
    <w:p w:rsidR="00166989" w:rsidRDefault="00166989" w:rsidP="00B26F31">
      <w:pPr>
        <w:spacing w:line="540" w:lineRule="exact"/>
        <w:contextualSpacing/>
        <w:mirrorIndents/>
        <w:jc w:val="center"/>
        <w:rPr>
          <w:rFonts w:ascii="宋体"/>
          <w:b/>
          <w:color w:val="000000"/>
          <w:sz w:val="36"/>
          <w:szCs w:val="36"/>
        </w:rPr>
      </w:pPr>
    </w:p>
    <w:p w:rsidR="00166989" w:rsidRDefault="00166989" w:rsidP="00B26F31">
      <w:pPr>
        <w:spacing w:line="540" w:lineRule="exact"/>
        <w:contextualSpacing/>
        <w:mirrorIndents/>
        <w:jc w:val="center"/>
        <w:rPr>
          <w:rFonts w:ascii="宋体"/>
          <w:b/>
          <w:color w:val="000000"/>
          <w:sz w:val="36"/>
          <w:szCs w:val="36"/>
        </w:rPr>
      </w:pPr>
    </w:p>
    <w:p w:rsidR="00166989" w:rsidRDefault="00166989" w:rsidP="00B26F31">
      <w:pPr>
        <w:spacing w:line="540" w:lineRule="exact"/>
        <w:contextualSpacing/>
        <w:mirrorIndents/>
        <w:jc w:val="center"/>
        <w:rPr>
          <w:rFonts w:ascii="宋体"/>
          <w:b/>
          <w:color w:val="000000"/>
          <w:sz w:val="36"/>
          <w:szCs w:val="36"/>
        </w:rPr>
      </w:pPr>
    </w:p>
    <w:p w:rsidR="00166989" w:rsidRDefault="00166989" w:rsidP="00B26F31">
      <w:pPr>
        <w:spacing w:line="540" w:lineRule="exact"/>
        <w:contextualSpacing/>
        <w:mirrorIndents/>
        <w:jc w:val="center"/>
        <w:rPr>
          <w:rFonts w:ascii="宋体"/>
          <w:b/>
          <w:color w:val="000000"/>
          <w:sz w:val="36"/>
          <w:szCs w:val="36"/>
        </w:rPr>
      </w:pPr>
    </w:p>
    <w:p w:rsidR="00166989" w:rsidRDefault="00166989" w:rsidP="00B26F31">
      <w:pPr>
        <w:spacing w:line="540" w:lineRule="exact"/>
        <w:contextualSpacing/>
        <w:mirrorIndents/>
        <w:jc w:val="center"/>
        <w:rPr>
          <w:rFonts w:ascii="宋体"/>
          <w:b/>
          <w:color w:val="000000"/>
          <w:sz w:val="36"/>
          <w:szCs w:val="36"/>
        </w:rPr>
      </w:pPr>
    </w:p>
    <w:p w:rsidR="00166989" w:rsidRDefault="00166989" w:rsidP="00B26F31">
      <w:pPr>
        <w:spacing w:line="540" w:lineRule="exact"/>
        <w:ind w:firstLine="435"/>
        <w:contextualSpacing/>
        <w:mirrorIndents/>
        <w:jc w:val="center"/>
        <w:rPr>
          <w:rFonts w:ascii="黑体" w:eastAsia="黑体" w:hAnsi="黑体"/>
          <w:sz w:val="36"/>
          <w:szCs w:val="36"/>
        </w:rPr>
      </w:pPr>
    </w:p>
    <w:p w:rsidR="00166989" w:rsidRDefault="00166989" w:rsidP="00B26F31">
      <w:pPr>
        <w:spacing w:line="540" w:lineRule="exact"/>
        <w:ind w:firstLine="435"/>
        <w:contextualSpacing/>
        <w:mirrorIndents/>
        <w:jc w:val="center"/>
        <w:rPr>
          <w:rFonts w:ascii="黑体" w:eastAsia="黑体" w:hAnsi="黑体"/>
          <w:sz w:val="36"/>
          <w:szCs w:val="36"/>
        </w:rPr>
      </w:pPr>
    </w:p>
    <w:p w:rsidR="00166989" w:rsidRDefault="00166989" w:rsidP="00B26F31">
      <w:pPr>
        <w:spacing w:line="540" w:lineRule="exact"/>
        <w:ind w:firstLine="435"/>
        <w:contextualSpacing/>
        <w:mirrorIndents/>
        <w:jc w:val="center"/>
        <w:rPr>
          <w:rFonts w:ascii="黑体" w:eastAsia="黑体" w:hAnsi="黑体"/>
          <w:sz w:val="36"/>
          <w:szCs w:val="36"/>
        </w:rPr>
      </w:pPr>
    </w:p>
    <w:p w:rsidR="00B26F31" w:rsidRDefault="00B26F31">
      <w:pPr>
        <w:widowControl/>
        <w:jc w:val="left"/>
        <w:rPr>
          <w:rFonts w:ascii="黑体" w:eastAsia="黑体" w:hAnsi="黑体"/>
          <w:sz w:val="36"/>
          <w:szCs w:val="36"/>
        </w:rPr>
      </w:pPr>
      <w:r>
        <w:rPr>
          <w:rFonts w:ascii="黑体" w:eastAsia="黑体" w:hAnsi="黑体"/>
          <w:sz w:val="36"/>
          <w:szCs w:val="36"/>
        </w:rPr>
        <w:br w:type="page"/>
      </w:r>
    </w:p>
    <w:p w:rsidR="00166989" w:rsidRPr="00B26F31" w:rsidRDefault="00E8399B" w:rsidP="00B26F31">
      <w:pPr>
        <w:spacing w:line="540" w:lineRule="exact"/>
        <w:contextualSpacing/>
        <w:mirrorIndents/>
        <w:jc w:val="center"/>
        <w:rPr>
          <w:rFonts w:asciiTheme="minorEastAsia" w:eastAsiaTheme="minorEastAsia" w:hAnsiTheme="minorEastAsia"/>
          <w:b/>
          <w:sz w:val="36"/>
          <w:szCs w:val="36"/>
        </w:rPr>
      </w:pPr>
      <w:r w:rsidRPr="00B26F31">
        <w:rPr>
          <w:rFonts w:asciiTheme="minorEastAsia" w:eastAsiaTheme="minorEastAsia" w:hAnsiTheme="minorEastAsia" w:hint="eastAsia"/>
          <w:b/>
          <w:sz w:val="36"/>
          <w:szCs w:val="36"/>
        </w:rPr>
        <w:lastRenderedPageBreak/>
        <w:t>十一</w:t>
      </w:r>
      <w:r w:rsidRPr="00B26F31">
        <w:rPr>
          <w:rFonts w:asciiTheme="minorEastAsia" w:eastAsiaTheme="minorEastAsia" w:hAnsiTheme="minorEastAsia"/>
          <w:b/>
          <w:sz w:val="36"/>
          <w:szCs w:val="36"/>
        </w:rPr>
        <w:t>.</w:t>
      </w:r>
      <w:r w:rsidRPr="00B26F31">
        <w:rPr>
          <w:rFonts w:asciiTheme="minorEastAsia" w:eastAsiaTheme="minorEastAsia" w:hAnsiTheme="minorEastAsia" w:hint="eastAsia"/>
          <w:b/>
          <w:sz w:val="36"/>
          <w:szCs w:val="36"/>
        </w:rPr>
        <w:t>书院·学园·乐园</w:t>
      </w:r>
    </w:p>
    <w:p w:rsidR="00166989" w:rsidRPr="00B26F31" w:rsidRDefault="00E8399B" w:rsidP="00B26F31">
      <w:pPr>
        <w:spacing w:line="540" w:lineRule="exact"/>
        <w:contextualSpacing/>
        <w:mirrorIndents/>
        <w:jc w:val="center"/>
        <w:rPr>
          <w:rFonts w:ascii="楷体_GB2312" w:eastAsia="楷体_GB2312" w:hAnsi="仿宋"/>
          <w:sz w:val="32"/>
          <w:szCs w:val="32"/>
        </w:rPr>
      </w:pPr>
      <w:r w:rsidRPr="00B26F31">
        <w:rPr>
          <w:rFonts w:ascii="楷体_GB2312" w:eastAsia="楷体_GB2312" w:hAnsi="仿宋" w:hint="eastAsia"/>
          <w:sz w:val="32"/>
          <w:szCs w:val="32"/>
        </w:rPr>
        <w:t>——武汉市育才可立小学简介</w:t>
      </w:r>
    </w:p>
    <w:p w:rsidR="00166989" w:rsidRDefault="00166989" w:rsidP="00B26F31">
      <w:pPr>
        <w:spacing w:line="540" w:lineRule="exact"/>
        <w:ind w:firstLineChars="200" w:firstLine="640"/>
        <w:contextualSpacing/>
        <w:mirrorIndents/>
        <w:rPr>
          <w:rFonts w:ascii="仿宋" w:eastAsia="仿宋" w:hAnsi="仿宋"/>
          <w:sz w:val="32"/>
          <w:szCs w:val="32"/>
        </w:rPr>
      </w:pPr>
    </w:p>
    <w:p w:rsidR="00166989" w:rsidRDefault="00E8399B" w:rsidP="00B26F31">
      <w:pPr>
        <w:spacing w:line="540" w:lineRule="exact"/>
        <w:ind w:firstLineChars="200" w:firstLine="640"/>
        <w:contextualSpacing/>
        <w:mirrorIndents/>
        <w:rPr>
          <w:rFonts w:ascii="仿宋" w:eastAsia="仿宋" w:hAnsi="仿宋"/>
          <w:sz w:val="32"/>
          <w:szCs w:val="32"/>
        </w:rPr>
      </w:pPr>
      <w:r>
        <w:rPr>
          <w:rFonts w:ascii="仿宋" w:eastAsia="仿宋" w:hAnsi="仿宋" w:hint="eastAsia"/>
          <w:sz w:val="32"/>
          <w:szCs w:val="32"/>
        </w:rPr>
        <w:t>武汉市育才可立小学坐落于后湖大道幸福街</w:t>
      </w:r>
      <w:r>
        <w:rPr>
          <w:rFonts w:ascii="仿宋" w:eastAsia="仿宋" w:hAnsi="仿宋"/>
          <w:sz w:val="32"/>
          <w:szCs w:val="32"/>
        </w:rPr>
        <w:t>21</w:t>
      </w:r>
      <w:r>
        <w:rPr>
          <w:rFonts w:ascii="仿宋" w:eastAsia="仿宋" w:hAnsi="仿宋" w:hint="eastAsia"/>
          <w:sz w:val="32"/>
          <w:szCs w:val="32"/>
        </w:rPr>
        <w:t>号，位处百步亭社区北隅，与悦秀苑、世博园、阳光丽景等小区环抱相依。学校始建于</w:t>
      </w:r>
      <w:r>
        <w:rPr>
          <w:rFonts w:ascii="仿宋" w:eastAsia="仿宋" w:hAnsi="仿宋"/>
          <w:sz w:val="32"/>
          <w:szCs w:val="32"/>
        </w:rPr>
        <w:t>2014</w:t>
      </w:r>
      <w:r>
        <w:rPr>
          <w:rFonts w:ascii="仿宋" w:eastAsia="仿宋" w:hAnsi="仿宋" w:hint="eastAsia"/>
          <w:sz w:val="32"/>
          <w:szCs w:val="32"/>
        </w:rPr>
        <w:t>年</w:t>
      </w:r>
      <w:r>
        <w:rPr>
          <w:rFonts w:ascii="仿宋" w:eastAsia="仿宋" w:hAnsi="仿宋"/>
          <w:sz w:val="32"/>
          <w:szCs w:val="32"/>
        </w:rPr>
        <w:t>9</w:t>
      </w:r>
      <w:r>
        <w:rPr>
          <w:rFonts w:ascii="仿宋" w:eastAsia="仿宋" w:hAnsi="仿宋" w:hint="eastAsia"/>
          <w:sz w:val="32"/>
          <w:szCs w:val="32"/>
        </w:rPr>
        <w:t>月，</w:t>
      </w:r>
      <w:r>
        <w:rPr>
          <w:rFonts w:ascii="仿宋" w:eastAsia="仿宋" w:hAnsi="仿宋" w:cs="宋体" w:hint="eastAsia"/>
          <w:kern w:val="0"/>
          <w:sz w:val="32"/>
          <w:szCs w:val="32"/>
        </w:rPr>
        <w:t>占地面积</w:t>
      </w:r>
      <w:r>
        <w:rPr>
          <w:rFonts w:ascii="仿宋" w:eastAsia="仿宋" w:hAnsi="仿宋" w:cs="宋体"/>
          <w:kern w:val="0"/>
          <w:sz w:val="32"/>
          <w:szCs w:val="32"/>
        </w:rPr>
        <w:t>22585</w:t>
      </w:r>
      <w:r>
        <w:rPr>
          <w:rFonts w:ascii="仿宋" w:eastAsia="仿宋" w:hAnsi="仿宋" w:cs="宋体" w:hint="eastAsia"/>
          <w:kern w:val="0"/>
          <w:sz w:val="32"/>
          <w:szCs w:val="32"/>
        </w:rPr>
        <w:t>平方米，建设面积</w:t>
      </w:r>
      <w:r>
        <w:rPr>
          <w:rFonts w:ascii="仿宋" w:eastAsia="仿宋" w:hAnsi="仿宋" w:cs="宋体"/>
          <w:kern w:val="0"/>
          <w:sz w:val="32"/>
          <w:szCs w:val="32"/>
        </w:rPr>
        <w:t>23846</w:t>
      </w:r>
      <w:r>
        <w:rPr>
          <w:rFonts w:ascii="仿宋" w:eastAsia="仿宋" w:hAnsi="仿宋" w:cs="宋体" w:hint="eastAsia"/>
          <w:kern w:val="0"/>
          <w:sz w:val="32"/>
          <w:szCs w:val="32"/>
        </w:rPr>
        <w:t>平方米，是一所花园式、有着书院气质的年轻学校。</w:t>
      </w:r>
    </w:p>
    <w:p w:rsidR="00166989" w:rsidRDefault="00E8399B" w:rsidP="00B26F31">
      <w:pPr>
        <w:spacing w:line="540" w:lineRule="exact"/>
        <w:ind w:firstLineChars="200" w:firstLine="640"/>
        <w:contextualSpacing/>
        <w:mirrorIndents/>
        <w:rPr>
          <w:rFonts w:ascii="仿宋" w:eastAsia="仿宋" w:hAnsi="仿宋"/>
          <w:sz w:val="32"/>
          <w:szCs w:val="32"/>
        </w:rPr>
      </w:pPr>
      <w:r>
        <w:rPr>
          <w:rFonts w:ascii="仿宋" w:eastAsia="仿宋" w:hAnsi="仿宋" w:hint="eastAsia"/>
          <w:sz w:val="32"/>
          <w:szCs w:val="32"/>
        </w:rPr>
        <w:t>建校之初学校就确立了“人人可立，立德求真”的办学理念和“办一所具有止于至真，止于至善精神的书院式小学”的办学目标，经过几年的努力，学校高质量通过了区市两级义务教育现代化学校暨素质教育特色学校督导评估；创建了省级放心食堂，来校访问的瑞典友城市长一行对我校开展的爱粮节粮活动给予高度评价；学校获省、市防震减灾科普示范校、市级园林式学校、武汉市新闻宣传先进单位、武汉市语言文字示范学校、江岸区十佳雏鹰大队、江岸区小学有效德育五星单位等荣誉称号，学校还被确立为江岸区小学语文学科建设特色校。</w:t>
      </w:r>
      <w:r>
        <w:rPr>
          <w:rFonts w:ascii="仿宋" w:eastAsia="仿宋" w:hAnsi="仿宋"/>
          <w:sz w:val="32"/>
          <w:szCs w:val="32"/>
        </w:rPr>
        <w:t>2018</w:t>
      </w:r>
      <w:r>
        <w:rPr>
          <w:rFonts w:ascii="仿宋" w:eastAsia="仿宋" w:hAnsi="仿宋" w:hint="eastAsia"/>
          <w:sz w:val="32"/>
          <w:szCs w:val="32"/>
        </w:rPr>
        <w:t>年学校被评为全国青少年毒品预防教育“</w:t>
      </w:r>
      <w:r>
        <w:rPr>
          <w:rFonts w:ascii="仿宋" w:eastAsia="仿宋" w:hAnsi="仿宋"/>
          <w:sz w:val="32"/>
          <w:szCs w:val="32"/>
        </w:rPr>
        <w:t>6.27</w:t>
      </w:r>
      <w:r>
        <w:rPr>
          <w:rFonts w:ascii="仿宋" w:eastAsia="仿宋" w:hAnsi="仿宋" w:hint="eastAsia"/>
          <w:sz w:val="32"/>
          <w:szCs w:val="32"/>
        </w:rPr>
        <w:t>”工程示范学校；学生表演的戏曲广播操表演参加了中央电视台“谁是球王”的录制活动；成功举办了全市义务教育优质均衡发展体制机制改革推进会以及武汉市高效课堂巡礼等活动；我校学生在第</w:t>
      </w:r>
      <w:r>
        <w:rPr>
          <w:rFonts w:ascii="仿宋" w:eastAsia="仿宋" w:hAnsi="仿宋"/>
          <w:sz w:val="32"/>
          <w:szCs w:val="32"/>
        </w:rPr>
        <w:t>33</w:t>
      </w:r>
      <w:r>
        <w:rPr>
          <w:rFonts w:ascii="仿宋" w:eastAsia="仿宋" w:hAnsi="仿宋" w:hint="eastAsia"/>
          <w:sz w:val="32"/>
          <w:szCs w:val="32"/>
        </w:rPr>
        <w:t>届楚才竞赛获一等奖人数占获奖人数的</w:t>
      </w:r>
      <w:r>
        <w:rPr>
          <w:rFonts w:ascii="仿宋" w:eastAsia="仿宋" w:hAnsi="仿宋"/>
          <w:sz w:val="32"/>
          <w:szCs w:val="32"/>
        </w:rPr>
        <w:t>23%</w:t>
      </w:r>
      <w:r>
        <w:rPr>
          <w:rFonts w:ascii="仿宋" w:eastAsia="仿宋" w:hAnsi="仿宋" w:hint="eastAsia"/>
          <w:sz w:val="32"/>
          <w:szCs w:val="32"/>
        </w:rPr>
        <w:t>……</w:t>
      </w:r>
    </w:p>
    <w:p w:rsidR="00166989" w:rsidRDefault="00E8399B" w:rsidP="00B26F31">
      <w:pPr>
        <w:spacing w:line="540" w:lineRule="exact"/>
        <w:ind w:firstLineChars="200" w:firstLine="640"/>
        <w:contextualSpacing/>
        <w:mirrorIndents/>
        <w:rPr>
          <w:rFonts w:ascii="仿宋" w:eastAsia="仿宋" w:hAnsi="仿宋"/>
          <w:sz w:val="32"/>
          <w:szCs w:val="32"/>
        </w:rPr>
      </w:pPr>
      <w:r>
        <w:rPr>
          <w:rFonts w:ascii="仿宋" w:eastAsia="仿宋" w:hAnsi="仿宋" w:hint="eastAsia"/>
          <w:sz w:val="32"/>
          <w:szCs w:val="32"/>
        </w:rPr>
        <w:t>具有发展潜质的年轻的武汉市育才可立小学，</w:t>
      </w:r>
      <w:r>
        <w:rPr>
          <w:rFonts w:ascii="仿宋" w:eastAsia="仿宋" w:hAnsi="仿宋" w:cs="宋体" w:hint="eastAsia"/>
          <w:kern w:val="0"/>
          <w:sz w:val="32"/>
          <w:szCs w:val="32"/>
        </w:rPr>
        <w:t>正</w:t>
      </w:r>
      <w:r>
        <w:rPr>
          <w:rFonts w:ascii="仿宋" w:eastAsia="仿宋" w:hAnsi="仿宋" w:hint="eastAsia"/>
          <w:sz w:val="32"/>
          <w:szCs w:val="32"/>
        </w:rPr>
        <w:t>以充满朝气与活力、洋溢着浓郁现代气息的高端形象崛起于百步亭社区，受到周边家长、居民的一致肯定和赞誉。学校将继承</w:t>
      </w:r>
      <w:r>
        <w:rPr>
          <w:rFonts w:ascii="仿宋" w:eastAsia="仿宋" w:hAnsi="仿宋" w:hint="eastAsia"/>
          <w:sz w:val="32"/>
          <w:szCs w:val="32"/>
        </w:rPr>
        <w:lastRenderedPageBreak/>
        <w:t>书院精神，发扬书院文化，培养乐学善读的学生，营造书香满溢的氛围，探索宁静致远的书院之道……</w:t>
      </w:r>
    </w:p>
    <w:p w:rsidR="00166989" w:rsidRDefault="00E8399B" w:rsidP="00B26F31">
      <w:pPr>
        <w:spacing w:line="540" w:lineRule="exact"/>
        <w:ind w:firstLine="630"/>
        <w:contextualSpacing/>
        <w:mirrorIndents/>
        <w:rPr>
          <w:rFonts w:ascii="仿宋" w:eastAsia="仿宋" w:hAnsi="仿宋"/>
          <w:sz w:val="32"/>
          <w:szCs w:val="32"/>
        </w:rPr>
      </w:pPr>
      <w:r>
        <w:rPr>
          <w:rFonts w:ascii="仿宋" w:eastAsia="仿宋" w:hAnsi="仿宋" w:hint="eastAsia"/>
          <w:sz w:val="32"/>
          <w:szCs w:val="32"/>
        </w:rPr>
        <w:t>我们在可立书院等着你的到来！</w:t>
      </w:r>
    </w:p>
    <w:p w:rsidR="00166989" w:rsidRDefault="00166989" w:rsidP="00B26F31">
      <w:pPr>
        <w:spacing w:line="540" w:lineRule="exact"/>
        <w:ind w:firstLine="630"/>
        <w:contextualSpacing/>
        <w:mirrorIndents/>
        <w:rPr>
          <w:rFonts w:ascii="仿宋" w:eastAsia="仿宋" w:hAnsi="仿宋"/>
          <w:sz w:val="32"/>
          <w:szCs w:val="32"/>
        </w:rPr>
      </w:pPr>
    </w:p>
    <w:p w:rsidR="00166989" w:rsidRDefault="00166989" w:rsidP="00B26F31">
      <w:pPr>
        <w:spacing w:line="540" w:lineRule="exact"/>
        <w:ind w:firstLine="630"/>
        <w:contextualSpacing/>
        <w:mirrorIndents/>
        <w:rPr>
          <w:rFonts w:ascii="仿宋" w:eastAsia="仿宋" w:hAnsi="仿宋"/>
          <w:sz w:val="32"/>
          <w:szCs w:val="32"/>
        </w:rPr>
      </w:pPr>
    </w:p>
    <w:p w:rsidR="00166989" w:rsidRDefault="00166989" w:rsidP="00B26F31">
      <w:pPr>
        <w:spacing w:line="540" w:lineRule="exact"/>
        <w:ind w:firstLine="630"/>
        <w:contextualSpacing/>
        <w:mirrorIndents/>
        <w:rPr>
          <w:rFonts w:ascii="仿宋" w:eastAsia="仿宋" w:hAnsi="仿宋"/>
          <w:sz w:val="32"/>
          <w:szCs w:val="32"/>
        </w:rPr>
      </w:pPr>
    </w:p>
    <w:p w:rsidR="00166989" w:rsidRDefault="00166989" w:rsidP="00B26F31">
      <w:pPr>
        <w:spacing w:line="540" w:lineRule="exact"/>
        <w:ind w:firstLine="630"/>
        <w:contextualSpacing/>
        <w:mirrorIndents/>
        <w:rPr>
          <w:rFonts w:ascii="仿宋" w:eastAsia="仿宋" w:hAnsi="仿宋"/>
          <w:sz w:val="32"/>
          <w:szCs w:val="32"/>
        </w:rPr>
      </w:pPr>
    </w:p>
    <w:p w:rsidR="00166989" w:rsidRDefault="00166989" w:rsidP="00B26F31">
      <w:pPr>
        <w:spacing w:line="540" w:lineRule="exact"/>
        <w:ind w:firstLine="630"/>
        <w:contextualSpacing/>
        <w:mirrorIndents/>
        <w:rPr>
          <w:rFonts w:ascii="仿宋" w:eastAsia="仿宋" w:hAnsi="仿宋"/>
          <w:sz w:val="32"/>
          <w:szCs w:val="32"/>
        </w:rPr>
      </w:pPr>
    </w:p>
    <w:p w:rsidR="00166989" w:rsidRDefault="00166989" w:rsidP="00B26F31">
      <w:pPr>
        <w:spacing w:line="540" w:lineRule="exact"/>
        <w:contextualSpacing/>
        <w:mirrorIndents/>
        <w:jc w:val="center"/>
        <w:rPr>
          <w:rFonts w:ascii="宋体"/>
          <w:color w:val="000000"/>
          <w:sz w:val="36"/>
          <w:szCs w:val="36"/>
        </w:rPr>
      </w:pPr>
    </w:p>
    <w:p w:rsidR="00166989" w:rsidRDefault="00166989" w:rsidP="00B26F31">
      <w:pPr>
        <w:spacing w:line="540" w:lineRule="exact"/>
        <w:contextualSpacing/>
        <w:mirrorIndents/>
        <w:jc w:val="center"/>
        <w:rPr>
          <w:rFonts w:ascii="宋体"/>
          <w:b/>
          <w:color w:val="000000"/>
          <w:sz w:val="36"/>
          <w:szCs w:val="36"/>
        </w:rPr>
      </w:pPr>
    </w:p>
    <w:p w:rsidR="00166989" w:rsidRDefault="00166989" w:rsidP="00B26F31">
      <w:pPr>
        <w:spacing w:line="540" w:lineRule="exact"/>
        <w:contextualSpacing/>
        <w:mirrorIndents/>
        <w:jc w:val="center"/>
        <w:rPr>
          <w:rFonts w:ascii="宋体"/>
          <w:b/>
          <w:color w:val="000000"/>
          <w:sz w:val="36"/>
          <w:szCs w:val="36"/>
        </w:rPr>
      </w:pPr>
    </w:p>
    <w:p w:rsidR="00166989" w:rsidRDefault="00166989" w:rsidP="00B26F31">
      <w:pPr>
        <w:spacing w:line="540" w:lineRule="exact"/>
        <w:contextualSpacing/>
        <w:mirrorIndents/>
        <w:jc w:val="center"/>
        <w:rPr>
          <w:rFonts w:ascii="宋体"/>
          <w:b/>
          <w:color w:val="000000"/>
          <w:sz w:val="36"/>
          <w:szCs w:val="36"/>
        </w:rPr>
      </w:pPr>
    </w:p>
    <w:p w:rsidR="00166989" w:rsidRDefault="00166989" w:rsidP="00B26F31">
      <w:pPr>
        <w:spacing w:line="540" w:lineRule="exact"/>
        <w:contextualSpacing/>
        <w:mirrorIndents/>
        <w:jc w:val="center"/>
        <w:rPr>
          <w:rFonts w:ascii="宋体"/>
          <w:b/>
          <w:color w:val="000000"/>
          <w:sz w:val="36"/>
          <w:szCs w:val="36"/>
        </w:rPr>
      </w:pPr>
    </w:p>
    <w:p w:rsidR="00B26F31" w:rsidRDefault="00B26F31">
      <w:pPr>
        <w:widowControl/>
        <w:jc w:val="left"/>
        <w:rPr>
          <w:rFonts w:ascii="宋体"/>
          <w:b/>
          <w:color w:val="000000"/>
          <w:sz w:val="36"/>
          <w:szCs w:val="36"/>
        </w:rPr>
      </w:pPr>
      <w:r>
        <w:rPr>
          <w:rFonts w:ascii="宋体"/>
          <w:b/>
          <w:color w:val="000000"/>
          <w:sz w:val="36"/>
          <w:szCs w:val="36"/>
        </w:rPr>
        <w:br w:type="page"/>
      </w:r>
    </w:p>
    <w:p w:rsidR="00166989" w:rsidRPr="00B26F31" w:rsidRDefault="00E8399B" w:rsidP="00B26F31">
      <w:pPr>
        <w:spacing w:line="540" w:lineRule="exact"/>
        <w:contextualSpacing/>
        <w:mirrorIndents/>
        <w:jc w:val="center"/>
        <w:rPr>
          <w:rFonts w:asciiTheme="minorEastAsia" w:eastAsiaTheme="minorEastAsia" w:hAnsiTheme="minorEastAsia"/>
          <w:b/>
          <w:color w:val="000000"/>
          <w:sz w:val="36"/>
          <w:szCs w:val="36"/>
        </w:rPr>
      </w:pPr>
      <w:r w:rsidRPr="00B26F31">
        <w:rPr>
          <w:rFonts w:asciiTheme="minorEastAsia" w:eastAsiaTheme="minorEastAsia" w:hAnsiTheme="minorEastAsia" w:hint="eastAsia"/>
          <w:b/>
          <w:color w:val="000000"/>
          <w:sz w:val="36"/>
          <w:szCs w:val="36"/>
        </w:rPr>
        <w:lastRenderedPageBreak/>
        <w:t>十二、实施智慧教育</w:t>
      </w:r>
      <w:r w:rsidRPr="00B26F31">
        <w:rPr>
          <w:rFonts w:asciiTheme="minorEastAsia" w:eastAsiaTheme="minorEastAsia" w:hAnsiTheme="minorEastAsia"/>
          <w:b/>
          <w:color w:val="000000"/>
          <w:sz w:val="36"/>
          <w:szCs w:val="36"/>
        </w:rPr>
        <w:t xml:space="preserve">  </w:t>
      </w:r>
      <w:r w:rsidRPr="00B26F31">
        <w:rPr>
          <w:rFonts w:asciiTheme="minorEastAsia" w:eastAsiaTheme="minorEastAsia" w:hAnsiTheme="minorEastAsia" w:hint="eastAsia"/>
          <w:b/>
          <w:color w:val="000000"/>
          <w:sz w:val="36"/>
          <w:szCs w:val="36"/>
        </w:rPr>
        <w:t>凸显办学特色</w:t>
      </w:r>
    </w:p>
    <w:p w:rsidR="00166989" w:rsidRPr="00B26F31" w:rsidRDefault="00E8399B" w:rsidP="00B26F31">
      <w:pPr>
        <w:spacing w:line="540" w:lineRule="exact"/>
        <w:contextualSpacing/>
        <w:mirrorIndents/>
        <w:jc w:val="center"/>
        <w:rPr>
          <w:rFonts w:ascii="楷体_GB2312" w:eastAsia="楷体_GB2312" w:hAnsi="仿宋"/>
          <w:color w:val="000000"/>
          <w:sz w:val="32"/>
          <w:szCs w:val="32"/>
        </w:rPr>
      </w:pPr>
      <w:r w:rsidRPr="00B26F31">
        <w:rPr>
          <w:rFonts w:ascii="楷体_GB2312" w:eastAsia="楷体_GB2312" w:hAnsi="仿宋" w:hint="eastAsia"/>
          <w:bCs/>
          <w:color w:val="000000"/>
          <w:sz w:val="32"/>
          <w:szCs w:val="32"/>
        </w:rPr>
        <w:t>——武汉市育才实验小学简介</w:t>
      </w:r>
    </w:p>
    <w:p w:rsidR="00166989" w:rsidRDefault="00166989" w:rsidP="00B26F31">
      <w:pPr>
        <w:spacing w:line="540" w:lineRule="exact"/>
        <w:contextualSpacing/>
        <w:mirrorIndents/>
        <w:jc w:val="center"/>
        <w:rPr>
          <w:rFonts w:ascii="仿宋" w:eastAsia="仿宋" w:hAnsi="仿宋"/>
          <w:b/>
          <w:bCs/>
          <w:color w:val="000000"/>
          <w:sz w:val="32"/>
          <w:szCs w:val="32"/>
        </w:rPr>
      </w:pP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hint="eastAsia"/>
          <w:color w:val="000000"/>
          <w:sz w:val="32"/>
          <w:szCs w:val="32"/>
        </w:rPr>
        <w:t>武汉市育才实验小学，创办于</w:t>
      </w:r>
      <w:r>
        <w:rPr>
          <w:rFonts w:ascii="仿宋" w:eastAsia="仿宋" w:hAnsi="仿宋"/>
          <w:color w:val="000000"/>
          <w:sz w:val="32"/>
          <w:szCs w:val="32"/>
        </w:rPr>
        <w:t>1996</w:t>
      </w:r>
      <w:r>
        <w:rPr>
          <w:rFonts w:ascii="仿宋" w:eastAsia="仿宋" w:hAnsi="仿宋" w:hint="eastAsia"/>
          <w:color w:val="000000"/>
          <w:sz w:val="32"/>
          <w:szCs w:val="32"/>
        </w:rPr>
        <w:t>年，前身是武汉市育才小学寄宿部。自</w:t>
      </w:r>
      <w:r>
        <w:rPr>
          <w:rFonts w:ascii="仿宋" w:eastAsia="仿宋" w:hAnsi="仿宋"/>
          <w:color w:val="000000"/>
          <w:sz w:val="32"/>
          <w:szCs w:val="32"/>
        </w:rPr>
        <w:t>2004</w:t>
      </w:r>
      <w:r>
        <w:rPr>
          <w:rFonts w:ascii="仿宋" w:eastAsia="仿宋" w:hAnsi="仿宋" w:hint="eastAsia"/>
          <w:color w:val="000000"/>
          <w:sz w:val="32"/>
          <w:szCs w:val="32"/>
        </w:rPr>
        <w:t>年落户全国示范社区百步亭花园以来，秉承育才小学先进的办学理念，历经武汉市育才小学国际部、武汉育才寄宿小学（改制校），</w:t>
      </w:r>
      <w:r>
        <w:rPr>
          <w:rFonts w:ascii="仿宋" w:eastAsia="仿宋" w:hAnsi="仿宋"/>
          <w:color w:val="000000"/>
          <w:sz w:val="32"/>
          <w:szCs w:val="32"/>
        </w:rPr>
        <w:t>2011</w:t>
      </w:r>
      <w:r>
        <w:rPr>
          <w:rFonts w:ascii="仿宋" w:eastAsia="仿宋" w:hAnsi="仿宋" w:hint="eastAsia"/>
          <w:color w:val="000000"/>
          <w:sz w:val="32"/>
          <w:szCs w:val="32"/>
        </w:rPr>
        <w:t>年更为现名，是国家外专局批准的一所具有外教资格的学校。学校现有教学班</w:t>
      </w:r>
      <w:r>
        <w:rPr>
          <w:rFonts w:ascii="仿宋" w:eastAsia="仿宋" w:hAnsi="仿宋"/>
          <w:color w:val="000000"/>
          <w:sz w:val="32"/>
          <w:szCs w:val="32"/>
        </w:rPr>
        <w:t>31</w:t>
      </w:r>
      <w:r>
        <w:rPr>
          <w:rFonts w:ascii="仿宋" w:eastAsia="仿宋" w:hAnsi="仿宋" w:hint="eastAsia"/>
          <w:color w:val="000000"/>
          <w:sz w:val="32"/>
          <w:szCs w:val="32"/>
        </w:rPr>
        <w:t>个，学生</w:t>
      </w:r>
      <w:r>
        <w:rPr>
          <w:rFonts w:ascii="仿宋" w:eastAsia="仿宋" w:hAnsi="仿宋"/>
          <w:color w:val="000000"/>
          <w:sz w:val="32"/>
          <w:szCs w:val="32"/>
        </w:rPr>
        <w:t>1500</w:t>
      </w:r>
      <w:r>
        <w:rPr>
          <w:rFonts w:ascii="仿宋" w:eastAsia="仿宋" w:hAnsi="仿宋" w:hint="eastAsia"/>
          <w:color w:val="000000"/>
          <w:sz w:val="32"/>
          <w:szCs w:val="32"/>
        </w:rPr>
        <w:t>余人，教职工</w:t>
      </w:r>
      <w:r>
        <w:rPr>
          <w:rFonts w:ascii="仿宋" w:eastAsia="仿宋" w:hAnsi="仿宋"/>
          <w:color w:val="000000"/>
          <w:sz w:val="32"/>
          <w:szCs w:val="32"/>
        </w:rPr>
        <w:t>80</w:t>
      </w:r>
      <w:r>
        <w:rPr>
          <w:rFonts w:ascii="仿宋" w:eastAsia="仿宋" w:hAnsi="仿宋" w:hint="eastAsia"/>
          <w:color w:val="000000"/>
          <w:sz w:val="32"/>
          <w:szCs w:val="32"/>
        </w:rPr>
        <w:t>余人，拥有多名高级教师、市区骨干教师及优秀班主任。</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hint="eastAsia"/>
          <w:color w:val="000000"/>
          <w:sz w:val="32"/>
          <w:szCs w:val="32"/>
        </w:rPr>
        <w:t>时代的发展呼唤新型的学校教育，教育改革的背景催生富有创意的学校教育实践。</w:t>
      </w:r>
      <w:r>
        <w:rPr>
          <w:rFonts w:ascii="仿宋" w:eastAsia="仿宋" w:hAnsi="仿宋"/>
          <w:color w:val="000000"/>
          <w:sz w:val="32"/>
          <w:szCs w:val="32"/>
        </w:rPr>
        <w:t>2011</w:t>
      </w:r>
      <w:r>
        <w:rPr>
          <w:rFonts w:ascii="仿宋" w:eastAsia="仿宋" w:hAnsi="仿宋" w:hint="eastAsia"/>
          <w:color w:val="000000"/>
          <w:sz w:val="32"/>
          <w:szCs w:val="32"/>
        </w:rPr>
        <w:t>年，学校加入国家社科基金课题，成为智慧教育实践基地，迎来了新的发展机遇，走上了带有自主特性、文化特性的发展新路。学校确立“智慧”办学理念，确定“三实”办学目标（立足人本思想，实施智慧教育；打造智慧教师，实践智慧课堂；培养智慧学生，实现智慧文化），构建“五慧”多元课程（《慧读》《慧思》《慧说》《慧行》《慧玩》），发展学生核心素养；以《智慧学生评价标准》为评价体系，建立智慧教育育人模式，全面推进教育改革与创新，逐步形成了鲜明的办学特色。</w:t>
      </w:r>
      <w:r>
        <w:rPr>
          <w:rFonts w:ascii="仿宋" w:eastAsia="仿宋" w:hAnsi="仿宋"/>
          <w:color w:val="000000"/>
          <w:sz w:val="32"/>
          <w:szCs w:val="32"/>
        </w:rPr>
        <w:t>2014</w:t>
      </w:r>
      <w:r>
        <w:rPr>
          <w:rFonts w:ascii="仿宋" w:eastAsia="仿宋" w:hAnsi="仿宋" w:hint="eastAsia"/>
          <w:color w:val="000000"/>
          <w:sz w:val="32"/>
          <w:szCs w:val="32"/>
        </w:rPr>
        <w:t>年学校作为“标杆校”高质量通过武汉市素质教育特色校评估，</w:t>
      </w:r>
      <w:r>
        <w:rPr>
          <w:rFonts w:ascii="仿宋" w:eastAsia="仿宋" w:hAnsi="仿宋"/>
          <w:color w:val="000000"/>
          <w:sz w:val="32"/>
          <w:szCs w:val="32"/>
        </w:rPr>
        <w:t>2017</w:t>
      </w:r>
      <w:r>
        <w:rPr>
          <w:rFonts w:ascii="仿宋" w:eastAsia="仿宋" w:hAnsi="仿宋" w:hint="eastAsia"/>
          <w:color w:val="000000"/>
          <w:sz w:val="32"/>
          <w:szCs w:val="32"/>
        </w:rPr>
        <w:t>年又顺利通过武汉市现代化学校评估。</w:t>
      </w:r>
    </w:p>
    <w:p w:rsidR="00166989" w:rsidRDefault="00E8399B" w:rsidP="00800324">
      <w:pPr>
        <w:spacing w:line="530" w:lineRule="exact"/>
        <w:ind w:firstLineChars="200" w:firstLine="640"/>
        <w:contextualSpacing/>
        <w:mirrorIndents/>
        <w:rPr>
          <w:rFonts w:ascii="仿宋" w:eastAsia="仿宋" w:hAnsi="仿宋"/>
          <w:color w:val="000000"/>
          <w:sz w:val="32"/>
          <w:szCs w:val="32"/>
        </w:rPr>
      </w:pPr>
      <w:r>
        <w:rPr>
          <w:rFonts w:ascii="仿宋" w:eastAsia="仿宋" w:hAnsi="仿宋" w:hint="eastAsia"/>
          <w:color w:val="000000"/>
          <w:sz w:val="32"/>
          <w:szCs w:val="32"/>
        </w:rPr>
        <w:t>近年来，学校以教育教学质量一直稳居前列的详实数据，引起社会广泛关注，《湖北日报》《长江日报》《武汉晚报》《楚天金报》、武汉电视台、武汉教育电视台、武汉广播电台、掌上武汉、文明武汉等多家媒体对学校进行了多次专题报道，学校的社会声誉与日俱增。</w:t>
      </w:r>
    </w:p>
    <w:p w:rsidR="00166989" w:rsidRPr="00B26F31" w:rsidRDefault="00E8399B" w:rsidP="00B26F31">
      <w:pPr>
        <w:spacing w:line="540" w:lineRule="exact"/>
        <w:contextualSpacing/>
        <w:mirrorIndents/>
        <w:jc w:val="center"/>
        <w:rPr>
          <w:rFonts w:asciiTheme="minorEastAsia" w:eastAsiaTheme="minorEastAsia" w:hAnsiTheme="minorEastAsia"/>
          <w:b/>
          <w:bCs/>
          <w:color w:val="000000"/>
          <w:sz w:val="36"/>
          <w:szCs w:val="36"/>
        </w:rPr>
      </w:pPr>
      <w:r w:rsidRPr="00B26F31">
        <w:rPr>
          <w:rFonts w:asciiTheme="minorEastAsia" w:eastAsiaTheme="minorEastAsia" w:hAnsiTheme="minorEastAsia" w:hint="eastAsia"/>
          <w:b/>
          <w:bCs/>
          <w:color w:val="000000"/>
          <w:sz w:val="36"/>
          <w:szCs w:val="36"/>
        </w:rPr>
        <w:lastRenderedPageBreak/>
        <w:t>十三、追求卓越</w:t>
      </w:r>
      <w:r w:rsidRPr="00B26F31">
        <w:rPr>
          <w:rFonts w:asciiTheme="minorEastAsia" w:eastAsiaTheme="minorEastAsia" w:hAnsiTheme="minorEastAsia"/>
          <w:b/>
          <w:bCs/>
          <w:color w:val="000000"/>
          <w:sz w:val="36"/>
          <w:szCs w:val="36"/>
        </w:rPr>
        <w:t xml:space="preserve">  </w:t>
      </w:r>
      <w:r w:rsidRPr="00B26F31">
        <w:rPr>
          <w:rFonts w:asciiTheme="minorEastAsia" w:eastAsiaTheme="minorEastAsia" w:hAnsiTheme="minorEastAsia" w:hint="eastAsia"/>
          <w:b/>
          <w:bCs/>
          <w:color w:val="000000"/>
          <w:sz w:val="36"/>
          <w:szCs w:val="36"/>
        </w:rPr>
        <w:t>师生“同成”</w:t>
      </w:r>
    </w:p>
    <w:p w:rsidR="00166989" w:rsidRPr="00B26F31" w:rsidRDefault="00E8399B" w:rsidP="00B26F31">
      <w:pPr>
        <w:spacing w:line="540" w:lineRule="exact"/>
        <w:contextualSpacing/>
        <w:mirrorIndents/>
        <w:jc w:val="center"/>
        <w:rPr>
          <w:rFonts w:ascii="楷体_GB2312" w:eastAsia="楷体_GB2312" w:hAnsi="Times New Roman"/>
          <w:color w:val="000000"/>
          <w:sz w:val="32"/>
          <w:szCs w:val="32"/>
        </w:rPr>
      </w:pPr>
      <w:r w:rsidRPr="00B26F31">
        <w:rPr>
          <w:rFonts w:ascii="楷体_GB2312" w:eastAsia="楷体_GB2312" w:hAnsi="Times New Roman" w:hint="eastAsia"/>
          <w:color w:val="000000"/>
          <w:sz w:val="32"/>
          <w:szCs w:val="32"/>
        </w:rPr>
        <w:t>——武汉市育才第二小学简介</w:t>
      </w:r>
    </w:p>
    <w:p w:rsidR="00166989" w:rsidRDefault="00166989" w:rsidP="00B26F31">
      <w:pPr>
        <w:spacing w:line="540" w:lineRule="exact"/>
        <w:ind w:leftChars="-2" w:left="-4" w:firstLineChars="200" w:firstLine="560"/>
        <w:contextualSpacing/>
        <w:mirrorIndents/>
        <w:jc w:val="left"/>
        <w:rPr>
          <w:rFonts w:ascii="宋体"/>
          <w:color w:val="000000"/>
          <w:sz w:val="28"/>
          <w:szCs w:val="28"/>
        </w:rPr>
      </w:pPr>
    </w:p>
    <w:p w:rsidR="00166989" w:rsidRPr="00B26F31" w:rsidRDefault="00E8399B" w:rsidP="00B26F31">
      <w:pPr>
        <w:spacing w:line="540" w:lineRule="exact"/>
        <w:ind w:leftChars="-2" w:left="-4" w:firstLineChars="200" w:firstLine="560"/>
        <w:contextualSpacing/>
        <w:mirrorIndents/>
        <w:jc w:val="left"/>
        <w:rPr>
          <w:rFonts w:ascii="仿宋" w:eastAsia="仿宋" w:hAnsi="仿宋"/>
          <w:color w:val="000000"/>
          <w:sz w:val="28"/>
          <w:szCs w:val="28"/>
        </w:rPr>
      </w:pPr>
      <w:r w:rsidRPr="00B26F31">
        <w:rPr>
          <w:rFonts w:ascii="仿宋" w:eastAsia="仿宋" w:hAnsi="仿宋" w:hint="eastAsia"/>
          <w:color w:val="000000"/>
          <w:sz w:val="28"/>
          <w:szCs w:val="28"/>
        </w:rPr>
        <w:t>武汉市育才第二小学毗邻武汉市委，是湖北省领先的省级示范学校，学校教学设施先进、师资力量雄厚、教育质量一流，是湖北省教改名校，湖北省园林式学校，湖北省对外开放的窗口学校，全国教育科研示范学校，全国语言文字示范校，全国信息技术教育先进学校，并跨入全国名校的行列。</w:t>
      </w:r>
    </w:p>
    <w:p w:rsidR="00166989" w:rsidRPr="00B26F31" w:rsidRDefault="00E8399B" w:rsidP="00B26F31">
      <w:pPr>
        <w:spacing w:line="540" w:lineRule="exact"/>
        <w:ind w:leftChars="-2" w:left="-4" w:firstLineChars="200" w:firstLine="560"/>
        <w:contextualSpacing/>
        <w:mirrorIndents/>
        <w:jc w:val="left"/>
        <w:rPr>
          <w:rFonts w:ascii="仿宋" w:eastAsia="仿宋" w:hAnsi="仿宋"/>
          <w:color w:val="000000"/>
          <w:sz w:val="28"/>
          <w:szCs w:val="28"/>
        </w:rPr>
      </w:pPr>
      <w:r w:rsidRPr="00B26F31">
        <w:rPr>
          <w:rFonts w:ascii="仿宋" w:eastAsia="仿宋" w:hAnsi="仿宋" w:hint="eastAsia"/>
          <w:color w:val="000000"/>
          <w:sz w:val="28"/>
          <w:szCs w:val="28"/>
        </w:rPr>
        <w:t>学校创建于1989年8月，学校发展迅速，文化氛围浓厚，办学特色鲜明，教育成果斐然，师资队伍精良。学校拥有全国模范教师1人，全国百名优秀班主任1人，省劳动模范1人，市劳动模范3人；特级教师、中学高级教师15人；省骨干教师25人，市、区学科带头人和优秀青年教师92人。现有69个教学班，200多名教师， 3300多名学生。</w:t>
      </w:r>
    </w:p>
    <w:p w:rsidR="00166989" w:rsidRPr="00B26F31" w:rsidRDefault="00E8399B" w:rsidP="00B26F31">
      <w:pPr>
        <w:spacing w:line="540" w:lineRule="exact"/>
        <w:ind w:leftChars="-2" w:left="-4" w:firstLineChars="200" w:firstLine="560"/>
        <w:contextualSpacing/>
        <w:mirrorIndents/>
        <w:jc w:val="left"/>
        <w:rPr>
          <w:rFonts w:ascii="仿宋" w:eastAsia="仿宋" w:hAnsi="仿宋"/>
          <w:color w:val="000000"/>
          <w:sz w:val="28"/>
          <w:szCs w:val="28"/>
        </w:rPr>
      </w:pPr>
      <w:r w:rsidRPr="00B26F31">
        <w:rPr>
          <w:rFonts w:ascii="仿宋" w:eastAsia="仿宋" w:hAnsi="仿宋" w:hint="eastAsia"/>
          <w:color w:val="000000"/>
          <w:sz w:val="28"/>
          <w:szCs w:val="28"/>
        </w:rPr>
        <w:t>围绕着 “让校园充满生命活力，圆师生欢乐成长的梦”的办学理念，提出了 “以德立校、依法治校、民主理校、科研强校” 的办学方略，学校不断深化“同成教育”特色，营造优质环境，促进师生共同成长、协同成人、志同成功，追求卓越发展，初步营造了“时空有真爱、教师有梦想、学生有未来”的文化氛围。构建了“全员参与、相互协作、多元激励、重心下移、求真务实”的管理格局，培养了一支师德高尚、业务精湛、结构优化、一专多能、勇于创新、充满活力的教师队伍。</w:t>
      </w:r>
    </w:p>
    <w:p w:rsidR="00166989" w:rsidRPr="00B26F31" w:rsidRDefault="00E8399B" w:rsidP="00B26F31">
      <w:pPr>
        <w:spacing w:line="540" w:lineRule="exact"/>
        <w:ind w:firstLineChars="200" w:firstLine="560"/>
        <w:contextualSpacing/>
        <w:mirrorIndents/>
        <w:rPr>
          <w:rFonts w:ascii="仿宋" w:eastAsia="仿宋" w:hAnsi="仿宋"/>
          <w:color w:val="000000"/>
          <w:sz w:val="28"/>
          <w:szCs w:val="28"/>
        </w:rPr>
      </w:pPr>
      <w:r w:rsidRPr="00B26F31">
        <w:rPr>
          <w:rFonts w:ascii="仿宋" w:eastAsia="仿宋" w:hAnsi="仿宋" w:cs="宋体" w:hint="eastAsia"/>
          <w:kern w:val="0"/>
          <w:sz w:val="28"/>
          <w:szCs w:val="28"/>
        </w:rPr>
        <w:t>近年来，为了促进学生核心素养和关键能力的发展，学校紧紧围绕模式重建“3S”特色课程，学生各项能力得到了长足发展。在国际国内重大数学竞赛中屡获金牌和团体冠军，机器人兴趣队在国际比赛中多次获得金牌，学校合唱团在“音乐之都”维也纳夺得金奖，在历</w:t>
      </w:r>
      <w:r w:rsidRPr="00B26F31">
        <w:rPr>
          <w:rFonts w:ascii="仿宋" w:eastAsia="仿宋" w:hAnsi="仿宋" w:cs="宋体" w:hint="eastAsia"/>
          <w:kern w:val="0"/>
          <w:sz w:val="28"/>
          <w:szCs w:val="28"/>
        </w:rPr>
        <w:lastRenderedPageBreak/>
        <w:t>届武汉市楚才作文竞赛、读书比赛、写字比赛、艺术小人才比赛、科学探究大赛等各项赛事中多次获得全市第一。作为湖北省对外开放的窗口学校，我们带领师生与美国、德国、澳大利亚等十几个国家的学校多次进行友好交流互访。</w:t>
      </w:r>
    </w:p>
    <w:p w:rsidR="00166989" w:rsidRPr="00B26F31" w:rsidRDefault="00E8399B" w:rsidP="00B26F31">
      <w:pPr>
        <w:spacing w:line="540" w:lineRule="exact"/>
        <w:ind w:leftChars="-2" w:left="-4" w:firstLineChars="200" w:firstLine="560"/>
        <w:contextualSpacing/>
        <w:mirrorIndents/>
        <w:jc w:val="left"/>
        <w:rPr>
          <w:rFonts w:ascii="仿宋" w:eastAsia="仿宋" w:hAnsi="仿宋"/>
          <w:color w:val="000000"/>
          <w:sz w:val="28"/>
          <w:szCs w:val="28"/>
        </w:rPr>
      </w:pPr>
      <w:r w:rsidRPr="00B26F31">
        <w:rPr>
          <w:rFonts w:ascii="仿宋" w:eastAsia="仿宋" w:hAnsi="仿宋" w:hint="eastAsia"/>
          <w:color w:val="000000"/>
          <w:sz w:val="28"/>
          <w:szCs w:val="28"/>
        </w:rPr>
        <w:t>用爱心托举梦想，用责任成就未来！学校将继续坚持“人文化、现代化、国际化”的办学目标，走“内涵式”发展道路，让每一个生命都在二小鲜活绽放！</w:t>
      </w:r>
    </w:p>
    <w:p w:rsidR="00166989" w:rsidRPr="00B26F31" w:rsidRDefault="00166989" w:rsidP="00B26F31">
      <w:pPr>
        <w:spacing w:line="540" w:lineRule="exact"/>
        <w:contextualSpacing/>
        <w:mirrorIndents/>
        <w:jc w:val="center"/>
        <w:rPr>
          <w:rFonts w:ascii="仿宋" w:eastAsia="仿宋" w:hAnsi="仿宋"/>
          <w:b/>
          <w:bCs/>
          <w:color w:val="000000"/>
          <w:sz w:val="36"/>
          <w:szCs w:val="36"/>
        </w:rPr>
      </w:pPr>
    </w:p>
    <w:p w:rsidR="00166989" w:rsidRPr="00B26F31" w:rsidRDefault="00166989" w:rsidP="00B26F31">
      <w:pPr>
        <w:spacing w:line="540" w:lineRule="exact"/>
        <w:contextualSpacing/>
        <w:mirrorIndents/>
        <w:rPr>
          <w:rFonts w:ascii="仿宋" w:eastAsia="仿宋" w:hAnsi="仿宋"/>
          <w:bCs/>
          <w:color w:val="000000"/>
          <w:sz w:val="32"/>
          <w:szCs w:val="32"/>
        </w:rPr>
      </w:pPr>
    </w:p>
    <w:p w:rsidR="00166989" w:rsidRPr="00B26F31" w:rsidRDefault="00166989" w:rsidP="00B26F31">
      <w:pPr>
        <w:spacing w:line="540" w:lineRule="exact"/>
        <w:contextualSpacing/>
        <w:mirrorIndents/>
        <w:jc w:val="center"/>
        <w:rPr>
          <w:rFonts w:ascii="仿宋" w:eastAsia="仿宋" w:hAnsi="仿宋"/>
          <w:b/>
          <w:bCs/>
          <w:color w:val="000000"/>
          <w:sz w:val="36"/>
          <w:szCs w:val="36"/>
        </w:rPr>
      </w:pPr>
    </w:p>
    <w:p w:rsidR="00166989" w:rsidRPr="00B26F31" w:rsidRDefault="00166989" w:rsidP="00B26F31">
      <w:pPr>
        <w:spacing w:line="540" w:lineRule="exact"/>
        <w:contextualSpacing/>
        <w:mirrorIndents/>
        <w:jc w:val="center"/>
        <w:rPr>
          <w:rFonts w:ascii="仿宋" w:eastAsia="仿宋" w:hAnsi="仿宋"/>
          <w:b/>
          <w:bCs/>
          <w:color w:val="000000"/>
          <w:sz w:val="36"/>
          <w:szCs w:val="36"/>
        </w:rPr>
      </w:pPr>
    </w:p>
    <w:p w:rsidR="00166989" w:rsidRPr="00B26F31" w:rsidRDefault="00166989" w:rsidP="00B26F31">
      <w:pPr>
        <w:spacing w:line="540" w:lineRule="exact"/>
        <w:contextualSpacing/>
        <w:mirrorIndents/>
        <w:jc w:val="center"/>
        <w:rPr>
          <w:rFonts w:ascii="仿宋" w:eastAsia="仿宋" w:hAnsi="仿宋"/>
          <w:b/>
          <w:bCs/>
          <w:color w:val="000000"/>
          <w:sz w:val="36"/>
          <w:szCs w:val="36"/>
        </w:rPr>
      </w:pPr>
    </w:p>
    <w:p w:rsidR="00166989" w:rsidRDefault="00166989" w:rsidP="00B26F31">
      <w:pPr>
        <w:spacing w:line="540" w:lineRule="exact"/>
        <w:contextualSpacing/>
        <w:mirrorIndents/>
        <w:jc w:val="center"/>
        <w:rPr>
          <w:rFonts w:ascii="仿宋" w:eastAsia="仿宋" w:hAnsi="仿宋"/>
          <w:b/>
          <w:bCs/>
          <w:color w:val="000000"/>
          <w:sz w:val="36"/>
          <w:szCs w:val="36"/>
        </w:rPr>
      </w:pPr>
    </w:p>
    <w:p w:rsidR="00B26F31" w:rsidRDefault="00B26F31">
      <w:pPr>
        <w:widowControl/>
        <w:jc w:val="left"/>
        <w:rPr>
          <w:rFonts w:ascii="仿宋" w:eastAsia="仿宋" w:hAnsi="仿宋"/>
          <w:b/>
          <w:bCs/>
          <w:color w:val="000000"/>
          <w:sz w:val="36"/>
          <w:szCs w:val="36"/>
        </w:rPr>
      </w:pPr>
      <w:r>
        <w:rPr>
          <w:rFonts w:ascii="仿宋" w:eastAsia="仿宋" w:hAnsi="仿宋"/>
          <w:b/>
          <w:bCs/>
          <w:color w:val="000000"/>
          <w:sz w:val="36"/>
          <w:szCs w:val="36"/>
        </w:rPr>
        <w:br w:type="page"/>
      </w:r>
    </w:p>
    <w:p w:rsidR="00166989" w:rsidRPr="00B26F31" w:rsidRDefault="00E8399B" w:rsidP="00B26F31">
      <w:pPr>
        <w:spacing w:line="540" w:lineRule="exact"/>
        <w:contextualSpacing/>
        <w:mirrorIndents/>
        <w:jc w:val="center"/>
        <w:rPr>
          <w:rFonts w:asciiTheme="minorEastAsia" w:eastAsiaTheme="minorEastAsia" w:hAnsiTheme="minorEastAsia"/>
          <w:b/>
          <w:color w:val="000000"/>
          <w:sz w:val="36"/>
          <w:szCs w:val="36"/>
        </w:rPr>
      </w:pPr>
      <w:r w:rsidRPr="00B26F31">
        <w:rPr>
          <w:rFonts w:asciiTheme="minorEastAsia" w:eastAsiaTheme="minorEastAsia" w:hAnsiTheme="minorEastAsia" w:hint="eastAsia"/>
          <w:b/>
          <w:bCs/>
          <w:color w:val="000000"/>
          <w:sz w:val="36"/>
          <w:szCs w:val="36"/>
        </w:rPr>
        <w:lastRenderedPageBreak/>
        <w:t>十四、传承汉口经典</w:t>
      </w:r>
      <w:r w:rsidRPr="00B26F31">
        <w:rPr>
          <w:rFonts w:asciiTheme="minorEastAsia" w:eastAsiaTheme="minorEastAsia" w:hAnsiTheme="minorEastAsia"/>
          <w:b/>
          <w:bCs/>
          <w:color w:val="000000"/>
          <w:sz w:val="36"/>
          <w:szCs w:val="36"/>
        </w:rPr>
        <w:t xml:space="preserve"> </w:t>
      </w:r>
      <w:r w:rsidRPr="00B26F31">
        <w:rPr>
          <w:rFonts w:asciiTheme="minorEastAsia" w:eastAsiaTheme="minorEastAsia" w:hAnsiTheme="minorEastAsia" w:hint="eastAsia"/>
          <w:b/>
          <w:bCs/>
          <w:color w:val="000000"/>
          <w:sz w:val="36"/>
          <w:szCs w:val="36"/>
        </w:rPr>
        <w:t>铸就后湖品牌</w:t>
      </w:r>
    </w:p>
    <w:p w:rsidR="00166989" w:rsidRPr="00B26F31" w:rsidRDefault="00E8399B" w:rsidP="00B26F31">
      <w:pPr>
        <w:spacing w:line="540" w:lineRule="exact"/>
        <w:contextualSpacing/>
        <w:mirrorIndents/>
        <w:jc w:val="center"/>
        <w:rPr>
          <w:rFonts w:ascii="楷体_GB2312" w:eastAsia="楷体_GB2312" w:hAnsi="仿宋"/>
          <w:color w:val="000000"/>
          <w:sz w:val="32"/>
          <w:szCs w:val="32"/>
        </w:rPr>
      </w:pPr>
      <w:r w:rsidRPr="00B26F31">
        <w:rPr>
          <w:rFonts w:ascii="楷体_GB2312" w:eastAsia="楷体_GB2312" w:hAnsi="仿宋" w:hint="eastAsia"/>
          <w:color w:val="000000"/>
          <w:sz w:val="32"/>
          <w:szCs w:val="32"/>
        </w:rPr>
        <w:t>——武汉市育才汉口小学简介</w:t>
      </w:r>
    </w:p>
    <w:p w:rsidR="00166989" w:rsidRDefault="00166989" w:rsidP="00B26F31">
      <w:pPr>
        <w:spacing w:line="540" w:lineRule="exact"/>
        <w:ind w:firstLineChars="200" w:firstLine="643"/>
        <w:contextualSpacing/>
        <w:mirrorIndents/>
        <w:jc w:val="center"/>
        <w:rPr>
          <w:rFonts w:ascii="仿宋" w:eastAsia="仿宋" w:hAnsi="仿宋"/>
          <w:b/>
          <w:color w:val="000000"/>
          <w:sz w:val="32"/>
          <w:szCs w:val="32"/>
        </w:rPr>
      </w:pPr>
    </w:p>
    <w:p w:rsidR="00166989" w:rsidRDefault="00E8399B" w:rsidP="00B26F31">
      <w:pPr>
        <w:spacing w:line="540" w:lineRule="exact"/>
        <w:ind w:firstLineChars="200" w:firstLine="640"/>
        <w:contextualSpacing/>
        <w:mirrorIndents/>
        <w:rPr>
          <w:rFonts w:ascii="仿宋" w:eastAsia="仿宋" w:hAnsi="仿宋" w:cs="仿宋"/>
          <w:sz w:val="32"/>
          <w:szCs w:val="32"/>
        </w:rPr>
      </w:pPr>
      <w:r>
        <w:rPr>
          <w:rFonts w:ascii="仿宋" w:eastAsia="仿宋" w:hAnsi="仿宋" w:cs="仿宋" w:hint="eastAsia"/>
          <w:color w:val="000000"/>
          <w:sz w:val="32"/>
          <w:szCs w:val="32"/>
        </w:rPr>
        <w:t>武汉市育才汉口小学</w:t>
      </w:r>
      <w:r>
        <w:rPr>
          <w:rFonts w:ascii="仿宋" w:eastAsia="仿宋" w:hAnsi="仿宋" w:cs="仿宋" w:hint="eastAsia"/>
          <w:sz w:val="32"/>
          <w:szCs w:val="32"/>
        </w:rPr>
        <w:t>创建于</w:t>
      </w:r>
      <w:r>
        <w:rPr>
          <w:rFonts w:ascii="仿宋" w:eastAsia="仿宋" w:hAnsi="仿宋" w:cs="仿宋"/>
          <w:sz w:val="32"/>
          <w:szCs w:val="32"/>
        </w:rPr>
        <w:t>2007</w:t>
      </w:r>
      <w:r>
        <w:rPr>
          <w:rFonts w:ascii="仿宋" w:eastAsia="仿宋" w:hAnsi="仿宋" w:cs="仿宋" w:hint="eastAsia"/>
          <w:sz w:val="32"/>
          <w:szCs w:val="32"/>
        </w:rPr>
        <w:t>年，是一所充满朝气与活力的新优质学校，拥有着现代办学气质，十多年来坚持用温馨明媚的教育理念，温暖着学生童年美好时光，成为了新一轮素质教育特色学校和武汉市现代化学校。</w:t>
      </w:r>
    </w:p>
    <w:p w:rsidR="00166989" w:rsidRDefault="00E8399B" w:rsidP="00B26F31">
      <w:pPr>
        <w:spacing w:line="540" w:lineRule="exact"/>
        <w:ind w:firstLineChars="200" w:firstLine="640"/>
        <w:contextualSpacing/>
        <w:mirrorIndents/>
        <w:rPr>
          <w:rFonts w:ascii="仿宋" w:eastAsia="仿宋" w:hAnsi="仿宋" w:cs="仿宋"/>
          <w:color w:val="000000"/>
          <w:sz w:val="32"/>
          <w:szCs w:val="32"/>
        </w:rPr>
      </w:pPr>
      <w:r>
        <w:rPr>
          <w:rFonts w:ascii="仿宋" w:eastAsia="仿宋" w:hAnsi="仿宋" w:cs="仿宋" w:hint="eastAsia"/>
          <w:color w:val="000000"/>
          <w:sz w:val="32"/>
          <w:szCs w:val="32"/>
        </w:rPr>
        <w:t>学校现有</w:t>
      </w:r>
      <w:r>
        <w:rPr>
          <w:rFonts w:ascii="仿宋" w:eastAsia="仿宋" w:hAnsi="仿宋" w:cs="仿宋"/>
          <w:color w:val="000000"/>
          <w:sz w:val="32"/>
          <w:szCs w:val="32"/>
        </w:rPr>
        <w:t>30</w:t>
      </w:r>
      <w:r>
        <w:rPr>
          <w:rFonts w:ascii="仿宋" w:eastAsia="仿宋" w:hAnsi="仿宋" w:cs="仿宋" w:hint="eastAsia"/>
          <w:color w:val="000000"/>
          <w:sz w:val="32"/>
          <w:szCs w:val="32"/>
        </w:rPr>
        <w:t>个教学班</w:t>
      </w:r>
      <w:r>
        <w:rPr>
          <w:rFonts w:ascii="仿宋" w:eastAsia="仿宋" w:hAnsi="仿宋" w:cs="仿宋"/>
          <w:color w:val="000000"/>
          <w:sz w:val="32"/>
          <w:szCs w:val="32"/>
        </w:rPr>
        <w:t>,</w:t>
      </w:r>
      <w:r>
        <w:rPr>
          <w:rFonts w:ascii="仿宋" w:eastAsia="仿宋" w:hAnsi="仿宋" w:cs="仿宋" w:hint="eastAsia"/>
          <w:color w:val="000000"/>
          <w:sz w:val="32"/>
          <w:szCs w:val="32"/>
        </w:rPr>
        <w:t>学生</w:t>
      </w:r>
      <w:r>
        <w:rPr>
          <w:rFonts w:ascii="仿宋" w:eastAsia="仿宋" w:hAnsi="仿宋" w:cs="仿宋"/>
          <w:color w:val="000000"/>
          <w:sz w:val="32"/>
          <w:szCs w:val="32"/>
        </w:rPr>
        <w:t>1551</w:t>
      </w:r>
      <w:r>
        <w:rPr>
          <w:rFonts w:ascii="仿宋" w:eastAsia="仿宋" w:hAnsi="仿宋" w:cs="仿宋" w:hint="eastAsia"/>
          <w:color w:val="000000"/>
          <w:sz w:val="32"/>
          <w:szCs w:val="32"/>
        </w:rPr>
        <w:t>人，教职工</w:t>
      </w:r>
      <w:r>
        <w:rPr>
          <w:rFonts w:ascii="仿宋" w:eastAsia="仿宋" w:hAnsi="仿宋" w:cs="仿宋"/>
          <w:color w:val="000000"/>
          <w:sz w:val="32"/>
          <w:szCs w:val="32"/>
        </w:rPr>
        <w:t xml:space="preserve"> 78</w:t>
      </w:r>
      <w:r>
        <w:rPr>
          <w:rFonts w:ascii="仿宋" w:eastAsia="仿宋" w:hAnsi="仿宋" w:cs="仿宋" w:hint="eastAsia"/>
          <w:color w:val="000000"/>
          <w:sz w:val="32"/>
          <w:szCs w:val="32"/>
        </w:rPr>
        <w:t>人，其中校级干部</w:t>
      </w:r>
      <w:r>
        <w:rPr>
          <w:rFonts w:ascii="仿宋" w:eastAsia="仿宋" w:hAnsi="仿宋" w:cs="仿宋"/>
          <w:color w:val="000000"/>
          <w:sz w:val="32"/>
          <w:szCs w:val="32"/>
        </w:rPr>
        <w:t>5</w:t>
      </w:r>
      <w:r>
        <w:rPr>
          <w:rFonts w:ascii="仿宋" w:eastAsia="仿宋" w:hAnsi="仿宋" w:cs="仿宋" w:hint="eastAsia"/>
          <w:color w:val="000000"/>
          <w:sz w:val="32"/>
          <w:szCs w:val="32"/>
        </w:rPr>
        <w:t>人，中层干部</w:t>
      </w:r>
      <w:r>
        <w:rPr>
          <w:rFonts w:ascii="仿宋" w:eastAsia="仿宋" w:hAnsi="仿宋" w:cs="仿宋"/>
          <w:color w:val="000000"/>
          <w:sz w:val="32"/>
          <w:szCs w:val="32"/>
        </w:rPr>
        <w:t>6</w:t>
      </w:r>
      <w:r>
        <w:rPr>
          <w:rFonts w:ascii="仿宋" w:eastAsia="仿宋" w:hAnsi="仿宋" w:cs="仿宋" w:hint="eastAsia"/>
          <w:color w:val="000000"/>
          <w:sz w:val="32"/>
          <w:szCs w:val="32"/>
        </w:rPr>
        <w:t>人，教师学历合格率</w:t>
      </w:r>
      <w:r>
        <w:rPr>
          <w:rFonts w:ascii="仿宋" w:eastAsia="仿宋" w:hAnsi="仿宋" w:cs="仿宋"/>
          <w:color w:val="000000"/>
          <w:sz w:val="32"/>
          <w:szCs w:val="32"/>
        </w:rPr>
        <w:t>100%</w:t>
      </w:r>
      <w:r>
        <w:rPr>
          <w:rFonts w:ascii="仿宋" w:eastAsia="仿宋" w:hAnsi="仿宋" w:cs="仿宋" w:hint="eastAsia"/>
          <w:color w:val="000000"/>
          <w:sz w:val="32"/>
          <w:szCs w:val="32"/>
        </w:rPr>
        <w:t>，取得小学教师高级教师资格</w:t>
      </w:r>
      <w:r>
        <w:rPr>
          <w:rFonts w:ascii="仿宋" w:eastAsia="仿宋" w:hAnsi="仿宋" w:cs="仿宋"/>
          <w:color w:val="000000"/>
          <w:sz w:val="32"/>
          <w:szCs w:val="32"/>
        </w:rPr>
        <w:t>30</w:t>
      </w:r>
      <w:r>
        <w:rPr>
          <w:rFonts w:ascii="仿宋" w:eastAsia="仿宋" w:hAnsi="仿宋" w:cs="仿宋" w:hint="eastAsia"/>
          <w:color w:val="000000"/>
          <w:sz w:val="32"/>
          <w:szCs w:val="32"/>
        </w:rPr>
        <w:t>人，其中市区学科带头人、优秀青年教师</w:t>
      </w:r>
      <w:r>
        <w:rPr>
          <w:rFonts w:ascii="仿宋" w:eastAsia="仿宋" w:hAnsi="仿宋" w:cs="仿宋"/>
          <w:color w:val="000000"/>
          <w:sz w:val="32"/>
          <w:szCs w:val="32"/>
        </w:rPr>
        <w:t>13</w:t>
      </w:r>
      <w:r>
        <w:rPr>
          <w:rFonts w:ascii="仿宋" w:eastAsia="仿宋" w:hAnsi="仿宋" w:cs="仿宋" w:hint="eastAsia"/>
          <w:color w:val="000000"/>
          <w:sz w:val="32"/>
          <w:szCs w:val="32"/>
        </w:rPr>
        <w:t>人，区有影响的高水平人才</w:t>
      </w:r>
      <w:r>
        <w:rPr>
          <w:rFonts w:ascii="仿宋" w:eastAsia="仿宋" w:hAnsi="仿宋" w:cs="仿宋"/>
          <w:color w:val="000000"/>
          <w:sz w:val="32"/>
          <w:szCs w:val="32"/>
        </w:rPr>
        <w:t xml:space="preserve"> 8</w:t>
      </w:r>
      <w:r>
        <w:rPr>
          <w:rFonts w:ascii="仿宋" w:eastAsia="仿宋" w:hAnsi="仿宋" w:cs="仿宋" w:hint="eastAsia"/>
          <w:color w:val="000000"/>
          <w:sz w:val="32"/>
          <w:szCs w:val="32"/>
        </w:rPr>
        <w:t>人，骨干教师队伍在逐年递增，形成了一支学历达标、结构合理、素质优良、敬业爱生的教师队伍。</w:t>
      </w:r>
    </w:p>
    <w:p w:rsidR="00166989" w:rsidRDefault="00E8399B" w:rsidP="00B26F31">
      <w:pPr>
        <w:spacing w:line="540" w:lineRule="exact"/>
        <w:ind w:firstLineChars="200" w:firstLine="640"/>
        <w:contextualSpacing/>
        <w:mirrorIndents/>
        <w:rPr>
          <w:rFonts w:ascii="仿宋" w:eastAsia="仿宋" w:hAnsi="仿宋" w:cs="仿宋"/>
          <w:color w:val="000000"/>
          <w:sz w:val="32"/>
          <w:szCs w:val="32"/>
        </w:rPr>
      </w:pPr>
      <w:r>
        <w:rPr>
          <w:rFonts w:ascii="仿宋" w:eastAsia="仿宋" w:hAnsi="仿宋" w:cs="仿宋" w:hint="eastAsia"/>
          <w:color w:val="000000"/>
          <w:sz w:val="32"/>
          <w:szCs w:val="32"/>
        </w:rPr>
        <w:t>学校注重校园文化建设，围绕“香樟树下的书香校园、人文关怀下的温馨家园、灵性流淌下的成长乐园”的“三园”愿景，在环境设计上提炼出温馨系列主题，规划出“迎接自然环境的温馨，发现校园的温馨，体验人与人的温馨，创造、分享、释放温馨”等主题，通过水滴文化与令人心旷神怡的海蓝，为师生营造了一种悦动、温馨的成长环境。</w:t>
      </w:r>
    </w:p>
    <w:p w:rsidR="00166989" w:rsidRDefault="00E8399B" w:rsidP="00B26F31">
      <w:pPr>
        <w:spacing w:line="540" w:lineRule="exact"/>
        <w:ind w:firstLineChars="200" w:firstLine="640"/>
        <w:contextualSpacing/>
        <w:mirrorIndents/>
        <w:rPr>
          <w:rFonts w:ascii="仿宋" w:eastAsia="仿宋" w:hAnsi="仿宋" w:cs="仿宋"/>
          <w:color w:val="000000"/>
          <w:sz w:val="32"/>
          <w:szCs w:val="32"/>
        </w:rPr>
      </w:pPr>
      <w:r>
        <w:rPr>
          <w:rFonts w:ascii="仿宋" w:eastAsia="仿宋" w:hAnsi="仿宋" w:cs="仿宋" w:hint="eastAsia"/>
          <w:color w:val="000000"/>
          <w:sz w:val="32"/>
          <w:szCs w:val="32"/>
        </w:rPr>
        <w:t>近年来，学校在智慧课堂方面作了有益的探索，打造出了“情智交融、和谐共生”的课堂，营造出了善教乐学的教育氛围。学校建立“骨干教师人才库”，推行导师制度，以课堂为阵地，发挥专家、骨干教师的引领作用。通过举行“青年教师风采展示”、“新教师见面汇报课”、“名师引路课”、“同课多轮研讨”、“同课异构研讨”、“师徒同上一节课”、“青年教师比武课”等活动，夯实青年教师的教学基本功，</w:t>
      </w:r>
      <w:r>
        <w:rPr>
          <w:rFonts w:ascii="仿宋" w:eastAsia="仿宋" w:hAnsi="仿宋" w:cs="仿宋" w:hint="eastAsia"/>
          <w:color w:val="000000"/>
          <w:sz w:val="32"/>
          <w:szCs w:val="32"/>
        </w:rPr>
        <w:lastRenderedPageBreak/>
        <w:t>为青年教师提供发展平台、经验交流平台、资源共享平台、自我挑战平台、成果展示平台，为教师专业化发展提供有力支撑。</w:t>
      </w:r>
    </w:p>
    <w:p w:rsidR="00166989" w:rsidRDefault="00E8399B" w:rsidP="00B26F31">
      <w:pPr>
        <w:spacing w:line="540" w:lineRule="exact"/>
        <w:ind w:firstLineChars="200" w:firstLine="640"/>
        <w:contextualSpacing/>
        <w:mirrorIndents/>
        <w:rPr>
          <w:rFonts w:ascii="仿宋" w:eastAsia="仿宋" w:hAnsi="仿宋" w:cs="仿宋"/>
          <w:color w:val="000000"/>
          <w:sz w:val="32"/>
          <w:szCs w:val="32"/>
        </w:rPr>
      </w:pPr>
      <w:r>
        <w:rPr>
          <w:rFonts w:ascii="仿宋" w:eastAsia="仿宋" w:hAnsi="仿宋" w:cs="仿宋" w:hint="eastAsia"/>
          <w:color w:val="000000"/>
          <w:sz w:val="32"/>
          <w:szCs w:val="32"/>
        </w:rPr>
        <w:t>学校秉承“好学、乐读、善思、求异”的学风，既尊重学生个性差异</w:t>
      </w:r>
      <w:r>
        <w:rPr>
          <w:rFonts w:ascii="仿宋" w:eastAsia="仿宋" w:hAnsi="仿宋" w:cs="仿宋"/>
          <w:color w:val="000000"/>
          <w:sz w:val="32"/>
          <w:szCs w:val="32"/>
        </w:rPr>
        <w:t>,</w:t>
      </w:r>
      <w:r>
        <w:rPr>
          <w:rFonts w:ascii="仿宋" w:eastAsia="仿宋" w:hAnsi="仿宋" w:cs="仿宋" w:hint="eastAsia"/>
          <w:color w:val="000000"/>
          <w:sz w:val="32"/>
          <w:szCs w:val="32"/>
        </w:rPr>
        <w:t>又培养团队协作互助精神，鼓励学生在集体队伍中找到自己的位置和信心。走班选课的综合实践日活动，具有地方特色的校本课程《我是汉口伢》的开发，丰富多彩的足球俱乐部、校园音乐节……使校园内的每一个生命拥有了不一样的精彩。</w:t>
      </w:r>
    </w:p>
    <w:p w:rsidR="00166989" w:rsidRDefault="00E8399B" w:rsidP="00B26F31">
      <w:pPr>
        <w:spacing w:line="540" w:lineRule="exact"/>
        <w:ind w:firstLineChars="200" w:firstLine="640"/>
        <w:contextualSpacing/>
        <w:mirrorIndents/>
        <w:rPr>
          <w:rFonts w:ascii="仿宋" w:eastAsia="仿宋" w:hAnsi="仿宋" w:cs="仿宋"/>
          <w:sz w:val="32"/>
          <w:szCs w:val="32"/>
        </w:rPr>
      </w:pPr>
      <w:r>
        <w:rPr>
          <w:rFonts w:ascii="仿宋" w:eastAsia="仿宋" w:hAnsi="仿宋" w:cs="仿宋" w:hint="eastAsia"/>
          <w:color w:val="000000"/>
          <w:sz w:val="32"/>
          <w:szCs w:val="32"/>
        </w:rPr>
        <w:t>学校先后被授予</w:t>
      </w:r>
      <w:r>
        <w:rPr>
          <w:rFonts w:ascii="仿宋" w:eastAsia="仿宋" w:hAnsi="仿宋" w:cs="仿宋" w:hint="eastAsia"/>
          <w:sz w:val="32"/>
          <w:szCs w:val="32"/>
        </w:rPr>
        <w:t>被授予“全国综合实践活动课题研究实验学校”、“湖北省语言文字示范学校”、“武汉市师德建设‘十佳’集体”。在“让每一个生命拥有不一样精彩”培养目标的价值引领下，学校有着良好的社会美誉度，摸索出了：“以情启智</w:t>
      </w:r>
      <w:r>
        <w:rPr>
          <w:rFonts w:ascii="仿宋" w:eastAsia="仿宋" w:hAnsi="仿宋" w:cs="仿宋"/>
          <w:sz w:val="32"/>
          <w:szCs w:val="32"/>
        </w:rPr>
        <w:t>-</w:t>
      </w:r>
      <w:r>
        <w:rPr>
          <w:rFonts w:ascii="仿宋" w:eastAsia="仿宋" w:hAnsi="仿宋" w:cs="仿宋" w:hint="eastAsia"/>
          <w:sz w:val="32"/>
          <w:szCs w:val="32"/>
        </w:rPr>
        <w:t>互动生智</w:t>
      </w:r>
      <w:r>
        <w:rPr>
          <w:rFonts w:ascii="仿宋" w:eastAsia="仿宋" w:hAnsi="仿宋" w:cs="仿宋"/>
          <w:sz w:val="32"/>
          <w:szCs w:val="32"/>
        </w:rPr>
        <w:t>-</w:t>
      </w:r>
      <w:r>
        <w:rPr>
          <w:rFonts w:ascii="仿宋" w:eastAsia="仿宋" w:hAnsi="仿宋" w:cs="仿宋" w:hint="eastAsia"/>
          <w:sz w:val="32"/>
          <w:szCs w:val="32"/>
        </w:rPr>
        <w:t>以智藴情</w:t>
      </w:r>
      <w:r>
        <w:rPr>
          <w:rFonts w:ascii="仿宋" w:eastAsia="仿宋" w:hAnsi="仿宋" w:cs="仿宋"/>
          <w:sz w:val="32"/>
          <w:szCs w:val="32"/>
        </w:rPr>
        <w:t>-</w:t>
      </w:r>
      <w:r>
        <w:rPr>
          <w:rFonts w:ascii="仿宋" w:eastAsia="仿宋" w:hAnsi="仿宋" w:cs="仿宋" w:hint="eastAsia"/>
          <w:sz w:val="32"/>
          <w:szCs w:val="32"/>
        </w:rPr>
        <w:t>发展情智”为主线的“情智交融”的育人模式，形成了香樟树下的书香校园、人文关怀下的温馨家园、灵性流淌下的成长乐园的“三园”文化特色，先进的教育理念与扎实的教育行动正在成就每一个最好的自己。</w:t>
      </w:r>
    </w:p>
    <w:p w:rsidR="00166989" w:rsidRDefault="00166989" w:rsidP="00B26F31">
      <w:pPr>
        <w:spacing w:line="540" w:lineRule="exact"/>
        <w:ind w:firstLineChars="200" w:firstLine="640"/>
        <w:contextualSpacing/>
        <w:mirrorIndents/>
        <w:rPr>
          <w:rFonts w:ascii="仿宋" w:eastAsia="仿宋" w:hAnsi="仿宋" w:cs="仿宋"/>
          <w:sz w:val="32"/>
          <w:szCs w:val="32"/>
        </w:rPr>
      </w:pPr>
    </w:p>
    <w:p w:rsidR="00166989" w:rsidRDefault="00166989" w:rsidP="00B26F31">
      <w:pPr>
        <w:spacing w:line="540" w:lineRule="exact"/>
        <w:contextualSpacing/>
        <w:mirrorIndents/>
        <w:jc w:val="center"/>
        <w:rPr>
          <w:rFonts w:ascii="仿宋" w:eastAsia="仿宋" w:hAnsi="仿宋"/>
          <w:b/>
          <w:color w:val="000000"/>
          <w:sz w:val="32"/>
          <w:szCs w:val="32"/>
        </w:rPr>
      </w:pPr>
    </w:p>
    <w:p w:rsidR="00166989" w:rsidRDefault="00166989" w:rsidP="00B26F31">
      <w:pPr>
        <w:spacing w:line="540" w:lineRule="exact"/>
        <w:contextualSpacing/>
        <w:mirrorIndents/>
        <w:jc w:val="center"/>
        <w:rPr>
          <w:rFonts w:ascii="仿宋" w:eastAsia="仿宋" w:hAnsi="仿宋" w:cs="华文细黑"/>
          <w:b/>
          <w:sz w:val="36"/>
          <w:szCs w:val="36"/>
        </w:rPr>
      </w:pPr>
    </w:p>
    <w:p w:rsidR="00166989" w:rsidRDefault="00166989" w:rsidP="00B26F31">
      <w:pPr>
        <w:spacing w:line="540" w:lineRule="exact"/>
        <w:contextualSpacing/>
        <w:mirrorIndents/>
        <w:jc w:val="center"/>
        <w:rPr>
          <w:rFonts w:ascii="仿宋" w:eastAsia="仿宋" w:hAnsi="仿宋" w:cs="华文细黑"/>
          <w:b/>
          <w:sz w:val="36"/>
          <w:szCs w:val="36"/>
        </w:rPr>
      </w:pPr>
    </w:p>
    <w:p w:rsidR="00166989" w:rsidRDefault="00166989" w:rsidP="00B26F31">
      <w:pPr>
        <w:spacing w:line="540" w:lineRule="exact"/>
        <w:contextualSpacing/>
        <w:mirrorIndents/>
        <w:jc w:val="center"/>
        <w:rPr>
          <w:rFonts w:ascii="仿宋" w:eastAsia="仿宋" w:hAnsi="仿宋" w:cs="华文细黑"/>
          <w:b/>
          <w:sz w:val="36"/>
          <w:szCs w:val="36"/>
        </w:rPr>
      </w:pPr>
    </w:p>
    <w:p w:rsidR="00166989" w:rsidRDefault="00166989" w:rsidP="00B26F31">
      <w:pPr>
        <w:spacing w:line="540" w:lineRule="exact"/>
        <w:contextualSpacing/>
        <w:mirrorIndents/>
        <w:jc w:val="center"/>
        <w:rPr>
          <w:rFonts w:ascii="仿宋" w:eastAsia="仿宋" w:hAnsi="仿宋" w:cs="华文细黑"/>
          <w:b/>
          <w:sz w:val="36"/>
          <w:szCs w:val="36"/>
        </w:rPr>
      </w:pPr>
    </w:p>
    <w:p w:rsidR="00166989" w:rsidRDefault="00166989" w:rsidP="00B26F31">
      <w:pPr>
        <w:spacing w:line="540" w:lineRule="exact"/>
        <w:contextualSpacing/>
        <w:mirrorIndents/>
        <w:jc w:val="center"/>
        <w:rPr>
          <w:rFonts w:ascii="仿宋" w:eastAsia="仿宋" w:hAnsi="仿宋" w:cs="华文细黑"/>
          <w:b/>
          <w:sz w:val="36"/>
          <w:szCs w:val="36"/>
        </w:rPr>
      </w:pPr>
    </w:p>
    <w:p w:rsidR="00166989" w:rsidRDefault="00166989" w:rsidP="00B26F31">
      <w:pPr>
        <w:spacing w:line="540" w:lineRule="exact"/>
        <w:contextualSpacing/>
        <w:mirrorIndents/>
        <w:jc w:val="center"/>
        <w:rPr>
          <w:rFonts w:ascii="仿宋" w:eastAsia="仿宋" w:hAnsi="仿宋" w:cs="华文细黑"/>
          <w:b/>
          <w:sz w:val="36"/>
          <w:szCs w:val="36"/>
        </w:rPr>
      </w:pPr>
    </w:p>
    <w:p w:rsidR="00166989" w:rsidRPr="00B26F31" w:rsidRDefault="00E8399B" w:rsidP="00B26F31">
      <w:pPr>
        <w:spacing w:line="540" w:lineRule="exact"/>
        <w:contextualSpacing/>
        <w:mirrorIndents/>
        <w:jc w:val="center"/>
        <w:rPr>
          <w:rFonts w:asciiTheme="minorEastAsia" w:eastAsiaTheme="minorEastAsia" w:hAnsiTheme="minorEastAsia" w:cs="华文细黑"/>
          <w:b/>
          <w:sz w:val="36"/>
          <w:szCs w:val="36"/>
        </w:rPr>
      </w:pPr>
      <w:r w:rsidRPr="00B26F31">
        <w:rPr>
          <w:rFonts w:asciiTheme="minorEastAsia" w:eastAsiaTheme="minorEastAsia" w:hAnsiTheme="minorEastAsia" w:cs="华文细黑" w:hint="eastAsia"/>
          <w:b/>
          <w:sz w:val="36"/>
          <w:szCs w:val="36"/>
        </w:rPr>
        <w:lastRenderedPageBreak/>
        <w:t>十五、践行尚爱教育</w:t>
      </w:r>
      <w:r w:rsidRPr="00B26F31">
        <w:rPr>
          <w:rFonts w:asciiTheme="minorEastAsia" w:eastAsiaTheme="minorEastAsia" w:hAnsiTheme="minorEastAsia" w:cs="华文细黑"/>
          <w:b/>
          <w:sz w:val="36"/>
          <w:szCs w:val="36"/>
        </w:rPr>
        <w:t xml:space="preserve">   </w:t>
      </w:r>
      <w:r w:rsidRPr="00B26F31">
        <w:rPr>
          <w:rFonts w:asciiTheme="minorEastAsia" w:eastAsiaTheme="minorEastAsia" w:hAnsiTheme="minorEastAsia" w:cs="华文细黑" w:hint="eastAsia"/>
          <w:b/>
          <w:sz w:val="36"/>
          <w:szCs w:val="36"/>
        </w:rPr>
        <w:t>奠基幸福人生</w:t>
      </w:r>
    </w:p>
    <w:p w:rsidR="00166989" w:rsidRPr="00B26F31" w:rsidRDefault="00E8399B" w:rsidP="00B26F31">
      <w:pPr>
        <w:spacing w:line="540" w:lineRule="exact"/>
        <w:contextualSpacing/>
        <w:mirrorIndents/>
        <w:jc w:val="center"/>
        <w:rPr>
          <w:rFonts w:ascii="楷体_GB2312" w:eastAsia="楷体_GB2312" w:hAnsi="仿宋"/>
          <w:color w:val="000000"/>
          <w:sz w:val="32"/>
          <w:szCs w:val="32"/>
        </w:rPr>
      </w:pPr>
      <w:r w:rsidRPr="00B26F31">
        <w:rPr>
          <w:rFonts w:ascii="楷体_GB2312" w:eastAsia="楷体_GB2312" w:hAnsi="仿宋" w:hint="eastAsia"/>
          <w:color w:val="000000"/>
          <w:sz w:val="32"/>
          <w:szCs w:val="32"/>
        </w:rPr>
        <w:t>——武汉市育才家园小学简介</w:t>
      </w:r>
    </w:p>
    <w:p w:rsidR="00166989" w:rsidRDefault="00166989" w:rsidP="00B26F31">
      <w:pPr>
        <w:spacing w:line="540" w:lineRule="exact"/>
        <w:contextualSpacing/>
        <w:mirrorIndents/>
        <w:jc w:val="right"/>
        <w:rPr>
          <w:rFonts w:ascii="仿宋" w:eastAsia="仿宋" w:hAnsi="仿宋"/>
          <w:color w:val="000000"/>
          <w:sz w:val="32"/>
          <w:szCs w:val="32"/>
        </w:rPr>
      </w:pPr>
    </w:p>
    <w:p w:rsidR="00166989" w:rsidRDefault="00E8399B" w:rsidP="00B26F31">
      <w:pPr>
        <w:spacing w:line="540" w:lineRule="exact"/>
        <w:ind w:firstLineChars="200" w:firstLine="640"/>
        <w:contextualSpacing/>
        <w:mirrorIndents/>
        <w:rPr>
          <w:rFonts w:ascii="仿宋" w:eastAsia="仿宋" w:hAnsi="仿宋" w:cs="宋体"/>
          <w:sz w:val="32"/>
          <w:szCs w:val="32"/>
        </w:rPr>
      </w:pPr>
      <w:r>
        <w:rPr>
          <w:rFonts w:ascii="仿宋" w:eastAsia="仿宋" w:hAnsi="仿宋" w:cs="宋体" w:hint="eastAsia"/>
          <w:bCs/>
          <w:sz w:val="32"/>
          <w:szCs w:val="32"/>
        </w:rPr>
        <w:t>武汉市育才家园小学</w:t>
      </w:r>
      <w:r>
        <w:rPr>
          <w:rFonts w:ascii="仿宋" w:eastAsia="仿宋" w:hAnsi="仿宋" w:cs="宋体" w:hint="eastAsia"/>
          <w:color w:val="000000"/>
          <w:sz w:val="32"/>
          <w:szCs w:val="32"/>
        </w:rPr>
        <w:t>座落在荣获首届“中国人居环境范例奖”、全国知名的文明示范小区</w:t>
      </w:r>
      <w:r>
        <w:rPr>
          <w:rFonts w:ascii="仿宋" w:eastAsia="仿宋" w:hAnsi="仿宋" w:cs="宋体"/>
          <w:color w:val="000000"/>
          <w:sz w:val="32"/>
          <w:szCs w:val="32"/>
        </w:rPr>
        <w:t>——</w:t>
      </w:r>
      <w:r>
        <w:rPr>
          <w:rFonts w:ascii="仿宋" w:eastAsia="仿宋" w:hAnsi="仿宋" w:cs="宋体" w:hint="eastAsia"/>
          <w:color w:val="000000"/>
          <w:sz w:val="32"/>
          <w:szCs w:val="32"/>
        </w:rPr>
        <w:t>百步亭花园内，</w:t>
      </w:r>
      <w:r>
        <w:rPr>
          <w:rFonts w:ascii="仿宋" w:eastAsia="仿宋" w:hAnsi="仿宋" w:cs="宋体" w:hint="eastAsia"/>
          <w:sz w:val="32"/>
          <w:szCs w:val="32"/>
        </w:rPr>
        <w:t>秉承“爱是一切教育真谛”的价值追求，努力遵循习近平总书记“用爱，系好人生的纽扣”的思想，践行“家园有爱，家国有我”的尚爱教育理念。</w:t>
      </w:r>
    </w:p>
    <w:p w:rsidR="00166989" w:rsidRDefault="00E8399B" w:rsidP="00B26F31">
      <w:pPr>
        <w:spacing w:line="540" w:lineRule="exact"/>
        <w:ind w:firstLineChars="200" w:firstLine="643"/>
        <w:contextualSpacing/>
        <w:mirrorIndents/>
        <w:rPr>
          <w:rFonts w:ascii="仿宋" w:eastAsia="仿宋" w:hAnsi="仿宋" w:cs="宋体"/>
          <w:sz w:val="32"/>
          <w:szCs w:val="32"/>
        </w:rPr>
      </w:pPr>
      <w:r>
        <w:rPr>
          <w:rFonts w:ascii="仿宋" w:eastAsia="仿宋" w:hAnsi="仿宋" w:cs="宋体" w:hint="eastAsia"/>
          <w:b/>
          <w:bCs/>
          <w:sz w:val="32"/>
          <w:szCs w:val="32"/>
        </w:rPr>
        <w:t>尚爱教育沉淀校园底色，家园文化滋润人心。</w:t>
      </w:r>
      <w:r>
        <w:rPr>
          <w:rFonts w:ascii="仿宋" w:eastAsia="仿宋" w:hAnsi="仿宋" w:cs="宋体" w:hint="eastAsia"/>
          <w:sz w:val="32"/>
          <w:szCs w:val="32"/>
        </w:rPr>
        <w:t>“家文化”的元素融入校园，校园内文化长廊、班级设计、流动图书馆等文化符号，完美演绎了无微不至的大爱情怀，严慈相济的关爱律度，“爱吾爱，以及人之爱”的兼爱品质，诠释了“育才家园人”的忠诚、责任和担当。</w:t>
      </w:r>
    </w:p>
    <w:p w:rsidR="00166989" w:rsidRDefault="00E8399B" w:rsidP="00B26F31">
      <w:pPr>
        <w:spacing w:line="540" w:lineRule="exact"/>
        <w:ind w:firstLineChars="200" w:firstLine="643"/>
        <w:contextualSpacing/>
        <w:mirrorIndents/>
        <w:rPr>
          <w:rFonts w:ascii="仿宋" w:eastAsia="仿宋" w:hAnsi="仿宋" w:cs="宋体"/>
          <w:color w:val="000000"/>
          <w:sz w:val="32"/>
          <w:szCs w:val="32"/>
        </w:rPr>
      </w:pPr>
      <w:r>
        <w:rPr>
          <w:rFonts w:ascii="仿宋" w:eastAsia="仿宋" w:hAnsi="仿宋" w:cs="宋体" w:hint="eastAsia"/>
          <w:b/>
          <w:bCs/>
          <w:sz w:val="32"/>
          <w:szCs w:val="32"/>
        </w:rPr>
        <w:t>学校管理科学规范，尚爱团队乐业务实。</w:t>
      </w:r>
      <w:r>
        <w:rPr>
          <w:rFonts w:ascii="仿宋" w:eastAsia="仿宋" w:hAnsi="仿宋" w:cs="宋体" w:hint="eastAsia"/>
          <w:sz w:val="32"/>
          <w:szCs w:val="32"/>
        </w:rPr>
        <w:t>围绕“三爱”、“四心”，坚持“三学”、“三研”，着力打造“尚爱教育”教师团队。</w:t>
      </w:r>
      <w:r>
        <w:rPr>
          <w:rFonts w:ascii="仿宋" w:eastAsia="仿宋" w:hAnsi="仿宋" w:cs="宋体" w:hint="eastAsia"/>
          <w:color w:val="000000"/>
          <w:sz w:val="32"/>
          <w:szCs w:val="32"/>
        </w:rPr>
        <w:t>现有在编教师</w:t>
      </w:r>
      <w:r>
        <w:rPr>
          <w:rFonts w:ascii="仿宋" w:eastAsia="仿宋" w:hAnsi="仿宋" w:cs="宋体"/>
          <w:color w:val="000000"/>
          <w:sz w:val="32"/>
          <w:szCs w:val="32"/>
        </w:rPr>
        <w:t>81</w:t>
      </w:r>
      <w:r>
        <w:rPr>
          <w:rFonts w:ascii="仿宋" w:eastAsia="仿宋" w:hAnsi="仿宋" w:cs="宋体" w:hint="eastAsia"/>
          <w:color w:val="000000"/>
          <w:sz w:val="32"/>
          <w:szCs w:val="32"/>
        </w:rPr>
        <w:t>人，专任教师中具有高级教师职称</w:t>
      </w:r>
      <w:r>
        <w:rPr>
          <w:rFonts w:ascii="仿宋" w:eastAsia="仿宋" w:hAnsi="仿宋" w:cs="宋体"/>
          <w:color w:val="000000"/>
          <w:sz w:val="32"/>
          <w:szCs w:val="32"/>
        </w:rPr>
        <w:t>1</w:t>
      </w:r>
      <w:r>
        <w:rPr>
          <w:rFonts w:ascii="仿宋" w:eastAsia="仿宋" w:hAnsi="仿宋" w:cs="宋体" w:hint="eastAsia"/>
          <w:color w:val="000000"/>
          <w:sz w:val="32"/>
          <w:szCs w:val="32"/>
        </w:rPr>
        <w:t>人，中级教师职称</w:t>
      </w:r>
      <w:r>
        <w:rPr>
          <w:rFonts w:ascii="仿宋" w:eastAsia="仿宋" w:hAnsi="仿宋" w:cs="宋体"/>
          <w:color w:val="000000"/>
          <w:sz w:val="32"/>
          <w:szCs w:val="32"/>
        </w:rPr>
        <w:t>49</w:t>
      </w:r>
      <w:r>
        <w:rPr>
          <w:rFonts w:ascii="仿宋" w:eastAsia="仿宋" w:hAnsi="仿宋" w:cs="宋体" w:hint="eastAsia"/>
          <w:color w:val="000000"/>
          <w:sz w:val="32"/>
          <w:szCs w:val="32"/>
        </w:rPr>
        <w:t>人，中高级职称比例占</w:t>
      </w:r>
      <w:r>
        <w:rPr>
          <w:rFonts w:ascii="仿宋" w:eastAsia="仿宋" w:hAnsi="仿宋" w:cs="宋体"/>
          <w:color w:val="000000"/>
          <w:sz w:val="32"/>
          <w:szCs w:val="32"/>
        </w:rPr>
        <w:t xml:space="preserve"> 61.7%</w:t>
      </w:r>
      <w:r>
        <w:rPr>
          <w:rFonts w:ascii="仿宋" w:eastAsia="仿宋" w:hAnsi="仿宋" w:cs="宋体" w:hint="eastAsia"/>
          <w:color w:val="000000"/>
          <w:sz w:val="32"/>
          <w:szCs w:val="32"/>
        </w:rPr>
        <w:t>；学历达标率</w:t>
      </w:r>
      <w:r>
        <w:rPr>
          <w:rFonts w:ascii="仿宋" w:eastAsia="仿宋" w:hAnsi="仿宋" w:cs="宋体"/>
          <w:color w:val="000000"/>
          <w:sz w:val="32"/>
          <w:szCs w:val="32"/>
        </w:rPr>
        <w:t>100</w:t>
      </w:r>
      <w:r>
        <w:rPr>
          <w:rFonts w:ascii="仿宋" w:eastAsia="仿宋" w:hAnsi="仿宋" w:cs="宋体" w:hint="eastAsia"/>
          <w:color w:val="000000"/>
          <w:sz w:val="32"/>
          <w:szCs w:val="32"/>
        </w:rPr>
        <w:t>％。</w:t>
      </w:r>
      <w:r>
        <w:rPr>
          <w:rFonts w:ascii="仿宋" w:eastAsia="仿宋" w:hAnsi="仿宋" w:cs="宋体"/>
          <w:color w:val="000000"/>
          <w:sz w:val="32"/>
          <w:szCs w:val="32"/>
        </w:rPr>
        <w:t>45</w:t>
      </w:r>
      <w:r>
        <w:rPr>
          <w:rFonts w:ascii="仿宋" w:eastAsia="仿宋" w:hAnsi="仿宋" w:cs="宋体" w:hint="eastAsia"/>
          <w:color w:val="000000"/>
          <w:sz w:val="32"/>
          <w:szCs w:val="32"/>
        </w:rPr>
        <w:t>岁以下中青年教师</w:t>
      </w:r>
      <w:r>
        <w:rPr>
          <w:rFonts w:ascii="仿宋" w:eastAsia="仿宋" w:hAnsi="仿宋" w:cs="宋体"/>
          <w:color w:val="000000"/>
          <w:sz w:val="32"/>
          <w:szCs w:val="32"/>
        </w:rPr>
        <w:t>60</w:t>
      </w:r>
      <w:r>
        <w:rPr>
          <w:rFonts w:ascii="仿宋" w:eastAsia="仿宋" w:hAnsi="仿宋" w:cs="宋体" w:hint="eastAsia"/>
          <w:color w:val="000000"/>
          <w:sz w:val="32"/>
          <w:szCs w:val="32"/>
        </w:rPr>
        <w:t>人，占</w:t>
      </w:r>
      <w:r>
        <w:rPr>
          <w:rFonts w:ascii="仿宋" w:eastAsia="仿宋" w:hAnsi="仿宋" w:cs="宋体"/>
          <w:color w:val="000000"/>
          <w:sz w:val="32"/>
          <w:szCs w:val="32"/>
        </w:rPr>
        <w:t>74.1%</w:t>
      </w:r>
      <w:r>
        <w:rPr>
          <w:rFonts w:ascii="仿宋" w:eastAsia="仿宋" w:hAnsi="仿宋" w:cs="宋体" w:hint="eastAsia"/>
          <w:color w:val="000000"/>
          <w:sz w:val="32"/>
          <w:szCs w:val="32"/>
        </w:rPr>
        <w:t>。现有市、区优秀青年教师</w:t>
      </w:r>
      <w:r>
        <w:rPr>
          <w:rFonts w:ascii="仿宋" w:eastAsia="仿宋" w:hAnsi="仿宋" w:cs="宋体"/>
          <w:color w:val="000000"/>
          <w:sz w:val="32"/>
          <w:szCs w:val="32"/>
        </w:rPr>
        <w:t>15</w:t>
      </w:r>
      <w:r>
        <w:rPr>
          <w:rFonts w:ascii="仿宋" w:eastAsia="仿宋" w:hAnsi="仿宋" w:cs="宋体" w:hint="eastAsia"/>
          <w:color w:val="000000"/>
          <w:sz w:val="32"/>
          <w:szCs w:val="32"/>
        </w:rPr>
        <w:t>人，区学科带头人</w:t>
      </w:r>
      <w:r>
        <w:rPr>
          <w:rFonts w:ascii="仿宋" w:eastAsia="仿宋" w:hAnsi="仿宋" w:cs="宋体"/>
          <w:color w:val="000000"/>
          <w:sz w:val="32"/>
          <w:szCs w:val="32"/>
        </w:rPr>
        <w:t>8</w:t>
      </w:r>
      <w:r>
        <w:rPr>
          <w:rFonts w:ascii="仿宋" w:eastAsia="仿宋" w:hAnsi="仿宋" w:cs="宋体" w:hint="eastAsia"/>
          <w:color w:val="000000"/>
          <w:sz w:val="32"/>
          <w:szCs w:val="32"/>
        </w:rPr>
        <w:t>人，江岸区有影响的高水平人才</w:t>
      </w:r>
      <w:r>
        <w:rPr>
          <w:rFonts w:ascii="仿宋" w:eastAsia="仿宋" w:hAnsi="仿宋" w:cs="宋体"/>
          <w:color w:val="000000"/>
          <w:sz w:val="32"/>
          <w:szCs w:val="32"/>
        </w:rPr>
        <w:t>7</w:t>
      </w:r>
      <w:r>
        <w:rPr>
          <w:rFonts w:ascii="仿宋" w:eastAsia="仿宋" w:hAnsi="仿宋" w:cs="宋体" w:hint="eastAsia"/>
          <w:color w:val="000000"/>
          <w:sz w:val="32"/>
          <w:szCs w:val="32"/>
        </w:rPr>
        <w:t>人，省市区优秀教师、优秀班主任、师德先进个人、优秀教育工作者、教育系统先进工作者等达</w:t>
      </w:r>
      <w:r>
        <w:rPr>
          <w:rFonts w:ascii="仿宋" w:eastAsia="仿宋" w:hAnsi="仿宋" w:cs="宋体"/>
          <w:color w:val="000000"/>
          <w:sz w:val="32"/>
          <w:szCs w:val="32"/>
        </w:rPr>
        <w:t>30</w:t>
      </w:r>
      <w:r>
        <w:rPr>
          <w:rFonts w:ascii="仿宋" w:eastAsia="仿宋" w:hAnsi="仿宋" w:cs="宋体" w:hint="eastAsia"/>
          <w:color w:val="000000"/>
          <w:sz w:val="32"/>
          <w:szCs w:val="32"/>
        </w:rPr>
        <w:t>多人，</w:t>
      </w:r>
      <w:r>
        <w:rPr>
          <w:rFonts w:ascii="仿宋" w:eastAsia="仿宋" w:hAnsi="仿宋" w:cs="宋体" w:hint="eastAsia"/>
          <w:sz w:val="32"/>
          <w:szCs w:val="32"/>
        </w:rPr>
        <w:t>经过近几年的不懈努力，一支勤奋、务实、开拓、创新的尚爱教师团队逐渐形成。</w:t>
      </w:r>
    </w:p>
    <w:p w:rsidR="00166989" w:rsidRDefault="00E8399B" w:rsidP="00B26F31">
      <w:pPr>
        <w:spacing w:line="540" w:lineRule="exact"/>
        <w:ind w:firstLineChars="200" w:firstLine="643"/>
        <w:contextualSpacing/>
        <w:mirrorIndents/>
        <w:rPr>
          <w:rFonts w:ascii="仿宋" w:eastAsia="仿宋" w:hAnsi="仿宋" w:cs="宋体"/>
          <w:sz w:val="32"/>
          <w:szCs w:val="32"/>
        </w:rPr>
      </w:pPr>
      <w:r>
        <w:rPr>
          <w:rFonts w:ascii="仿宋" w:eastAsia="仿宋" w:hAnsi="仿宋" w:cs="宋体" w:hint="eastAsia"/>
          <w:b/>
          <w:bCs/>
          <w:sz w:val="32"/>
          <w:szCs w:val="32"/>
        </w:rPr>
        <w:t>遵循尚爱育人导向，德育工作实效凸显。</w:t>
      </w:r>
      <w:r>
        <w:rPr>
          <w:rFonts w:ascii="仿宋" w:eastAsia="仿宋" w:hAnsi="仿宋" w:cs="宋体" w:hint="eastAsia"/>
          <w:sz w:val="32"/>
          <w:szCs w:val="32"/>
        </w:rPr>
        <w:t>学校以</w:t>
      </w:r>
      <w:r>
        <w:rPr>
          <w:rFonts w:ascii="仿宋" w:eastAsia="仿宋" w:hAnsi="仿宋" w:cs="宋体"/>
          <w:sz w:val="32"/>
          <w:szCs w:val="32"/>
        </w:rPr>
        <w:t xml:space="preserve"> </w:t>
      </w:r>
      <w:r>
        <w:rPr>
          <w:rFonts w:ascii="仿宋" w:eastAsia="仿宋" w:hAnsi="仿宋" w:cs="宋体" w:hint="eastAsia"/>
          <w:sz w:val="32"/>
          <w:szCs w:val="32"/>
        </w:rPr>
        <w:t>“家国有爱、我爱我家”为主题，提出了低年段“做好自己”、中年段“家国有爱”、高年段“家国有我”的序列实践路径；</w:t>
      </w:r>
      <w:r>
        <w:rPr>
          <w:rFonts w:ascii="仿宋" w:eastAsia="仿宋" w:hAnsi="仿宋" w:cs="宋体" w:hint="eastAsia"/>
          <w:sz w:val="32"/>
          <w:szCs w:val="32"/>
        </w:rPr>
        <w:lastRenderedPageBreak/>
        <w:t>重视特色活动，细化“洁、爱、礼、志、立”等内容，自主研发《学生文明习惯培养评价手册》，田径、足球、民乐、舞蹈等社团在各类比赛中获得优异成绩，近年来为上级学校以及市运会输送了后备人才。</w:t>
      </w:r>
    </w:p>
    <w:p w:rsidR="00166989" w:rsidRDefault="00E8399B" w:rsidP="00B26F31">
      <w:pPr>
        <w:spacing w:line="540" w:lineRule="exact"/>
        <w:ind w:firstLineChars="200" w:firstLine="643"/>
        <w:contextualSpacing/>
        <w:mirrorIndents/>
        <w:rPr>
          <w:rFonts w:ascii="仿宋" w:eastAsia="仿宋" w:hAnsi="仿宋" w:cs="宋体"/>
          <w:sz w:val="32"/>
          <w:szCs w:val="32"/>
        </w:rPr>
      </w:pPr>
      <w:r>
        <w:rPr>
          <w:rFonts w:ascii="仿宋" w:eastAsia="仿宋" w:hAnsi="仿宋" w:cs="宋体" w:hint="eastAsia"/>
          <w:b/>
          <w:bCs/>
          <w:sz w:val="32"/>
          <w:szCs w:val="32"/>
        </w:rPr>
        <w:t>课程建设务实高效，核心素养全面提升。</w:t>
      </w:r>
      <w:r>
        <w:rPr>
          <w:rFonts w:ascii="仿宋" w:eastAsia="仿宋" w:hAnsi="仿宋" w:cs="宋体" w:hint="eastAsia"/>
          <w:sz w:val="32"/>
          <w:szCs w:val="32"/>
        </w:rPr>
        <w:t>构建“</w:t>
      </w:r>
      <w:r>
        <w:rPr>
          <w:rFonts w:ascii="仿宋" w:eastAsia="仿宋" w:hAnsi="仿宋" w:cs="宋体"/>
          <w:sz w:val="32"/>
          <w:szCs w:val="32"/>
        </w:rPr>
        <w:t>I</w:t>
      </w:r>
      <w:r>
        <w:rPr>
          <w:rFonts w:ascii="仿宋" w:eastAsia="仿宋" w:hAnsi="仿宋" w:cs="宋体" w:hint="eastAsia"/>
          <w:sz w:val="32"/>
          <w:szCs w:val="32"/>
        </w:rPr>
        <w:t>课堂”教学模式，注重“</w:t>
      </w:r>
      <w:r>
        <w:rPr>
          <w:rFonts w:ascii="仿宋" w:eastAsia="仿宋" w:hAnsi="仿宋" w:cs="宋体"/>
          <w:sz w:val="32"/>
          <w:szCs w:val="32"/>
        </w:rPr>
        <w:t>I</w:t>
      </w:r>
      <w:r>
        <w:rPr>
          <w:rFonts w:ascii="仿宋" w:eastAsia="仿宋" w:hAnsi="仿宋" w:cs="宋体" w:hint="eastAsia"/>
          <w:sz w:val="32"/>
          <w:szCs w:val="32"/>
        </w:rPr>
        <w:t>课堂”理念落地生根，完善“</w:t>
      </w:r>
      <w:r>
        <w:rPr>
          <w:rFonts w:ascii="仿宋" w:eastAsia="仿宋" w:hAnsi="仿宋" w:cs="宋体"/>
          <w:sz w:val="32"/>
          <w:szCs w:val="32"/>
        </w:rPr>
        <w:t>I</w:t>
      </w:r>
      <w:r>
        <w:rPr>
          <w:rFonts w:ascii="仿宋" w:eastAsia="仿宋" w:hAnsi="仿宋" w:cs="宋体" w:hint="eastAsia"/>
          <w:sz w:val="32"/>
          <w:szCs w:val="32"/>
        </w:rPr>
        <w:t>课程”系列校本课程，倡导主动参与、合作探究的学习方式，把“</w:t>
      </w:r>
      <w:r>
        <w:rPr>
          <w:rFonts w:ascii="仿宋" w:eastAsia="仿宋" w:hAnsi="仿宋" w:cs="宋体"/>
          <w:sz w:val="32"/>
          <w:szCs w:val="32"/>
        </w:rPr>
        <w:t>I</w:t>
      </w:r>
      <w:r>
        <w:rPr>
          <w:rFonts w:ascii="仿宋" w:eastAsia="仿宋" w:hAnsi="仿宋" w:cs="宋体" w:hint="eastAsia"/>
          <w:sz w:val="32"/>
          <w:szCs w:val="32"/>
        </w:rPr>
        <w:t>课堂”的教学模式内化为教学主张、外显为课堂实践，实现了学生综合素养的全面提升。</w:t>
      </w:r>
    </w:p>
    <w:p w:rsidR="00166989" w:rsidRDefault="00E8399B" w:rsidP="00B26F31">
      <w:pPr>
        <w:spacing w:line="540" w:lineRule="exact"/>
        <w:ind w:firstLineChars="200" w:firstLine="643"/>
        <w:contextualSpacing/>
        <w:mirrorIndents/>
        <w:rPr>
          <w:rFonts w:ascii="仿宋" w:eastAsia="仿宋" w:hAnsi="仿宋" w:cs="宋体"/>
          <w:sz w:val="32"/>
          <w:szCs w:val="32"/>
        </w:rPr>
      </w:pPr>
      <w:r>
        <w:rPr>
          <w:rFonts w:ascii="仿宋" w:eastAsia="仿宋" w:hAnsi="仿宋" w:cs="宋体" w:hint="eastAsia"/>
          <w:b/>
          <w:bCs/>
          <w:sz w:val="32"/>
          <w:szCs w:val="32"/>
        </w:rPr>
        <w:t>不断优化办学条件，努力打造智慧校园。</w:t>
      </w:r>
      <w:r>
        <w:rPr>
          <w:rFonts w:ascii="仿宋" w:eastAsia="仿宋" w:hAnsi="仿宋" w:cs="宋体" w:hint="eastAsia"/>
          <w:sz w:val="32"/>
          <w:szCs w:val="32"/>
        </w:rPr>
        <w:t>学校高度重视教育信息化工作，积极打造智慧校园，不断提档升级。校园实现了网络全覆盖，不断完善现代教育设施设备，创设智慧教室，且不断探索提高设备的使用效率，初步实现了教育资源共享，取得了显著成效。</w:t>
      </w:r>
    </w:p>
    <w:p w:rsidR="00166989" w:rsidRDefault="00E8399B" w:rsidP="00B26F31">
      <w:pPr>
        <w:spacing w:line="540" w:lineRule="exact"/>
        <w:ind w:firstLineChars="200" w:firstLine="640"/>
        <w:contextualSpacing/>
        <w:mirrorIndents/>
        <w:rPr>
          <w:rFonts w:ascii="仿宋" w:eastAsia="仿宋" w:hAnsi="仿宋" w:cs="宋体"/>
          <w:color w:val="000000"/>
          <w:kern w:val="0"/>
          <w:sz w:val="32"/>
          <w:szCs w:val="32"/>
        </w:rPr>
      </w:pPr>
      <w:r>
        <w:rPr>
          <w:rFonts w:ascii="仿宋" w:eastAsia="仿宋" w:hAnsi="仿宋" w:cs="宋体" w:hint="eastAsia"/>
          <w:sz w:val="32"/>
          <w:szCs w:val="32"/>
        </w:rPr>
        <w:t>在“尚爱教育”育人体系的探索中，逐步凸显办学特色。目标明确，队伍乐业，机制健全，校本课程多元，课堂教学重构，优势项目显现，</w:t>
      </w:r>
      <w:r>
        <w:rPr>
          <w:rFonts w:ascii="仿宋" w:eastAsia="仿宋" w:hAnsi="仿宋" w:cs="宋体" w:hint="eastAsia"/>
          <w:color w:val="000000"/>
          <w:sz w:val="32"/>
          <w:szCs w:val="32"/>
        </w:rPr>
        <w:t>创建了一个“尊重友爱求和谐、欣赏激励建团队、共建共治显活力、互助共享强内涵、民主开放彰个性”的</w:t>
      </w:r>
      <w:r>
        <w:rPr>
          <w:rFonts w:ascii="仿宋" w:eastAsia="仿宋" w:hAnsi="仿宋" w:cs="宋体" w:hint="eastAsia"/>
          <w:color w:val="000000"/>
          <w:kern w:val="0"/>
          <w:sz w:val="32"/>
          <w:szCs w:val="32"/>
        </w:rPr>
        <w:t>颇具发展潜质的现代化学校，</w:t>
      </w:r>
      <w:r>
        <w:rPr>
          <w:rFonts w:ascii="仿宋" w:eastAsia="仿宋" w:hAnsi="仿宋" w:cs="宋体" w:hint="eastAsia"/>
          <w:color w:val="000000"/>
          <w:sz w:val="32"/>
          <w:szCs w:val="32"/>
        </w:rPr>
        <w:t>达成“共塑未来，爱满家园”的共同愿景</w:t>
      </w:r>
      <w:r>
        <w:rPr>
          <w:rFonts w:ascii="仿宋" w:eastAsia="仿宋" w:hAnsi="仿宋" w:cs="宋体" w:hint="eastAsia"/>
          <w:color w:val="000000"/>
          <w:kern w:val="0"/>
          <w:sz w:val="32"/>
          <w:szCs w:val="32"/>
        </w:rPr>
        <w:t>。</w:t>
      </w:r>
    </w:p>
    <w:p w:rsidR="00166989" w:rsidRDefault="00166989" w:rsidP="00B26F31">
      <w:pPr>
        <w:spacing w:line="540" w:lineRule="exact"/>
        <w:contextualSpacing/>
        <w:mirrorIndents/>
        <w:rPr>
          <w:rFonts w:ascii="仿宋" w:eastAsia="仿宋" w:hAnsi="仿宋" w:cs="宋体"/>
          <w:sz w:val="32"/>
          <w:szCs w:val="32"/>
        </w:rPr>
      </w:pPr>
    </w:p>
    <w:p w:rsidR="00166989" w:rsidRDefault="00166989" w:rsidP="00B26F31">
      <w:pPr>
        <w:spacing w:line="540" w:lineRule="exact"/>
        <w:contextualSpacing/>
        <w:mirrorIndents/>
        <w:rPr>
          <w:rFonts w:ascii="仿宋" w:eastAsia="仿宋" w:hAnsi="仿宋" w:cs="宋体"/>
          <w:sz w:val="32"/>
          <w:szCs w:val="32"/>
        </w:rPr>
      </w:pPr>
    </w:p>
    <w:p w:rsidR="00166989" w:rsidRDefault="00166989" w:rsidP="00B26F31">
      <w:pPr>
        <w:spacing w:line="540" w:lineRule="exact"/>
        <w:contextualSpacing/>
        <w:mirrorIndents/>
        <w:rPr>
          <w:rFonts w:ascii="仿宋" w:eastAsia="仿宋" w:hAnsi="仿宋" w:cs="宋体"/>
          <w:sz w:val="32"/>
          <w:szCs w:val="32"/>
        </w:rPr>
      </w:pPr>
    </w:p>
    <w:p w:rsidR="00166989" w:rsidRDefault="00166989" w:rsidP="00B26F31">
      <w:pPr>
        <w:spacing w:line="540" w:lineRule="exact"/>
        <w:contextualSpacing/>
        <w:mirrorIndents/>
        <w:rPr>
          <w:rFonts w:ascii="仿宋" w:eastAsia="仿宋" w:hAnsi="仿宋" w:cs="宋体"/>
          <w:sz w:val="32"/>
          <w:szCs w:val="32"/>
        </w:rPr>
      </w:pPr>
    </w:p>
    <w:p w:rsidR="00166989" w:rsidRDefault="00166989" w:rsidP="00B26F31">
      <w:pPr>
        <w:spacing w:line="540" w:lineRule="exact"/>
        <w:contextualSpacing/>
        <w:mirrorIndents/>
        <w:jc w:val="center"/>
        <w:rPr>
          <w:rFonts w:ascii="仿宋" w:eastAsia="仿宋" w:hAnsi="仿宋" w:cs="宋体"/>
          <w:b/>
          <w:kern w:val="0"/>
          <w:sz w:val="32"/>
          <w:szCs w:val="32"/>
        </w:rPr>
      </w:pPr>
    </w:p>
    <w:p w:rsidR="00166989" w:rsidRDefault="00166989" w:rsidP="00B26F31">
      <w:pPr>
        <w:spacing w:line="540" w:lineRule="exact"/>
        <w:contextualSpacing/>
        <w:mirrorIndents/>
        <w:jc w:val="center"/>
        <w:rPr>
          <w:rFonts w:ascii="仿宋" w:eastAsia="仿宋" w:hAnsi="仿宋" w:cs="宋体"/>
          <w:b/>
          <w:kern w:val="0"/>
          <w:sz w:val="32"/>
          <w:szCs w:val="32"/>
        </w:rPr>
      </w:pPr>
    </w:p>
    <w:p w:rsidR="00166989" w:rsidRPr="00B26F31" w:rsidRDefault="00E8399B" w:rsidP="00B26F31">
      <w:pPr>
        <w:spacing w:line="540" w:lineRule="exact"/>
        <w:contextualSpacing/>
        <w:mirrorIndents/>
        <w:jc w:val="center"/>
        <w:rPr>
          <w:rFonts w:asciiTheme="minorEastAsia" w:eastAsiaTheme="minorEastAsia" w:hAnsiTheme="minorEastAsia"/>
          <w:b/>
          <w:color w:val="000000"/>
          <w:sz w:val="36"/>
          <w:szCs w:val="36"/>
        </w:rPr>
      </w:pPr>
      <w:r w:rsidRPr="00B26F31">
        <w:rPr>
          <w:rFonts w:asciiTheme="minorEastAsia" w:eastAsiaTheme="minorEastAsia" w:hAnsiTheme="minorEastAsia" w:hint="eastAsia"/>
          <w:b/>
          <w:bCs/>
          <w:color w:val="000000"/>
          <w:sz w:val="36"/>
          <w:szCs w:val="36"/>
        </w:rPr>
        <w:lastRenderedPageBreak/>
        <w:t>十六、循夏山学校精神，创优质生态学校</w:t>
      </w:r>
    </w:p>
    <w:p w:rsidR="00166989" w:rsidRPr="00B26F31" w:rsidRDefault="00E8399B" w:rsidP="00B26F31">
      <w:pPr>
        <w:spacing w:line="540" w:lineRule="exact"/>
        <w:contextualSpacing/>
        <w:mirrorIndents/>
        <w:jc w:val="center"/>
        <w:rPr>
          <w:rFonts w:ascii="楷体_GB2312" w:eastAsia="楷体_GB2312" w:hAnsi="仿宋"/>
          <w:color w:val="000000"/>
          <w:sz w:val="32"/>
          <w:szCs w:val="32"/>
        </w:rPr>
      </w:pPr>
      <w:r w:rsidRPr="00B26F31">
        <w:rPr>
          <w:rFonts w:ascii="楷体_GB2312" w:eastAsia="楷体_GB2312" w:hAnsi="仿宋" w:hint="eastAsia"/>
          <w:color w:val="000000"/>
          <w:sz w:val="32"/>
          <w:szCs w:val="32"/>
        </w:rPr>
        <w:t>——武汉市江岸区新村小学简介</w:t>
      </w:r>
    </w:p>
    <w:p w:rsidR="00166989" w:rsidRDefault="00166989" w:rsidP="00B26F31">
      <w:pPr>
        <w:spacing w:line="540" w:lineRule="exact"/>
        <w:contextualSpacing/>
        <w:mirrorIndents/>
        <w:jc w:val="center"/>
        <w:rPr>
          <w:rFonts w:ascii="仿宋" w:eastAsia="仿宋" w:hAnsi="仿宋"/>
          <w:color w:val="000000"/>
          <w:sz w:val="32"/>
          <w:szCs w:val="32"/>
        </w:rPr>
      </w:pPr>
    </w:p>
    <w:p w:rsidR="00166989" w:rsidRDefault="00E8399B" w:rsidP="00B26F31">
      <w:pPr>
        <w:spacing w:line="540" w:lineRule="exact"/>
        <w:contextualSpacing/>
        <w:mirrorIndents/>
        <w:rPr>
          <w:rFonts w:ascii="仿宋" w:eastAsia="仿宋" w:hAnsi="仿宋"/>
          <w:b/>
          <w:sz w:val="32"/>
          <w:szCs w:val="32"/>
        </w:rPr>
      </w:pPr>
      <w:r>
        <w:rPr>
          <w:rFonts w:ascii="仿宋" w:eastAsia="仿宋" w:hAnsi="仿宋" w:cs="宋体" w:hint="eastAsia"/>
          <w:b/>
          <w:sz w:val="32"/>
          <w:szCs w:val="32"/>
        </w:rPr>
        <w:t>辉煌的办学历史</w:t>
      </w:r>
      <w:r>
        <w:rPr>
          <w:rFonts w:ascii="仿宋" w:eastAsia="仿宋" w:hAnsi="仿宋" w:cs="宋体"/>
          <w:b/>
          <w:sz w:val="32"/>
          <w:szCs w:val="32"/>
        </w:rPr>
        <w:t>——</w:t>
      </w:r>
    </w:p>
    <w:p w:rsidR="00166989" w:rsidRDefault="00E8399B" w:rsidP="00B26F31">
      <w:pPr>
        <w:spacing w:line="540" w:lineRule="exact"/>
        <w:ind w:firstLineChars="200" w:firstLine="640"/>
        <w:contextualSpacing/>
        <w:mirrorIndents/>
        <w:rPr>
          <w:rFonts w:ascii="仿宋" w:eastAsia="仿宋" w:hAnsi="仿宋" w:cs="宋体"/>
          <w:color w:val="000000"/>
          <w:sz w:val="32"/>
          <w:szCs w:val="32"/>
        </w:rPr>
      </w:pPr>
      <w:r>
        <w:rPr>
          <w:rFonts w:ascii="仿宋" w:eastAsia="仿宋" w:hAnsi="仿宋" w:cs="宋体" w:hint="eastAsia"/>
          <w:sz w:val="32"/>
          <w:szCs w:val="32"/>
        </w:rPr>
        <w:t>新村小学始建于</w:t>
      </w:r>
      <w:r>
        <w:rPr>
          <w:rFonts w:ascii="仿宋" w:eastAsia="仿宋" w:hAnsi="仿宋" w:cs="宋体"/>
          <w:sz w:val="32"/>
          <w:szCs w:val="32"/>
        </w:rPr>
        <w:t>1946</w:t>
      </w:r>
      <w:r>
        <w:rPr>
          <w:rFonts w:ascii="仿宋" w:eastAsia="仿宋" w:hAnsi="仿宋" w:cs="宋体" w:hint="eastAsia"/>
          <w:sz w:val="32"/>
          <w:szCs w:val="32"/>
        </w:rPr>
        <w:t>年，在</w:t>
      </w:r>
      <w:r>
        <w:rPr>
          <w:rFonts w:ascii="仿宋" w:eastAsia="仿宋" w:hAnsi="仿宋" w:cs="宋体"/>
          <w:sz w:val="32"/>
          <w:szCs w:val="32"/>
        </w:rPr>
        <w:t>70</w:t>
      </w:r>
      <w:r>
        <w:rPr>
          <w:rFonts w:ascii="仿宋" w:eastAsia="仿宋" w:hAnsi="仿宋" w:cs="宋体" w:hint="eastAsia"/>
          <w:sz w:val="32"/>
          <w:szCs w:val="32"/>
        </w:rPr>
        <w:t>余年的办学历史中积淀了丰富的文化底蕴。</w:t>
      </w:r>
      <w:r>
        <w:rPr>
          <w:rFonts w:ascii="仿宋" w:eastAsia="仿宋" w:hAnsi="仿宋" w:cs="宋体"/>
          <w:sz w:val="32"/>
          <w:szCs w:val="32"/>
        </w:rPr>
        <w:t>80</w:t>
      </w:r>
      <w:r>
        <w:rPr>
          <w:rFonts w:ascii="仿宋" w:eastAsia="仿宋" w:hAnsi="仿宋" w:cs="宋体" w:hint="eastAsia"/>
          <w:sz w:val="32"/>
          <w:szCs w:val="32"/>
        </w:rPr>
        <w:t>年代初，学校大队部被评为“全国少先队先进集体”，时任团中央第一书记的胡锦涛同志为学校亲切题词：祝新村小学的少先</w:t>
      </w:r>
      <w:bookmarkStart w:id="0" w:name="_GoBack"/>
      <w:bookmarkEnd w:id="0"/>
      <w:r>
        <w:rPr>
          <w:rFonts w:ascii="仿宋" w:eastAsia="仿宋" w:hAnsi="仿宋" w:cs="宋体" w:hint="eastAsia"/>
          <w:sz w:val="32"/>
          <w:szCs w:val="32"/>
        </w:rPr>
        <w:t>队员们努力学习、奋力开拓，插上理想的翅膀，飞向更加美好的二十一世纪！</w:t>
      </w:r>
      <w:r>
        <w:rPr>
          <w:rFonts w:ascii="仿宋" w:eastAsia="仿宋" w:hAnsi="仿宋" w:cs="宋体"/>
          <w:color w:val="000000"/>
          <w:sz w:val="32"/>
          <w:szCs w:val="32"/>
        </w:rPr>
        <w:t xml:space="preserve"> </w:t>
      </w:r>
    </w:p>
    <w:p w:rsidR="00166989" w:rsidRDefault="00E8399B" w:rsidP="00B26F31">
      <w:pPr>
        <w:spacing w:line="540" w:lineRule="exact"/>
        <w:contextualSpacing/>
        <w:mirrorIndents/>
        <w:rPr>
          <w:rFonts w:ascii="仿宋" w:eastAsia="仿宋" w:hAnsi="仿宋" w:cs="宋体"/>
          <w:b/>
          <w:color w:val="000000"/>
          <w:sz w:val="32"/>
          <w:szCs w:val="32"/>
        </w:rPr>
      </w:pPr>
      <w:r>
        <w:rPr>
          <w:rFonts w:ascii="仿宋" w:eastAsia="仿宋" w:hAnsi="仿宋" w:hint="eastAsia"/>
          <w:b/>
          <w:sz w:val="32"/>
          <w:szCs w:val="32"/>
        </w:rPr>
        <w:t>优雅的生态校园</w:t>
      </w:r>
      <w:r>
        <w:rPr>
          <w:rFonts w:ascii="仿宋" w:eastAsia="仿宋" w:hAnsi="仿宋"/>
          <w:b/>
          <w:sz w:val="32"/>
          <w:szCs w:val="32"/>
        </w:rPr>
        <w:t>——</w:t>
      </w:r>
    </w:p>
    <w:p w:rsidR="00166989" w:rsidRDefault="00E8399B" w:rsidP="00B26F31">
      <w:pPr>
        <w:spacing w:line="540" w:lineRule="exact"/>
        <w:ind w:firstLineChars="200" w:firstLine="640"/>
        <w:contextualSpacing/>
        <w:mirrorIndents/>
        <w:rPr>
          <w:rFonts w:ascii="仿宋" w:eastAsia="仿宋" w:hAnsi="仿宋" w:cs="宋体"/>
          <w:color w:val="000000"/>
          <w:sz w:val="32"/>
          <w:szCs w:val="32"/>
        </w:rPr>
      </w:pPr>
      <w:r>
        <w:rPr>
          <w:rFonts w:ascii="仿宋" w:eastAsia="仿宋" w:hAnsi="仿宋" w:cs="宋体" w:hint="eastAsia"/>
          <w:sz w:val="32"/>
          <w:szCs w:val="32"/>
        </w:rPr>
        <w:t>学校现有</w:t>
      </w:r>
      <w:r>
        <w:rPr>
          <w:rFonts w:ascii="仿宋" w:eastAsia="仿宋" w:hAnsi="仿宋" w:cs="宋体"/>
          <w:sz w:val="32"/>
          <w:szCs w:val="32"/>
        </w:rPr>
        <w:t>48</w:t>
      </w:r>
      <w:r>
        <w:rPr>
          <w:rFonts w:ascii="仿宋" w:eastAsia="仿宋" w:hAnsi="仿宋" w:cs="宋体" w:hint="eastAsia"/>
          <w:sz w:val="32"/>
          <w:szCs w:val="32"/>
        </w:rPr>
        <w:t>个教学班，</w:t>
      </w:r>
      <w:r>
        <w:rPr>
          <w:rFonts w:ascii="仿宋" w:eastAsia="仿宋" w:hAnsi="仿宋" w:cs="宋体"/>
          <w:sz w:val="32"/>
          <w:szCs w:val="32"/>
        </w:rPr>
        <w:t>2303</w:t>
      </w:r>
      <w:r>
        <w:rPr>
          <w:rFonts w:ascii="仿宋" w:eastAsia="仿宋" w:hAnsi="仿宋" w:cs="宋体" w:hint="eastAsia"/>
          <w:sz w:val="32"/>
          <w:szCs w:val="32"/>
        </w:rPr>
        <w:t>名学生。在“蕴育快乐童年，建构价值人生”办学理念的指引下，学校秉承</w:t>
      </w:r>
      <w:r>
        <w:rPr>
          <w:rFonts w:ascii="仿宋" w:eastAsia="仿宋" w:hAnsi="仿宋" w:cs="宋体"/>
          <w:sz w:val="32"/>
          <w:szCs w:val="32"/>
        </w:rPr>
        <w:t>70</w:t>
      </w:r>
      <w:r>
        <w:rPr>
          <w:rFonts w:ascii="仿宋" w:eastAsia="仿宋" w:hAnsi="仿宋" w:cs="宋体" w:hint="eastAsia"/>
          <w:sz w:val="32"/>
          <w:szCs w:val="32"/>
        </w:rPr>
        <w:t>余年办学历史，融入现代办学要求，以师生发展为本，走内涵发展之路，凸显生态校园的办学特色。</w:t>
      </w:r>
      <w:r>
        <w:rPr>
          <w:rFonts w:ascii="仿宋" w:eastAsia="仿宋" w:hAnsi="仿宋" w:cs="宋体" w:hint="eastAsia"/>
          <w:color w:val="000000"/>
          <w:sz w:val="32"/>
          <w:szCs w:val="32"/>
        </w:rPr>
        <w:t>“三园一道一室一吧一窗一馆”的特色景观，把一个既有传统又有教育理想与追求的现代化小学展现在我们面前。</w:t>
      </w:r>
    </w:p>
    <w:p w:rsidR="00166989" w:rsidRDefault="00E8399B" w:rsidP="00B26F31">
      <w:pPr>
        <w:spacing w:line="540" w:lineRule="exact"/>
        <w:contextualSpacing/>
        <w:mirrorIndents/>
        <w:rPr>
          <w:rFonts w:ascii="仿宋" w:eastAsia="仿宋" w:hAnsi="仿宋" w:cs="宋体"/>
          <w:b/>
          <w:sz w:val="32"/>
          <w:szCs w:val="32"/>
        </w:rPr>
      </w:pPr>
      <w:r>
        <w:rPr>
          <w:rFonts w:ascii="仿宋" w:eastAsia="仿宋" w:hAnsi="仿宋" w:hint="eastAsia"/>
          <w:b/>
          <w:sz w:val="32"/>
          <w:szCs w:val="32"/>
        </w:rPr>
        <w:t>武汉市首届</w:t>
      </w:r>
      <w:r>
        <w:rPr>
          <w:rFonts w:ascii="仿宋" w:eastAsia="仿宋" w:hAnsi="仿宋" w:cs="宋体" w:hint="eastAsia"/>
          <w:b/>
          <w:sz w:val="32"/>
          <w:szCs w:val="32"/>
        </w:rPr>
        <w:t>名校长</w:t>
      </w:r>
      <w:r>
        <w:rPr>
          <w:rFonts w:ascii="仿宋" w:eastAsia="仿宋" w:hAnsi="仿宋" w:cs="宋体"/>
          <w:b/>
          <w:sz w:val="32"/>
          <w:szCs w:val="32"/>
        </w:rPr>
        <w:t>——</w:t>
      </w:r>
    </w:p>
    <w:p w:rsidR="00166989" w:rsidRDefault="00E8399B" w:rsidP="00B26F31">
      <w:pPr>
        <w:spacing w:line="540" w:lineRule="exact"/>
        <w:ind w:firstLineChars="200" w:firstLine="640"/>
        <w:contextualSpacing/>
        <w:mirrorIndents/>
        <w:rPr>
          <w:rFonts w:ascii="仿宋" w:eastAsia="仿宋" w:hAnsi="仿宋"/>
          <w:sz w:val="32"/>
          <w:szCs w:val="32"/>
        </w:rPr>
      </w:pPr>
      <w:r>
        <w:rPr>
          <w:rFonts w:ascii="仿宋" w:eastAsia="仿宋" w:hAnsi="仿宋" w:hint="eastAsia"/>
          <w:sz w:val="32"/>
          <w:szCs w:val="32"/>
        </w:rPr>
        <w:t>“每一所学校都应该有自己的办学之魂，我所思考的办学之魂就是把每一个学生高高举起，因为他们是教育的天。”校长黄惠玲常常这样说。在全国课题研究先进个人、</w:t>
      </w:r>
      <w:r>
        <w:rPr>
          <w:rFonts w:ascii="仿宋" w:eastAsia="仿宋" w:hAnsi="仿宋" w:hint="eastAsia"/>
          <w:color w:val="000000"/>
          <w:sz w:val="32"/>
          <w:szCs w:val="32"/>
        </w:rPr>
        <w:t>武汉市五一劳动奖章、武汉市首届名校长、武汉市优秀校长黄惠玲的带领下，学校</w:t>
      </w:r>
      <w:r>
        <w:rPr>
          <w:rFonts w:ascii="仿宋" w:eastAsia="仿宋" w:hAnsi="仿宋" w:hint="eastAsia"/>
          <w:sz w:val="32"/>
          <w:szCs w:val="32"/>
        </w:rPr>
        <w:t>培养了一支精良的教师队伍，现有中学高级教师</w:t>
      </w:r>
      <w:r>
        <w:rPr>
          <w:rFonts w:ascii="仿宋" w:eastAsia="仿宋" w:hAnsi="仿宋"/>
          <w:sz w:val="32"/>
          <w:szCs w:val="32"/>
        </w:rPr>
        <w:t>5</w:t>
      </w:r>
      <w:r>
        <w:rPr>
          <w:rFonts w:ascii="仿宋" w:eastAsia="仿宋" w:hAnsi="仿宋" w:hint="eastAsia"/>
          <w:sz w:val="32"/>
          <w:szCs w:val="32"/>
        </w:rPr>
        <w:t>人，市学科</w:t>
      </w:r>
      <w:r>
        <w:rPr>
          <w:rFonts w:ascii="仿宋" w:eastAsia="仿宋" w:hAnsi="仿宋"/>
          <w:sz w:val="32"/>
          <w:szCs w:val="32"/>
        </w:rPr>
        <w:t>3</w:t>
      </w:r>
      <w:r>
        <w:rPr>
          <w:rFonts w:ascii="仿宋" w:eastAsia="仿宋" w:hAnsi="仿宋" w:hint="eastAsia"/>
          <w:sz w:val="32"/>
          <w:szCs w:val="32"/>
        </w:rPr>
        <w:t>人，市优青</w:t>
      </w:r>
      <w:r>
        <w:rPr>
          <w:rFonts w:ascii="仿宋" w:eastAsia="仿宋" w:hAnsi="仿宋"/>
          <w:sz w:val="32"/>
          <w:szCs w:val="32"/>
        </w:rPr>
        <w:t>4</w:t>
      </w:r>
      <w:r>
        <w:rPr>
          <w:rFonts w:ascii="仿宋" w:eastAsia="仿宋" w:hAnsi="仿宋" w:hint="eastAsia"/>
          <w:sz w:val="32"/>
          <w:szCs w:val="32"/>
        </w:rPr>
        <w:t>人，区管专家</w:t>
      </w:r>
      <w:r>
        <w:rPr>
          <w:rFonts w:ascii="仿宋" w:eastAsia="仿宋" w:hAnsi="仿宋"/>
          <w:sz w:val="32"/>
          <w:szCs w:val="32"/>
        </w:rPr>
        <w:t>3</w:t>
      </w:r>
      <w:r>
        <w:rPr>
          <w:rFonts w:ascii="仿宋" w:eastAsia="仿宋" w:hAnsi="仿宋" w:hint="eastAsia"/>
          <w:sz w:val="32"/>
          <w:szCs w:val="32"/>
        </w:rPr>
        <w:t>人，区学科和优青共计</w:t>
      </w:r>
      <w:r>
        <w:rPr>
          <w:rFonts w:ascii="仿宋" w:eastAsia="仿宋" w:hAnsi="仿宋"/>
          <w:sz w:val="32"/>
          <w:szCs w:val="32"/>
        </w:rPr>
        <w:t>21</w:t>
      </w:r>
      <w:r>
        <w:rPr>
          <w:rFonts w:ascii="仿宋" w:eastAsia="仿宋" w:hAnsi="仿宋" w:hint="eastAsia"/>
          <w:sz w:val="32"/>
          <w:szCs w:val="32"/>
        </w:rPr>
        <w:t>人。</w:t>
      </w:r>
    </w:p>
    <w:p w:rsidR="00166989" w:rsidRDefault="00E8399B" w:rsidP="00B26F31">
      <w:pPr>
        <w:spacing w:line="540" w:lineRule="exact"/>
        <w:contextualSpacing/>
        <w:mirrorIndents/>
        <w:rPr>
          <w:rFonts w:ascii="仿宋" w:eastAsia="仿宋" w:hAnsi="仿宋"/>
          <w:b/>
          <w:sz w:val="32"/>
          <w:szCs w:val="32"/>
        </w:rPr>
      </w:pPr>
      <w:r>
        <w:rPr>
          <w:rFonts w:ascii="仿宋" w:eastAsia="仿宋" w:hAnsi="仿宋" w:hint="eastAsia"/>
          <w:b/>
          <w:sz w:val="32"/>
          <w:szCs w:val="32"/>
        </w:rPr>
        <w:t>办学成绩斐然</w:t>
      </w:r>
      <w:r>
        <w:rPr>
          <w:rFonts w:ascii="仿宋" w:eastAsia="仿宋" w:hAnsi="仿宋"/>
          <w:b/>
          <w:sz w:val="32"/>
          <w:szCs w:val="32"/>
        </w:rPr>
        <w:t>——</w:t>
      </w:r>
    </w:p>
    <w:p w:rsidR="00166989" w:rsidRDefault="00E8399B" w:rsidP="00B26F31">
      <w:pPr>
        <w:spacing w:line="540" w:lineRule="exact"/>
        <w:ind w:firstLineChars="200" w:firstLine="640"/>
        <w:contextualSpacing/>
        <w:mirrorIndents/>
        <w:rPr>
          <w:rFonts w:ascii="仿宋" w:eastAsia="仿宋" w:hAnsi="仿宋" w:cs="宋体"/>
          <w:color w:val="000000"/>
          <w:sz w:val="32"/>
          <w:szCs w:val="32"/>
        </w:rPr>
      </w:pPr>
      <w:r>
        <w:rPr>
          <w:rFonts w:ascii="仿宋" w:eastAsia="仿宋" w:hAnsi="仿宋" w:cs="宋体" w:hint="eastAsia"/>
          <w:sz w:val="32"/>
          <w:szCs w:val="32"/>
        </w:rPr>
        <w:t>学校</w:t>
      </w:r>
      <w:r>
        <w:rPr>
          <w:rFonts w:ascii="仿宋" w:eastAsia="仿宋" w:hAnsi="仿宋" w:cs="宋体" w:hint="eastAsia"/>
          <w:color w:val="000000"/>
          <w:sz w:val="32"/>
          <w:szCs w:val="32"/>
        </w:rPr>
        <w:t>先后荣获全国教师教育学会《综合实践活动与师生</w:t>
      </w:r>
      <w:r>
        <w:rPr>
          <w:rFonts w:ascii="仿宋" w:eastAsia="仿宋" w:hAnsi="仿宋" w:cs="宋体" w:hint="eastAsia"/>
          <w:color w:val="000000"/>
          <w:sz w:val="32"/>
          <w:szCs w:val="32"/>
        </w:rPr>
        <w:lastRenderedPageBreak/>
        <w:t>发展》课题研究先进单位、全国校园文化建设基地校、湖北省模范职工之家、湖北省“十大魅力校园”、</w:t>
      </w:r>
      <w:r>
        <w:rPr>
          <w:rFonts w:ascii="仿宋" w:eastAsia="仿宋" w:hAnsi="仿宋" w:cs="宋体"/>
          <w:sz w:val="32"/>
          <w:szCs w:val="32"/>
        </w:rPr>
        <w:t xml:space="preserve"> </w:t>
      </w:r>
      <w:r>
        <w:rPr>
          <w:rFonts w:ascii="仿宋" w:eastAsia="仿宋" w:hAnsi="仿宋" w:cs="宋体" w:hint="eastAsia"/>
          <w:sz w:val="32"/>
          <w:szCs w:val="32"/>
        </w:rPr>
        <w:t>湖北省依法治校示范校、</w:t>
      </w:r>
      <w:r>
        <w:rPr>
          <w:rFonts w:ascii="仿宋" w:eastAsia="仿宋" w:hAnsi="仿宋" w:cs="宋体" w:hint="eastAsia"/>
          <w:color w:val="000000"/>
          <w:sz w:val="32"/>
          <w:szCs w:val="32"/>
        </w:rPr>
        <w:t>湖北省绿色学校、武汉市群众满意学校、</w:t>
      </w:r>
      <w:r>
        <w:rPr>
          <w:rFonts w:ascii="仿宋" w:eastAsia="仿宋" w:hAnsi="仿宋" w:cs="宋体" w:hint="eastAsia"/>
          <w:sz w:val="32"/>
          <w:szCs w:val="32"/>
        </w:rPr>
        <w:t>武汉市校园文化示范校、</w:t>
      </w:r>
      <w:r>
        <w:rPr>
          <w:rFonts w:ascii="仿宋" w:eastAsia="仿宋" w:hAnsi="仿宋" w:cs="宋体" w:hint="eastAsia"/>
          <w:color w:val="000000"/>
          <w:sz w:val="32"/>
          <w:szCs w:val="32"/>
        </w:rPr>
        <w:t>武汉市小学素质教育特色学校、武汉市义务教育现代化学校、武汉市五星级基层党组织、武汉市青少年创客教育联盟单位等荣誉称号。</w:t>
      </w:r>
    </w:p>
    <w:p w:rsidR="00166989" w:rsidRDefault="00166989" w:rsidP="00B26F31">
      <w:pPr>
        <w:spacing w:line="540" w:lineRule="exact"/>
        <w:contextualSpacing/>
        <w:mirrorIndents/>
        <w:rPr>
          <w:rFonts w:ascii="仿宋" w:eastAsia="仿宋" w:hAnsi="仿宋" w:cs="宋体"/>
          <w:b/>
          <w:kern w:val="0"/>
          <w:sz w:val="32"/>
          <w:szCs w:val="32"/>
        </w:rPr>
      </w:pPr>
    </w:p>
    <w:p w:rsidR="00166989" w:rsidRDefault="00166989" w:rsidP="00B26F31">
      <w:pPr>
        <w:spacing w:line="540" w:lineRule="exact"/>
        <w:contextualSpacing/>
        <w:mirrorIndents/>
        <w:jc w:val="center"/>
        <w:rPr>
          <w:rFonts w:ascii="宋体"/>
          <w:b/>
          <w:color w:val="000000"/>
          <w:sz w:val="36"/>
          <w:szCs w:val="36"/>
        </w:rPr>
      </w:pPr>
    </w:p>
    <w:p w:rsidR="00166989" w:rsidRDefault="00166989" w:rsidP="00B26F31">
      <w:pPr>
        <w:spacing w:line="540" w:lineRule="exact"/>
        <w:contextualSpacing/>
        <w:mirrorIndents/>
        <w:jc w:val="center"/>
        <w:rPr>
          <w:rFonts w:ascii="宋体"/>
          <w:b/>
          <w:color w:val="000000"/>
          <w:sz w:val="36"/>
          <w:szCs w:val="36"/>
        </w:rPr>
      </w:pPr>
    </w:p>
    <w:p w:rsidR="00166989" w:rsidRDefault="00166989" w:rsidP="00B26F31">
      <w:pPr>
        <w:spacing w:line="540" w:lineRule="exact"/>
        <w:contextualSpacing/>
        <w:mirrorIndents/>
        <w:jc w:val="center"/>
        <w:rPr>
          <w:rFonts w:ascii="宋体"/>
          <w:b/>
          <w:color w:val="000000"/>
          <w:sz w:val="36"/>
          <w:szCs w:val="36"/>
        </w:rPr>
      </w:pPr>
    </w:p>
    <w:p w:rsidR="00166989" w:rsidRDefault="00166989" w:rsidP="00B26F31">
      <w:pPr>
        <w:spacing w:line="540" w:lineRule="exact"/>
        <w:contextualSpacing/>
        <w:mirrorIndents/>
        <w:jc w:val="center"/>
        <w:rPr>
          <w:rFonts w:ascii="宋体"/>
          <w:b/>
          <w:color w:val="000000"/>
          <w:sz w:val="36"/>
          <w:szCs w:val="36"/>
        </w:rPr>
      </w:pPr>
    </w:p>
    <w:p w:rsidR="00166989" w:rsidRDefault="00166989" w:rsidP="00B26F31">
      <w:pPr>
        <w:spacing w:line="540" w:lineRule="exact"/>
        <w:contextualSpacing/>
        <w:mirrorIndents/>
        <w:jc w:val="center"/>
        <w:rPr>
          <w:rFonts w:ascii="宋体"/>
          <w:b/>
          <w:color w:val="000000"/>
          <w:sz w:val="36"/>
          <w:szCs w:val="36"/>
        </w:rPr>
      </w:pPr>
    </w:p>
    <w:p w:rsidR="00166989" w:rsidRDefault="00166989" w:rsidP="00B26F31">
      <w:pPr>
        <w:spacing w:line="540" w:lineRule="exact"/>
        <w:contextualSpacing/>
        <w:mirrorIndents/>
        <w:jc w:val="center"/>
        <w:rPr>
          <w:rFonts w:ascii="宋体"/>
          <w:b/>
          <w:color w:val="000000"/>
          <w:sz w:val="36"/>
          <w:szCs w:val="36"/>
        </w:rPr>
      </w:pPr>
    </w:p>
    <w:p w:rsidR="00B26F31" w:rsidRDefault="00B26F31">
      <w:pPr>
        <w:widowControl/>
        <w:jc w:val="left"/>
        <w:rPr>
          <w:rFonts w:ascii="宋体"/>
          <w:b/>
          <w:color w:val="000000"/>
          <w:sz w:val="36"/>
          <w:szCs w:val="36"/>
        </w:rPr>
      </w:pPr>
      <w:r>
        <w:rPr>
          <w:rFonts w:ascii="宋体"/>
          <w:b/>
          <w:color w:val="000000"/>
          <w:sz w:val="36"/>
          <w:szCs w:val="36"/>
        </w:rPr>
        <w:br w:type="page"/>
      </w:r>
    </w:p>
    <w:p w:rsidR="00166989" w:rsidRPr="00B26F31" w:rsidRDefault="00E8399B" w:rsidP="00B26F31">
      <w:pPr>
        <w:spacing w:line="540" w:lineRule="exact"/>
        <w:contextualSpacing/>
        <w:mirrorIndents/>
        <w:jc w:val="center"/>
        <w:rPr>
          <w:rFonts w:asciiTheme="minorEastAsia" w:eastAsiaTheme="minorEastAsia" w:hAnsiTheme="minorEastAsia"/>
          <w:b/>
          <w:color w:val="000000"/>
          <w:sz w:val="36"/>
          <w:szCs w:val="36"/>
        </w:rPr>
      </w:pPr>
      <w:r w:rsidRPr="00B26F31">
        <w:rPr>
          <w:rFonts w:asciiTheme="minorEastAsia" w:eastAsiaTheme="minorEastAsia" w:hAnsiTheme="minorEastAsia" w:hint="eastAsia"/>
          <w:b/>
          <w:color w:val="000000"/>
          <w:sz w:val="36"/>
          <w:szCs w:val="36"/>
        </w:rPr>
        <w:lastRenderedPageBreak/>
        <w:t>十七、立德百年老校</w:t>
      </w:r>
      <w:r w:rsidRPr="00B26F31">
        <w:rPr>
          <w:rFonts w:asciiTheme="minorEastAsia" w:eastAsiaTheme="minorEastAsia" w:hAnsiTheme="minorEastAsia"/>
          <w:b/>
          <w:color w:val="000000"/>
          <w:sz w:val="36"/>
          <w:szCs w:val="36"/>
        </w:rPr>
        <w:t xml:space="preserve">   </w:t>
      </w:r>
      <w:r w:rsidRPr="00B26F31">
        <w:rPr>
          <w:rFonts w:asciiTheme="minorEastAsia" w:eastAsiaTheme="minorEastAsia" w:hAnsiTheme="minorEastAsia" w:hint="eastAsia"/>
          <w:b/>
          <w:color w:val="000000"/>
          <w:sz w:val="36"/>
          <w:szCs w:val="36"/>
        </w:rPr>
        <w:t>传承优质教育</w:t>
      </w:r>
    </w:p>
    <w:p w:rsidR="00166989" w:rsidRPr="00B26F31" w:rsidRDefault="00E8399B" w:rsidP="00B26F31">
      <w:pPr>
        <w:spacing w:line="540" w:lineRule="exact"/>
        <w:contextualSpacing/>
        <w:mirrorIndents/>
        <w:jc w:val="center"/>
        <w:rPr>
          <w:rFonts w:ascii="楷体_GB2312" w:eastAsia="楷体_GB2312" w:hAnsi="仿宋"/>
          <w:color w:val="000000"/>
          <w:sz w:val="32"/>
          <w:szCs w:val="32"/>
        </w:rPr>
      </w:pPr>
      <w:r w:rsidRPr="00B26F31">
        <w:rPr>
          <w:rFonts w:ascii="楷体_GB2312" w:eastAsia="楷体_GB2312" w:hAnsi="仿宋" w:hint="eastAsia"/>
          <w:color w:val="000000"/>
          <w:sz w:val="32"/>
          <w:szCs w:val="32"/>
        </w:rPr>
        <w:t>——武汉市江岸区一元路小学简介</w:t>
      </w:r>
    </w:p>
    <w:p w:rsidR="00166989" w:rsidRDefault="00166989" w:rsidP="00B26F31">
      <w:pPr>
        <w:spacing w:line="540" w:lineRule="exact"/>
        <w:contextualSpacing/>
        <w:mirrorIndents/>
        <w:rPr>
          <w:rFonts w:ascii="仿宋" w:eastAsia="仿宋" w:hAnsi="仿宋"/>
          <w:color w:val="000000"/>
          <w:sz w:val="32"/>
          <w:szCs w:val="32"/>
        </w:rPr>
      </w:pP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hint="eastAsia"/>
          <w:color w:val="000000"/>
          <w:sz w:val="32"/>
          <w:szCs w:val="32"/>
        </w:rPr>
        <w:t>武汉市一元路小学是江岸区小学中唯一一所百年老校，学校地处闹中取静的滨江之畔，学校创建于</w:t>
      </w:r>
      <w:r>
        <w:rPr>
          <w:rFonts w:ascii="仿宋" w:eastAsia="仿宋" w:hAnsi="仿宋"/>
          <w:color w:val="000000"/>
          <w:sz w:val="32"/>
          <w:szCs w:val="32"/>
        </w:rPr>
        <w:t>1919</w:t>
      </w:r>
      <w:r>
        <w:rPr>
          <w:rFonts w:ascii="仿宋" w:eastAsia="仿宋" w:hAnsi="仿宋" w:hint="eastAsia"/>
          <w:color w:val="000000"/>
          <w:sz w:val="32"/>
          <w:szCs w:val="32"/>
        </w:rPr>
        <w:t>年，毗邻武汉市政府，校园古朴纯正，优雅精致，具有深厚文化底蕴，也是武汉市首批示范学校。学校素以校风纯正、学生习惯良好，教育教学质量高著称，受到社会的广泛赞誉。</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hint="eastAsia"/>
          <w:color w:val="000000"/>
          <w:sz w:val="32"/>
          <w:szCs w:val="32"/>
        </w:rPr>
        <w:t>多年来，学校坚持“以人为本，为学生终身发展服务”的办学理念，始终贯彻“遵循教育规律，认认真真办学；提升文化内涵，安安静静办学；立足师生发展，扎扎实实办学”的办学思想，关注每一位学生，关爱每一位老师，努力打造“最适合学生学习的校园，最适合教师工作的校园，最让社会满意的校园”。</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hint="eastAsia"/>
          <w:color w:val="000000"/>
          <w:sz w:val="32"/>
          <w:szCs w:val="32"/>
        </w:rPr>
        <w:t>学校坚持绿色生态教育</w:t>
      </w:r>
      <w:r>
        <w:rPr>
          <w:rFonts w:ascii="仿宋" w:eastAsia="仿宋" w:hAnsi="仿宋"/>
          <w:color w:val="000000"/>
          <w:sz w:val="32"/>
          <w:szCs w:val="32"/>
        </w:rPr>
        <w:t>,</w:t>
      </w:r>
      <w:r>
        <w:rPr>
          <w:rFonts w:ascii="仿宋" w:eastAsia="仿宋" w:hAnsi="仿宋" w:hint="eastAsia"/>
          <w:color w:val="000000"/>
          <w:sz w:val="32"/>
          <w:szCs w:val="32"/>
        </w:rPr>
        <w:t>从小注重培养学生的环境保护意识和公民的社会责任感。八十年代学校开展了我是“金三角的建设者”活动，学生对汉口滨江进行了规划设计并制作了沙盘，此活动得到当时吴官正市长的亲自指导，获得了全国创造杯一等奖。九十年代学校开展了“爱我长江漂流瓶”活动，学生向长江投入数百个放有倡议书的漂流瓶，号召全社会保护我们母亲河，并向全国人大提出设立长江保护日的倡议，得到了全国人大的回复。近年来，学校陆续开展了“我为江滩塑雕”、“小河长”“小湖长”的评选以及长江水质监测等系列活动，受到社会的广泛关注与报道。</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hint="eastAsia"/>
          <w:color w:val="000000"/>
          <w:sz w:val="32"/>
          <w:szCs w:val="32"/>
        </w:rPr>
        <w:t>学校在上级领导的关心支持下，校园环境、办学条件得到不断完善；在全体教职工的努力下，通过立德赋能，学校</w:t>
      </w:r>
      <w:r>
        <w:rPr>
          <w:rFonts w:ascii="仿宋" w:eastAsia="仿宋" w:hAnsi="仿宋" w:hint="eastAsia"/>
          <w:color w:val="000000"/>
          <w:sz w:val="32"/>
          <w:szCs w:val="32"/>
        </w:rPr>
        <w:lastRenderedPageBreak/>
        <w:t>办学水平不断提高，几代教育人的优良教育传统得以传承和发扬。这是学校长久存立于于闹市区市政单位之间而口碑不倒、质量品牌不衰的重要原因。</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hint="eastAsia"/>
          <w:color w:val="000000"/>
          <w:sz w:val="32"/>
          <w:szCs w:val="32"/>
        </w:rPr>
        <w:t>在不同的历史时期，学校总能在教育教学的改革中，创造佳绩：学校先后被授予“湖北省绿色学校”、“湖北省节水型先进单位”、“湖北省体育科研工作先进单位”、“武汉市两型示范学校”、“武汉市高效课堂标杆校”“武汉市班主任队伍建设先进集体”、“武汉市师德建设先进集体”、“武汉市人民满意学校”“江岸区最佳文明单位”、“江岸区素质教育特色学校”“、“江岸区两基示范学校”、“江岸区管理示范学校”等荣誉称号。</w:t>
      </w:r>
    </w:p>
    <w:p w:rsidR="00166989" w:rsidRDefault="00E8399B" w:rsidP="00B26F31">
      <w:pPr>
        <w:spacing w:line="540" w:lineRule="exact"/>
        <w:ind w:firstLineChars="200" w:firstLine="640"/>
        <w:contextualSpacing/>
        <w:mirrorIndents/>
        <w:rPr>
          <w:rFonts w:ascii="仿宋" w:eastAsia="仿宋" w:hAnsi="仿宋"/>
        </w:rPr>
      </w:pPr>
      <w:r>
        <w:rPr>
          <w:rFonts w:ascii="仿宋" w:eastAsia="仿宋" w:hAnsi="仿宋" w:hint="eastAsia"/>
          <w:color w:val="000000"/>
          <w:sz w:val="32"/>
          <w:szCs w:val="32"/>
        </w:rPr>
        <w:t>立德百年老校，传承优质教育！欢迎加入优质教育的大家庭！</w:t>
      </w:r>
    </w:p>
    <w:p w:rsidR="00166989" w:rsidRDefault="00166989" w:rsidP="008F7409">
      <w:pPr>
        <w:spacing w:line="540" w:lineRule="exact"/>
        <w:ind w:firstLineChars="200" w:firstLine="420"/>
        <w:contextualSpacing/>
        <w:mirrorIndents/>
        <w:rPr>
          <w:rFonts w:ascii="仿宋" w:eastAsia="仿宋" w:hAnsi="仿宋"/>
        </w:rPr>
      </w:pPr>
    </w:p>
    <w:p w:rsidR="00B26F31" w:rsidRDefault="00B26F31">
      <w:pPr>
        <w:widowControl/>
        <w:jc w:val="left"/>
        <w:rPr>
          <w:rFonts w:ascii="黑体" w:eastAsia="黑体" w:hAnsi="黑体"/>
          <w:b/>
          <w:color w:val="000000"/>
          <w:sz w:val="36"/>
          <w:szCs w:val="36"/>
        </w:rPr>
      </w:pPr>
      <w:r>
        <w:rPr>
          <w:rFonts w:ascii="黑体" w:eastAsia="黑体" w:hAnsi="黑体"/>
          <w:b/>
          <w:color w:val="000000"/>
          <w:sz w:val="36"/>
          <w:szCs w:val="36"/>
        </w:rPr>
        <w:br w:type="page"/>
      </w:r>
    </w:p>
    <w:p w:rsidR="00166989" w:rsidRPr="00B26F31" w:rsidRDefault="00E8399B" w:rsidP="00B26F31">
      <w:pPr>
        <w:spacing w:line="540" w:lineRule="exact"/>
        <w:ind w:firstLineChars="695" w:firstLine="2512"/>
        <w:contextualSpacing/>
        <w:mirrorIndents/>
        <w:rPr>
          <w:rFonts w:asciiTheme="minorEastAsia" w:eastAsiaTheme="minorEastAsia" w:hAnsiTheme="minorEastAsia"/>
          <w:b/>
          <w:color w:val="000000"/>
          <w:sz w:val="36"/>
          <w:szCs w:val="36"/>
        </w:rPr>
      </w:pPr>
      <w:r w:rsidRPr="00B26F31">
        <w:rPr>
          <w:rFonts w:asciiTheme="minorEastAsia" w:eastAsiaTheme="minorEastAsia" w:hAnsiTheme="minorEastAsia" w:hint="eastAsia"/>
          <w:b/>
          <w:color w:val="000000"/>
          <w:sz w:val="36"/>
          <w:szCs w:val="36"/>
        </w:rPr>
        <w:lastRenderedPageBreak/>
        <w:t>十八、恒心泽润立常青</w:t>
      </w:r>
    </w:p>
    <w:p w:rsidR="00166989" w:rsidRPr="00B26F31" w:rsidRDefault="00E8399B" w:rsidP="00B26F31">
      <w:pPr>
        <w:spacing w:line="540" w:lineRule="exact"/>
        <w:contextualSpacing/>
        <w:mirrorIndents/>
        <w:jc w:val="center"/>
        <w:rPr>
          <w:rFonts w:ascii="楷体_GB2312" w:eastAsia="楷体_GB2312" w:hAnsi="仿宋"/>
          <w:color w:val="000000"/>
          <w:sz w:val="30"/>
          <w:szCs w:val="30"/>
        </w:rPr>
      </w:pPr>
      <w:r w:rsidRPr="00B26F31">
        <w:rPr>
          <w:rFonts w:ascii="楷体_GB2312" w:eastAsia="楷体_GB2312" w:hAnsi="仿宋" w:hint="eastAsia"/>
          <w:color w:val="000000"/>
          <w:sz w:val="30"/>
          <w:szCs w:val="30"/>
        </w:rPr>
        <w:t>——江岸区沈阳路小学简介</w:t>
      </w:r>
    </w:p>
    <w:p w:rsidR="00166989" w:rsidRDefault="00166989" w:rsidP="00B26F31">
      <w:pPr>
        <w:spacing w:line="540" w:lineRule="exact"/>
        <w:ind w:firstLineChars="1200" w:firstLine="3600"/>
        <w:contextualSpacing/>
        <w:mirrorIndents/>
        <w:rPr>
          <w:rFonts w:ascii="仿宋" w:eastAsia="仿宋" w:hAnsi="仿宋"/>
          <w:sz w:val="30"/>
          <w:szCs w:val="30"/>
        </w:rPr>
      </w:pPr>
    </w:p>
    <w:p w:rsidR="00166989" w:rsidRDefault="00E8399B" w:rsidP="00B26F31">
      <w:pPr>
        <w:spacing w:line="540" w:lineRule="exact"/>
        <w:ind w:firstLineChars="221" w:firstLine="707"/>
        <w:contextualSpacing/>
        <w:mirrorIndents/>
        <w:rPr>
          <w:rFonts w:ascii="仿宋" w:eastAsia="仿宋" w:hAnsi="仿宋"/>
          <w:color w:val="000000"/>
          <w:sz w:val="32"/>
          <w:szCs w:val="32"/>
        </w:rPr>
      </w:pPr>
      <w:r>
        <w:rPr>
          <w:rFonts w:ascii="仿宋" w:eastAsia="仿宋" w:hAnsi="仿宋" w:hint="eastAsia"/>
          <w:color w:val="000000"/>
          <w:sz w:val="32"/>
          <w:szCs w:val="32"/>
        </w:rPr>
        <w:t>江岸区沈阳路小学始建于</w:t>
      </w:r>
      <w:r>
        <w:rPr>
          <w:rFonts w:ascii="仿宋" w:eastAsia="仿宋" w:hAnsi="仿宋"/>
          <w:color w:val="000000"/>
          <w:sz w:val="32"/>
          <w:szCs w:val="32"/>
        </w:rPr>
        <w:t>1947</w:t>
      </w:r>
      <w:r>
        <w:rPr>
          <w:rFonts w:ascii="仿宋" w:eastAsia="仿宋" w:hAnsi="仿宋" w:hint="eastAsia"/>
          <w:color w:val="000000"/>
          <w:sz w:val="32"/>
          <w:szCs w:val="32"/>
        </w:rPr>
        <w:t>年，七十余年悠久的办学历史，铸造了学校深厚的文化底蕴，形成了优良的办学传统。学校办学风格沉稳、务实，安静办学是成就沈阳路小学常青的基石。学校高举“自主教育”的大旗，秉承“让教育回归生活，让学生自主成长”的办学理念，践行“惟德惟真”的校训，用爱心泽润，恒心治学，取得了丰硕的教育成果。如今以教育质量一流，办学特色鲜明，现代化建设卓有成效，在社会享有盛誉，成为区域“质量优、特色新、品位高”现代品牌学校。</w:t>
      </w:r>
    </w:p>
    <w:p w:rsidR="00166989" w:rsidRDefault="00E8399B" w:rsidP="00B26F31">
      <w:pPr>
        <w:spacing w:line="540" w:lineRule="exact"/>
        <w:ind w:firstLineChars="221" w:firstLine="707"/>
        <w:contextualSpacing/>
        <w:mirrorIndents/>
        <w:rPr>
          <w:rFonts w:ascii="仿宋" w:eastAsia="仿宋" w:hAnsi="仿宋"/>
          <w:color w:val="000000"/>
          <w:sz w:val="32"/>
          <w:szCs w:val="32"/>
        </w:rPr>
      </w:pPr>
      <w:r>
        <w:rPr>
          <w:rFonts w:ascii="仿宋" w:eastAsia="仿宋" w:hAnsi="仿宋" w:hint="eastAsia"/>
          <w:color w:val="000000"/>
          <w:sz w:val="32"/>
          <w:szCs w:val="32"/>
        </w:rPr>
        <w:t>学校地处长江主轴核心段，座落在汉口老城区主干道解放大道、京汉大道、中山大道之间，占地面积</w:t>
      </w:r>
      <w:r>
        <w:rPr>
          <w:rFonts w:ascii="仿宋" w:eastAsia="仿宋" w:hAnsi="仿宋"/>
          <w:color w:val="000000"/>
          <w:sz w:val="32"/>
          <w:szCs w:val="32"/>
        </w:rPr>
        <w:t>10960</w:t>
      </w:r>
      <w:r>
        <w:rPr>
          <w:rFonts w:ascii="仿宋" w:eastAsia="仿宋" w:hAnsi="仿宋" w:hint="eastAsia"/>
          <w:color w:val="000000"/>
          <w:sz w:val="32"/>
          <w:szCs w:val="32"/>
        </w:rPr>
        <w:t>平方米。现拥有</w:t>
      </w:r>
      <w:r>
        <w:rPr>
          <w:rFonts w:ascii="仿宋" w:eastAsia="仿宋" w:hAnsi="仿宋"/>
          <w:color w:val="000000"/>
          <w:sz w:val="32"/>
          <w:szCs w:val="32"/>
        </w:rPr>
        <w:t xml:space="preserve">A </w:t>
      </w:r>
      <w:r>
        <w:rPr>
          <w:rFonts w:ascii="仿宋" w:eastAsia="仿宋" w:hAnsi="仿宋" w:hint="eastAsia"/>
          <w:color w:val="000000"/>
          <w:sz w:val="32"/>
          <w:szCs w:val="32"/>
        </w:rPr>
        <w:t>、</w:t>
      </w:r>
      <w:r>
        <w:rPr>
          <w:rFonts w:ascii="仿宋" w:eastAsia="仿宋" w:hAnsi="仿宋"/>
          <w:color w:val="000000"/>
          <w:sz w:val="32"/>
          <w:szCs w:val="32"/>
        </w:rPr>
        <w:t>B</w:t>
      </w:r>
      <w:r>
        <w:rPr>
          <w:rFonts w:ascii="仿宋" w:eastAsia="仿宋" w:hAnsi="仿宋" w:hint="eastAsia"/>
          <w:color w:val="000000"/>
          <w:sz w:val="32"/>
          <w:szCs w:val="32"/>
        </w:rPr>
        <w:t>两个独立校区，两校区以轨道交通一号线为对称轴，跨越繁忙的京汉大道彼此相望，这是武汉市“一校两园”学校中少有的最佳地理位置。学校交通便利，周边名校林立。优越的地理位置，优美的校园环境，丰富的教育资源，是学校得天独厚的办学优势。</w:t>
      </w:r>
    </w:p>
    <w:p w:rsidR="00166989" w:rsidRDefault="00E8399B" w:rsidP="00B26F31">
      <w:pPr>
        <w:spacing w:line="540" w:lineRule="exact"/>
        <w:ind w:firstLineChars="221" w:firstLine="707"/>
        <w:contextualSpacing/>
        <w:mirrorIndents/>
        <w:rPr>
          <w:rFonts w:ascii="仿宋" w:eastAsia="仿宋" w:hAnsi="仿宋"/>
          <w:color w:val="000000"/>
          <w:sz w:val="32"/>
          <w:szCs w:val="32"/>
        </w:rPr>
      </w:pPr>
      <w:r>
        <w:rPr>
          <w:rFonts w:ascii="仿宋" w:eastAsia="仿宋" w:hAnsi="仿宋" w:hint="eastAsia"/>
          <w:color w:val="000000"/>
          <w:sz w:val="32"/>
          <w:szCs w:val="32"/>
        </w:rPr>
        <w:t>学校先后被评为中央教科所课题实验学校，全国科普创新示范学校，全国头脑奥林匹克特色学校，湖北省依法治校先进学校，湖北省法治建设先进学校，湖北省课改名校，湖北省绿色学校，武汉市语言文字示范学校，武汉市减负增效管理先进学校，武汉市教书育人示范岗，武汉市有效德育先进学校，武汉市高效课堂先进学校，武汉市先进基层党组织，武汉市现代教育技术实验学校，武汉市青少年科技教育先进</w:t>
      </w:r>
      <w:r>
        <w:rPr>
          <w:rFonts w:ascii="仿宋" w:eastAsia="仿宋" w:hAnsi="仿宋" w:hint="eastAsia"/>
          <w:color w:val="000000"/>
          <w:sz w:val="32"/>
          <w:szCs w:val="32"/>
        </w:rPr>
        <w:lastRenderedPageBreak/>
        <w:t>学校，武汉市综合实践治理先进单位，江岸区政府最佳文明单位，江岸区教育局“两基”示范校，江岸区教育管理示范校等荣誉称号。</w:t>
      </w:r>
      <w:r>
        <w:rPr>
          <w:rFonts w:ascii="仿宋" w:eastAsia="仿宋" w:hAnsi="仿宋"/>
          <w:color w:val="000000"/>
          <w:sz w:val="32"/>
          <w:szCs w:val="32"/>
        </w:rPr>
        <w:t xml:space="preserve"> </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hint="eastAsia"/>
          <w:color w:val="000000"/>
          <w:sz w:val="32"/>
          <w:szCs w:val="32"/>
        </w:rPr>
        <w:t>欢迎您选择沈阳路小学！期盼您的到来！</w:t>
      </w:r>
    </w:p>
    <w:p w:rsidR="00166989" w:rsidRDefault="00166989" w:rsidP="00B26F31">
      <w:pPr>
        <w:pStyle w:val="a6"/>
        <w:spacing w:line="540" w:lineRule="exact"/>
        <w:ind w:leftChars="171" w:left="359" w:firstLineChars="50" w:firstLine="140"/>
        <w:contextualSpacing/>
        <w:mirrorIndents/>
        <w:rPr>
          <w:rFonts w:ascii="仿宋" w:eastAsia="仿宋" w:hAnsi="仿宋"/>
          <w:sz w:val="28"/>
          <w:szCs w:val="28"/>
        </w:rPr>
      </w:pPr>
    </w:p>
    <w:p w:rsidR="00166989" w:rsidRDefault="00E8399B" w:rsidP="00B26F31">
      <w:pPr>
        <w:spacing w:line="540" w:lineRule="exact"/>
        <w:ind w:firstLineChars="221" w:firstLine="707"/>
        <w:contextualSpacing/>
        <w:mirrorIndents/>
        <w:rPr>
          <w:rFonts w:ascii="仿宋" w:eastAsia="仿宋" w:hAnsi="仿宋"/>
          <w:color w:val="000000"/>
          <w:sz w:val="32"/>
          <w:szCs w:val="32"/>
        </w:rPr>
      </w:pPr>
      <w:r>
        <w:rPr>
          <w:rFonts w:ascii="仿宋" w:eastAsia="仿宋" w:hAnsi="仿宋" w:hint="eastAsia"/>
          <w:color w:val="000000"/>
          <w:sz w:val="32"/>
          <w:szCs w:val="32"/>
        </w:rPr>
        <w:t>学校网址：</w:t>
      </w:r>
      <w:r>
        <w:rPr>
          <w:rFonts w:ascii="仿宋" w:eastAsia="仿宋" w:hAnsi="仿宋"/>
          <w:color w:val="000000"/>
          <w:sz w:val="32"/>
          <w:szCs w:val="32"/>
        </w:rPr>
        <w:t>http://sylxx.wuhaneduyun.cn</w:t>
      </w:r>
    </w:p>
    <w:p w:rsidR="00166989" w:rsidRDefault="00166989" w:rsidP="00B26F31">
      <w:pPr>
        <w:spacing w:line="540" w:lineRule="exact"/>
        <w:ind w:firstLineChars="221" w:firstLine="707"/>
        <w:contextualSpacing/>
        <w:mirrorIndents/>
        <w:rPr>
          <w:rFonts w:ascii="仿宋" w:eastAsia="仿宋" w:hAnsi="仿宋"/>
          <w:color w:val="000000"/>
          <w:sz w:val="32"/>
          <w:szCs w:val="32"/>
        </w:rPr>
      </w:pPr>
    </w:p>
    <w:p w:rsidR="00166989" w:rsidRDefault="00166989" w:rsidP="00B26F31">
      <w:pPr>
        <w:spacing w:line="540" w:lineRule="exact"/>
        <w:contextualSpacing/>
        <w:mirrorIndents/>
        <w:jc w:val="center"/>
        <w:rPr>
          <w:rFonts w:ascii="仿宋" w:eastAsia="仿宋" w:hAnsi="仿宋" w:cs="宋体"/>
          <w:b/>
          <w:kern w:val="0"/>
          <w:sz w:val="32"/>
          <w:szCs w:val="32"/>
        </w:rPr>
      </w:pPr>
    </w:p>
    <w:p w:rsidR="00166989" w:rsidRDefault="00166989" w:rsidP="00B26F31">
      <w:pPr>
        <w:pStyle w:val="2"/>
        <w:spacing w:after="0" w:line="540" w:lineRule="exact"/>
        <w:ind w:leftChars="0" w:left="0"/>
        <w:contextualSpacing/>
        <w:mirrorIndents/>
        <w:jc w:val="center"/>
        <w:rPr>
          <w:rFonts w:ascii="黑体" w:eastAsia="黑体" w:hAnsi="宋体" w:cs="宋体"/>
          <w:b/>
          <w:bCs/>
          <w:kern w:val="0"/>
          <w:sz w:val="44"/>
          <w:szCs w:val="44"/>
        </w:rPr>
      </w:pPr>
    </w:p>
    <w:p w:rsidR="00166989" w:rsidRDefault="00166989" w:rsidP="00B26F31">
      <w:pPr>
        <w:pStyle w:val="2"/>
        <w:spacing w:after="0" w:line="540" w:lineRule="exact"/>
        <w:ind w:leftChars="0" w:left="0"/>
        <w:contextualSpacing/>
        <w:mirrorIndents/>
        <w:jc w:val="center"/>
        <w:rPr>
          <w:rFonts w:ascii="黑体" w:eastAsia="黑体" w:hAnsi="宋体" w:cs="宋体"/>
          <w:b/>
          <w:bCs/>
          <w:kern w:val="0"/>
          <w:sz w:val="44"/>
          <w:szCs w:val="44"/>
        </w:rPr>
      </w:pPr>
    </w:p>
    <w:p w:rsidR="00166989" w:rsidRDefault="00166989" w:rsidP="00B26F31">
      <w:pPr>
        <w:pStyle w:val="2"/>
        <w:spacing w:after="0" w:line="540" w:lineRule="exact"/>
        <w:ind w:leftChars="0" w:left="0"/>
        <w:contextualSpacing/>
        <w:mirrorIndents/>
        <w:jc w:val="center"/>
        <w:rPr>
          <w:rFonts w:ascii="黑体" w:eastAsia="黑体" w:hAnsi="宋体" w:cs="宋体"/>
          <w:b/>
          <w:bCs/>
          <w:kern w:val="0"/>
          <w:sz w:val="44"/>
          <w:szCs w:val="44"/>
        </w:rPr>
      </w:pPr>
    </w:p>
    <w:p w:rsidR="00166989" w:rsidRDefault="00166989" w:rsidP="00B26F31">
      <w:pPr>
        <w:pStyle w:val="2"/>
        <w:spacing w:after="0" w:line="540" w:lineRule="exact"/>
        <w:ind w:leftChars="0" w:left="0"/>
        <w:contextualSpacing/>
        <w:mirrorIndents/>
        <w:jc w:val="center"/>
        <w:rPr>
          <w:rFonts w:ascii="黑体" w:eastAsia="黑体" w:hAnsi="宋体" w:cs="宋体"/>
          <w:b/>
          <w:bCs/>
          <w:kern w:val="0"/>
          <w:sz w:val="44"/>
          <w:szCs w:val="44"/>
        </w:rPr>
      </w:pPr>
    </w:p>
    <w:p w:rsidR="00166989" w:rsidRDefault="00166989" w:rsidP="00B26F31">
      <w:pPr>
        <w:pStyle w:val="2"/>
        <w:spacing w:after="0" w:line="540" w:lineRule="exact"/>
        <w:ind w:leftChars="0" w:left="0"/>
        <w:contextualSpacing/>
        <w:mirrorIndents/>
        <w:jc w:val="center"/>
        <w:rPr>
          <w:rFonts w:ascii="黑体" w:eastAsia="黑体" w:hAnsi="宋体" w:cs="宋体"/>
          <w:b/>
          <w:bCs/>
          <w:kern w:val="0"/>
          <w:sz w:val="44"/>
          <w:szCs w:val="44"/>
        </w:rPr>
      </w:pPr>
    </w:p>
    <w:p w:rsidR="00B26F31" w:rsidRDefault="00B26F31">
      <w:pPr>
        <w:widowControl/>
        <w:jc w:val="left"/>
        <w:rPr>
          <w:rFonts w:ascii="黑体" w:eastAsia="黑体" w:hAnsi="宋体" w:cs="宋体"/>
          <w:b/>
          <w:bCs/>
          <w:kern w:val="0"/>
          <w:sz w:val="44"/>
          <w:szCs w:val="44"/>
        </w:rPr>
      </w:pPr>
      <w:r>
        <w:rPr>
          <w:rFonts w:ascii="黑体" w:eastAsia="黑体" w:hAnsi="宋体" w:cs="宋体"/>
          <w:b/>
          <w:bCs/>
          <w:kern w:val="0"/>
          <w:sz w:val="44"/>
          <w:szCs w:val="44"/>
        </w:rPr>
        <w:br w:type="page"/>
      </w:r>
    </w:p>
    <w:p w:rsidR="00166989" w:rsidRPr="00B26F31" w:rsidRDefault="00E8399B" w:rsidP="00B26F31">
      <w:pPr>
        <w:pStyle w:val="2"/>
        <w:spacing w:after="0" w:line="540" w:lineRule="exact"/>
        <w:ind w:leftChars="0" w:left="0"/>
        <w:contextualSpacing/>
        <w:mirrorIndents/>
        <w:jc w:val="center"/>
        <w:rPr>
          <w:rFonts w:asciiTheme="minorEastAsia" w:eastAsiaTheme="minorEastAsia" w:hAnsiTheme="minorEastAsia" w:cs="宋体"/>
          <w:b/>
          <w:bCs/>
          <w:kern w:val="0"/>
          <w:sz w:val="44"/>
          <w:szCs w:val="44"/>
        </w:rPr>
      </w:pPr>
      <w:r w:rsidRPr="00B26F31">
        <w:rPr>
          <w:rFonts w:asciiTheme="minorEastAsia" w:eastAsiaTheme="minorEastAsia" w:hAnsiTheme="minorEastAsia" w:cs="宋体" w:hint="eastAsia"/>
          <w:b/>
          <w:bCs/>
          <w:kern w:val="0"/>
          <w:sz w:val="44"/>
          <w:szCs w:val="44"/>
        </w:rPr>
        <w:lastRenderedPageBreak/>
        <w:t>十九、让学生拥有经营阳光人生的力量</w:t>
      </w:r>
    </w:p>
    <w:p w:rsidR="00166989" w:rsidRPr="00B26F31" w:rsidRDefault="00E8399B" w:rsidP="00800324">
      <w:pPr>
        <w:pStyle w:val="2"/>
        <w:spacing w:afterLines="50" w:line="540" w:lineRule="exact"/>
        <w:ind w:leftChars="0" w:left="0"/>
        <w:contextualSpacing/>
        <w:mirrorIndents/>
        <w:jc w:val="center"/>
        <w:rPr>
          <w:rFonts w:ascii="楷体_GB2312" w:eastAsia="楷体_GB2312" w:hAnsi="仿宋"/>
          <w:bCs/>
          <w:color w:val="000000"/>
          <w:sz w:val="32"/>
          <w:szCs w:val="32"/>
        </w:rPr>
      </w:pPr>
      <w:r w:rsidRPr="00B26F31">
        <w:rPr>
          <w:rFonts w:ascii="楷体_GB2312" w:eastAsia="楷体_GB2312" w:hAnsi="黑体" w:hint="eastAsia"/>
          <w:bCs/>
          <w:color w:val="000000"/>
          <w:sz w:val="30"/>
          <w:szCs w:val="30"/>
        </w:rPr>
        <w:t>—</w:t>
      </w:r>
      <w:r w:rsidRPr="00B26F31">
        <w:rPr>
          <w:rFonts w:ascii="楷体_GB2312" w:eastAsia="楷体_GB2312" w:hAnsi="仿宋" w:hint="eastAsia"/>
          <w:bCs/>
          <w:color w:val="000000"/>
          <w:sz w:val="32"/>
          <w:szCs w:val="32"/>
        </w:rPr>
        <w:t>—武汉市江岸区鄱阳街小学简介</w:t>
      </w:r>
    </w:p>
    <w:p w:rsidR="00166989" w:rsidRDefault="00166989" w:rsidP="00800324">
      <w:pPr>
        <w:pStyle w:val="2"/>
        <w:spacing w:afterLines="50" w:line="540" w:lineRule="exact"/>
        <w:ind w:leftChars="0" w:left="0"/>
        <w:contextualSpacing/>
        <w:mirrorIndents/>
        <w:jc w:val="center"/>
        <w:rPr>
          <w:rFonts w:ascii="仿宋" w:eastAsia="仿宋" w:hAnsi="仿宋"/>
          <w:b/>
          <w:bCs/>
          <w:color w:val="000000"/>
          <w:sz w:val="32"/>
          <w:szCs w:val="32"/>
        </w:rPr>
      </w:pPr>
    </w:p>
    <w:p w:rsidR="00166989" w:rsidRDefault="00E8399B" w:rsidP="00B26F31">
      <w:pPr>
        <w:pStyle w:val="2"/>
        <w:spacing w:after="0" w:line="540" w:lineRule="exact"/>
        <w:ind w:leftChars="0" w:left="0" w:firstLineChars="200" w:firstLine="560"/>
        <w:contextualSpacing/>
        <w:mirrorIndents/>
        <w:rPr>
          <w:rFonts w:ascii="仿宋" w:eastAsia="仿宋" w:hAnsi="仿宋"/>
          <w:color w:val="000000"/>
          <w:sz w:val="32"/>
          <w:szCs w:val="32"/>
        </w:rPr>
      </w:pPr>
      <w:r>
        <w:rPr>
          <w:noProof/>
        </w:rPr>
        <w:drawing>
          <wp:anchor distT="24130" distB="36195" distL="120015" distR="127000" simplePos="0" relativeHeight="251660288" behindDoc="1" locked="0" layoutInCell="1" allowOverlap="1">
            <wp:simplePos x="0" y="0"/>
            <wp:positionH relativeFrom="column">
              <wp:posOffset>168275</wp:posOffset>
            </wp:positionH>
            <wp:positionV relativeFrom="paragraph">
              <wp:posOffset>1635125</wp:posOffset>
            </wp:positionV>
            <wp:extent cx="2456815" cy="2030095"/>
            <wp:effectExtent l="0" t="0" r="635" b="8255"/>
            <wp:wrapTight wrapText="bothSides">
              <wp:wrapPolygon edited="0">
                <wp:start x="1005" y="1014"/>
                <wp:lineTo x="837" y="1318"/>
                <wp:lineTo x="670" y="2231"/>
                <wp:lineTo x="670" y="18862"/>
                <wp:lineTo x="837" y="20485"/>
                <wp:lineTo x="1088" y="20586"/>
                <wp:lineTo x="20428" y="20586"/>
                <wp:lineTo x="20679" y="20485"/>
                <wp:lineTo x="20847" y="18862"/>
                <wp:lineTo x="20930" y="2535"/>
                <wp:lineTo x="20679" y="1318"/>
                <wp:lineTo x="20512" y="1014"/>
                <wp:lineTo x="1005" y="1014"/>
              </wp:wrapPolygon>
            </wp:wrapTight>
            <wp:docPr id="6" name="图片 6" descr="校门"/>
            <wp:cNvGraphicFramePr/>
            <a:graphic xmlns:a="http://schemas.openxmlformats.org/drawingml/2006/main">
              <a:graphicData uri="http://schemas.openxmlformats.org/drawingml/2006/picture">
                <pic:pic xmlns:pic="http://schemas.openxmlformats.org/drawingml/2006/picture">
                  <pic:nvPicPr>
                    <pic:cNvPr id="6" name="图片 6" descr="校门"/>
                    <pic:cNvPicPr/>
                  </pic:nvPicPr>
                  <pic:blipFill>
                    <a:blip r:embed="rId11"/>
                    <a:stretch>
                      <a:fillRect/>
                    </a:stretch>
                  </pic:blipFill>
                  <pic:spPr>
                    <a:xfrm>
                      <a:off x="0" y="0"/>
                      <a:ext cx="2456815" cy="2030095"/>
                    </a:xfrm>
                    <a:prstGeom prst="rect">
                      <a:avLst/>
                    </a:prstGeom>
                    <a:noFill/>
                    <a:ln w="9525">
                      <a:noFill/>
                    </a:ln>
                  </pic:spPr>
                </pic:pic>
              </a:graphicData>
            </a:graphic>
          </wp:anchor>
        </w:drawing>
      </w:r>
      <w:r>
        <w:rPr>
          <w:rFonts w:ascii="仿宋" w:eastAsia="仿宋" w:hAnsi="仿宋" w:hint="eastAsia"/>
          <w:color w:val="000000"/>
          <w:sz w:val="32"/>
          <w:szCs w:val="32"/>
        </w:rPr>
        <w:t>鄱阳街小学坐落在汉口老城区，与著名的“八七会议”会址毗邻。学校创办于一九二七年，解放前曾名为汉口市直第五小学、汉口第一小学等，是一所有着九十多年厚重历史和深远影响的江城名校。九十年来，一批又一批孩子的小学时光在这里度过：中科院资深院士“两弹一星之父”朱光亚，世界跳水冠军伏明霞、著名影视明星刘亦菲、“武广抢劫案”中光荣负伤的英雄民警方亮、</w:t>
      </w:r>
      <w:r>
        <w:rPr>
          <w:rFonts w:ascii="仿宋" w:eastAsia="仿宋" w:hAnsi="仿宋"/>
          <w:color w:val="000000"/>
          <w:sz w:val="32"/>
          <w:szCs w:val="32"/>
        </w:rPr>
        <w:t>2006</w:t>
      </w:r>
      <w:r>
        <w:rPr>
          <w:rFonts w:ascii="仿宋" w:eastAsia="仿宋" w:hAnsi="仿宋" w:hint="eastAsia"/>
          <w:color w:val="000000"/>
          <w:sz w:val="32"/>
          <w:szCs w:val="32"/>
        </w:rPr>
        <w:t>年以湖北省高考理科状元身份考入清华大学的陈凯南……群星璀璨，光芒四射。学校曾被定位为武汉市的窗口学校、江岸区品牌学校，在江岸区优质教育链中有着不可动摇的地位，也一直是全区教育教学改革的领跑者。学校在传承、发展、创新中，从未停驻前进的脚步。</w:t>
      </w:r>
      <w:r>
        <w:rPr>
          <w:rFonts w:ascii="仿宋" w:eastAsia="仿宋" w:hAnsi="仿宋"/>
          <w:color w:val="000000"/>
          <w:sz w:val="32"/>
          <w:szCs w:val="32"/>
        </w:rPr>
        <w:t>80</w:t>
      </w:r>
      <w:r>
        <w:rPr>
          <w:rFonts w:ascii="仿宋" w:eastAsia="仿宋" w:hAnsi="仿宋" w:hint="eastAsia"/>
          <w:color w:val="000000"/>
          <w:sz w:val="32"/>
          <w:szCs w:val="32"/>
        </w:rPr>
        <w:t>年代的“四制改革”、</w:t>
      </w:r>
      <w:r>
        <w:rPr>
          <w:rFonts w:ascii="仿宋" w:eastAsia="仿宋" w:hAnsi="仿宋"/>
          <w:color w:val="000000"/>
          <w:sz w:val="32"/>
          <w:szCs w:val="32"/>
        </w:rPr>
        <w:t>90</w:t>
      </w:r>
      <w:r>
        <w:rPr>
          <w:rFonts w:ascii="仿宋" w:eastAsia="仿宋" w:hAnsi="仿宋" w:hint="eastAsia"/>
          <w:color w:val="000000"/>
          <w:sz w:val="32"/>
          <w:szCs w:val="32"/>
        </w:rPr>
        <w:t>年代的和谐教育、</w:t>
      </w:r>
      <w:r>
        <w:rPr>
          <w:rFonts w:ascii="仿宋" w:eastAsia="仿宋" w:hAnsi="仿宋"/>
          <w:color w:val="000000"/>
          <w:sz w:val="32"/>
          <w:szCs w:val="32"/>
        </w:rPr>
        <w:t>00</w:t>
      </w:r>
      <w:r>
        <w:rPr>
          <w:rFonts w:ascii="仿宋" w:eastAsia="仿宋" w:hAnsi="仿宋" w:hint="eastAsia"/>
          <w:color w:val="000000"/>
          <w:sz w:val="32"/>
          <w:szCs w:val="32"/>
        </w:rPr>
        <w:t>年代的小班化研究、</w:t>
      </w:r>
      <w:r>
        <w:rPr>
          <w:rFonts w:ascii="仿宋" w:eastAsia="仿宋" w:hAnsi="仿宋"/>
          <w:color w:val="000000"/>
          <w:sz w:val="32"/>
          <w:szCs w:val="32"/>
        </w:rPr>
        <w:t>10</w:t>
      </w:r>
      <w:r>
        <w:rPr>
          <w:rFonts w:ascii="仿宋" w:eastAsia="仿宋" w:hAnsi="仿宋" w:hint="eastAsia"/>
          <w:color w:val="000000"/>
          <w:sz w:val="32"/>
          <w:szCs w:val="32"/>
        </w:rPr>
        <w:t>年代的阳光教育形成等，学校在传承、发展、创新中，从未停驻前进的脚步。</w:t>
      </w:r>
    </w:p>
    <w:p w:rsidR="00166989" w:rsidRDefault="00E8399B" w:rsidP="00B26F31">
      <w:pPr>
        <w:spacing w:line="540" w:lineRule="exact"/>
        <w:ind w:firstLineChars="200" w:firstLine="640"/>
        <w:contextualSpacing/>
        <w:mirrorIndents/>
        <w:rPr>
          <w:rFonts w:ascii="仿宋" w:eastAsia="仿宋" w:hAnsi="仿宋"/>
          <w:color w:val="000000"/>
          <w:sz w:val="32"/>
          <w:szCs w:val="32"/>
        </w:rPr>
      </w:pPr>
      <w:r>
        <w:rPr>
          <w:rFonts w:ascii="仿宋" w:eastAsia="仿宋" w:hAnsi="仿宋" w:hint="eastAsia"/>
          <w:color w:val="000000"/>
          <w:sz w:val="32"/>
          <w:szCs w:val="32"/>
        </w:rPr>
        <w:t>学校秉承“留下阳光童年，为学生的终身发展奠基”的办学理念，提出“教育思想现代化、办学水平最优化、教育管理情智化、教育质量国际化”的办学目标，以“习惯奠基、数学品牌、弘扬个性、以文化人”为特色标准，以“发展学生核心素养（即‘鄱小新三好’），让学生拥有经营阳光人生的力量”为育人目标，促进师生成长，向现代化学校迈进。</w:t>
      </w:r>
      <w:r>
        <w:rPr>
          <w:rFonts w:ascii="仿宋" w:eastAsia="仿宋" w:hAnsi="仿宋"/>
          <w:color w:val="000000"/>
          <w:sz w:val="32"/>
          <w:szCs w:val="32"/>
        </w:rPr>
        <w:t xml:space="preserve"> </w:t>
      </w:r>
      <w:r>
        <w:rPr>
          <w:rFonts w:ascii="仿宋" w:eastAsia="仿宋" w:hAnsi="仿宋" w:hint="eastAsia"/>
          <w:color w:val="000000"/>
          <w:sz w:val="32"/>
          <w:szCs w:val="32"/>
        </w:rPr>
        <w:lastRenderedPageBreak/>
        <w:t>学校先后被授予“全国未成年人思想道德建设先进单位、</w:t>
      </w:r>
      <w:r>
        <w:rPr>
          <w:rFonts w:ascii="仿宋" w:eastAsia="仿宋" w:hAnsi="仿宋" w:hint="eastAsia"/>
          <w:sz w:val="32"/>
          <w:szCs w:val="32"/>
        </w:rPr>
        <w:t>全国德育教育先进单位、</w:t>
      </w:r>
      <w:r>
        <w:rPr>
          <w:rFonts w:ascii="仿宋" w:eastAsia="仿宋" w:hAnsi="仿宋" w:hint="eastAsia"/>
          <w:color w:val="000000"/>
          <w:sz w:val="32"/>
          <w:szCs w:val="32"/>
        </w:rPr>
        <w:t>中央教科所小学数学教育改革和试验研究先进集体、</w:t>
      </w:r>
      <w:r>
        <w:rPr>
          <w:rFonts w:ascii="仿宋" w:eastAsia="仿宋" w:hAnsi="仿宋" w:hint="eastAsia"/>
          <w:sz w:val="32"/>
          <w:szCs w:val="32"/>
        </w:rPr>
        <w:t>全国信息技术教育课题成果奖、</w:t>
      </w:r>
      <w:r>
        <w:rPr>
          <w:rFonts w:ascii="仿宋" w:eastAsia="仿宋" w:hAnsi="仿宋" w:hint="eastAsia"/>
          <w:color w:val="000000"/>
          <w:sz w:val="32"/>
          <w:szCs w:val="32"/>
        </w:rPr>
        <w:t>湖北省教改试验学校、湖北省现代教育技术试验学校、</w:t>
      </w:r>
      <w:r>
        <w:rPr>
          <w:rFonts w:ascii="仿宋" w:eastAsia="仿宋" w:hAnsi="仿宋" w:hint="eastAsia"/>
          <w:sz w:val="32"/>
          <w:szCs w:val="32"/>
        </w:rPr>
        <w:t>武汉市文明单位、</w:t>
      </w:r>
      <w:r>
        <w:rPr>
          <w:rFonts w:ascii="仿宋" w:eastAsia="仿宋" w:hAnsi="仿宋" w:hint="eastAsia"/>
          <w:color w:val="000000"/>
          <w:sz w:val="32"/>
          <w:szCs w:val="32"/>
        </w:rPr>
        <w:t>武汉市办学水平示范学校、武汉市现代化学校、武汉市科研五十强学校、武汉市教育科研试验基地、武汉市素质教育先进单位、</w:t>
      </w:r>
      <w:r>
        <w:rPr>
          <w:rFonts w:ascii="仿宋" w:eastAsia="仿宋" w:hAnsi="仿宋" w:hint="eastAsia"/>
          <w:sz w:val="32"/>
          <w:szCs w:val="32"/>
        </w:rPr>
        <w:t>武汉市中小学校园文化建设先进学校、武汉市‘教师队伍建设年’教师工作先进单位、武汉市减负增效管理奖、武汉市高效课堂建设先进单位、</w:t>
      </w:r>
      <w:r>
        <w:rPr>
          <w:rFonts w:ascii="仿宋" w:eastAsia="仿宋" w:hAnsi="仿宋" w:hint="eastAsia"/>
          <w:color w:val="000000"/>
          <w:sz w:val="32"/>
          <w:szCs w:val="32"/>
        </w:rPr>
        <w:t>武汉市首批心理健康教育示范学校，武汉市德育“六有六创新”先进单位、武汉市创新素质实践行先进单位、</w:t>
      </w:r>
      <w:r>
        <w:rPr>
          <w:rFonts w:ascii="仿宋" w:eastAsia="仿宋" w:hAnsi="仿宋" w:hint="eastAsia"/>
          <w:sz w:val="32"/>
          <w:szCs w:val="32"/>
        </w:rPr>
        <w:t>武汉市实施小学生语文素养提升工程“</w:t>
      </w:r>
      <w:r>
        <w:rPr>
          <w:rFonts w:ascii="仿宋" w:eastAsia="仿宋" w:hAnsi="仿宋"/>
          <w:sz w:val="32"/>
          <w:szCs w:val="32"/>
        </w:rPr>
        <w:t>20+20</w:t>
      </w:r>
      <w:r>
        <w:rPr>
          <w:rFonts w:ascii="仿宋" w:eastAsia="仿宋" w:hAnsi="仿宋" w:hint="eastAsia"/>
          <w:sz w:val="32"/>
          <w:szCs w:val="32"/>
        </w:rPr>
        <w:t>亲近母语行动”先进单位、武汉市小班化教学实验学校，武汉市中小学卫生与保健工作先进学校、武汉市少先队优秀大队、</w:t>
      </w:r>
      <w:r>
        <w:rPr>
          <w:rFonts w:ascii="仿宋" w:eastAsia="仿宋" w:hAnsi="仿宋" w:hint="eastAsia"/>
          <w:color w:val="000000"/>
          <w:sz w:val="32"/>
          <w:szCs w:val="32"/>
        </w:rPr>
        <w:t>武汉市少先队新闻宣传先进单位”等光荣称号。</w:t>
      </w:r>
    </w:p>
    <w:p w:rsidR="00166989" w:rsidRDefault="00E8399B" w:rsidP="00B26F31">
      <w:pPr>
        <w:spacing w:line="540" w:lineRule="exact"/>
        <w:ind w:firstLineChars="200" w:firstLine="420"/>
        <w:contextualSpacing/>
        <w:mirrorIndents/>
        <w:rPr>
          <w:rFonts w:ascii="仿宋" w:eastAsia="仿宋" w:hAnsi="仿宋"/>
          <w:color w:val="000000"/>
          <w:sz w:val="32"/>
          <w:szCs w:val="32"/>
        </w:rPr>
      </w:pPr>
      <w:r>
        <w:rPr>
          <w:noProof/>
        </w:rPr>
        <w:drawing>
          <wp:anchor distT="0" distB="0" distL="114300" distR="114300" simplePos="0" relativeHeight="251659264" behindDoc="1" locked="0" layoutInCell="1" allowOverlap="1">
            <wp:simplePos x="0" y="0"/>
            <wp:positionH relativeFrom="column">
              <wp:posOffset>2320925</wp:posOffset>
            </wp:positionH>
            <wp:positionV relativeFrom="paragraph">
              <wp:posOffset>-742315</wp:posOffset>
            </wp:positionV>
            <wp:extent cx="3181985" cy="2279650"/>
            <wp:effectExtent l="0" t="0" r="18415" b="6350"/>
            <wp:wrapSquare wrapText="bothSides"/>
            <wp:docPr id="5" name="图片 7" descr="8孩子们阳光般灿烂笑容让老艺术家许还山深受感染"/>
            <wp:cNvGraphicFramePr/>
            <a:graphic xmlns:a="http://schemas.openxmlformats.org/drawingml/2006/main">
              <a:graphicData uri="http://schemas.openxmlformats.org/drawingml/2006/picture">
                <pic:pic xmlns:pic="http://schemas.openxmlformats.org/drawingml/2006/picture">
                  <pic:nvPicPr>
                    <pic:cNvPr id="5" name="图片 7" descr="8孩子们阳光般灿烂笑容让老艺术家许还山深受感染"/>
                    <pic:cNvPicPr/>
                  </pic:nvPicPr>
                  <pic:blipFill>
                    <a:blip r:embed="rId12"/>
                    <a:stretch>
                      <a:fillRect/>
                    </a:stretch>
                  </pic:blipFill>
                  <pic:spPr>
                    <a:xfrm>
                      <a:off x="0" y="0"/>
                      <a:ext cx="3181985" cy="2279650"/>
                    </a:xfrm>
                    <a:prstGeom prst="rect">
                      <a:avLst/>
                    </a:prstGeom>
                    <a:noFill/>
                    <a:ln w="9525">
                      <a:noFill/>
                    </a:ln>
                  </pic:spPr>
                </pic:pic>
              </a:graphicData>
            </a:graphic>
          </wp:anchor>
        </w:drawing>
      </w:r>
      <w:r>
        <w:rPr>
          <w:rFonts w:ascii="仿宋" w:eastAsia="仿宋" w:hAnsi="仿宋" w:hint="eastAsia"/>
          <w:color w:val="000000"/>
          <w:sz w:val="32"/>
          <w:szCs w:val="32"/>
        </w:rPr>
        <w:t>应该说，鄱阳街小学不仅是一所学校、一个名称、一个单位，她是活生生的，是由一代代师生积累和传承的生命体，已成为鄱阳街小学师生成长记忆中，无法磨灭的金色记忆。</w:t>
      </w:r>
    </w:p>
    <w:p w:rsidR="00166989" w:rsidRDefault="00E8399B" w:rsidP="00B26F31">
      <w:pPr>
        <w:spacing w:line="540" w:lineRule="exact"/>
        <w:ind w:firstLineChars="200" w:firstLine="640"/>
        <w:contextualSpacing/>
        <w:mirrorIndents/>
        <w:rPr>
          <w:rFonts w:ascii="仿宋" w:eastAsia="仿宋" w:hAnsi="仿宋" w:cs="宋体"/>
          <w:kern w:val="0"/>
          <w:sz w:val="32"/>
          <w:szCs w:val="32"/>
        </w:rPr>
      </w:pPr>
      <w:r>
        <w:rPr>
          <w:rFonts w:ascii="仿宋" w:eastAsia="仿宋" w:hAnsi="仿宋"/>
          <w:color w:val="000000"/>
          <w:sz w:val="32"/>
          <w:szCs w:val="32"/>
        </w:rPr>
        <w:t xml:space="preserve"> </w:t>
      </w:r>
    </w:p>
    <w:p w:rsidR="00166989" w:rsidRDefault="00166989" w:rsidP="00B26F31">
      <w:pPr>
        <w:spacing w:line="540" w:lineRule="exact"/>
        <w:contextualSpacing/>
        <w:mirrorIndents/>
        <w:jc w:val="center"/>
        <w:rPr>
          <w:rFonts w:ascii="仿宋" w:eastAsia="仿宋" w:hAnsi="仿宋" w:cs="宋体"/>
          <w:b/>
          <w:kern w:val="0"/>
          <w:sz w:val="32"/>
          <w:szCs w:val="32"/>
        </w:rPr>
      </w:pPr>
    </w:p>
    <w:p w:rsidR="00166989" w:rsidRDefault="00166989" w:rsidP="00B26F31">
      <w:pPr>
        <w:spacing w:line="540" w:lineRule="exact"/>
        <w:contextualSpacing/>
        <w:mirrorIndents/>
        <w:jc w:val="center"/>
        <w:rPr>
          <w:rFonts w:ascii="仿宋" w:eastAsia="仿宋" w:hAnsi="仿宋" w:cs="宋体"/>
          <w:b/>
          <w:kern w:val="0"/>
          <w:sz w:val="32"/>
          <w:szCs w:val="32"/>
        </w:rPr>
      </w:pPr>
    </w:p>
    <w:p w:rsidR="00166989" w:rsidRDefault="00166989" w:rsidP="00B26F31">
      <w:pPr>
        <w:spacing w:line="540" w:lineRule="exact"/>
        <w:contextualSpacing/>
        <w:mirrorIndents/>
        <w:jc w:val="center"/>
        <w:rPr>
          <w:rFonts w:ascii="仿宋" w:eastAsia="仿宋" w:hAnsi="仿宋" w:cs="宋体"/>
          <w:b/>
          <w:kern w:val="0"/>
          <w:sz w:val="32"/>
          <w:szCs w:val="32"/>
        </w:rPr>
      </w:pPr>
    </w:p>
    <w:p w:rsidR="00166989" w:rsidRPr="00B26F31" w:rsidRDefault="00E8399B" w:rsidP="00B26F31">
      <w:pPr>
        <w:spacing w:line="540" w:lineRule="exact"/>
        <w:contextualSpacing/>
        <w:mirrorIndents/>
        <w:jc w:val="center"/>
        <w:rPr>
          <w:rFonts w:asciiTheme="minorEastAsia" w:eastAsiaTheme="minorEastAsia" w:hAnsiTheme="minorEastAsia" w:cs="宋体"/>
          <w:b/>
          <w:kern w:val="0"/>
          <w:sz w:val="36"/>
          <w:szCs w:val="36"/>
        </w:rPr>
      </w:pPr>
      <w:r w:rsidRPr="00B26F31">
        <w:rPr>
          <w:rFonts w:asciiTheme="minorEastAsia" w:eastAsiaTheme="minorEastAsia" w:hAnsiTheme="minorEastAsia" w:cs="宋体" w:hint="eastAsia"/>
          <w:b/>
          <w:kern w:val="0"/>
          <w:sz w:val="36"/>
          <w:szCs w:val="36"/>
        </w:rPr>
        <w:lastRenderedPageBreak/>
        <w:t>二十、童趣光华</w:t>
      </w:r>
      <w:r w:rsidRPr="00B26F31">
        <w:rPr>
          <w:rFonts w:asciiTheme="minorEastAsia" w:eastAsiaTheme="minorEastAsia" w:hAnsiTheme="minorEastAsia" w:cs="宋体"/>
          <w:b/>
          <w:kern w:val="0"/>
          <w:sz w:val="36"/>
          <w:szCs w:val="36"/>
        </w:rPr>
        <w:t xml:space="preserve">   </w:t>
      </w:r>
      <w:r w:rsidRPr="00B26F31">
        <w:rPr>
          <w:rFonts w:asciiTheme="minorEastAsia" w:eastAsiaTheme="minorEastAsia" w:hAnsiTheme="minorEastAsia" w:cs="宋体" w:hint="eastAsia"/>
          <w:b/>
          <w:kern w:val="0"/>
          <w:sz w:val="36"/>
          <w:szCs w:val="36"/>
        </w:rPr>
        <w:t>成就梦想</w:t>
      </w:r>
    </w:p>
    <w:p w:rsidR="00166989" w:rsidRPr="00B26F31" w:rsidRDefault="00E8399B" w:rsidP="00B26F31">
      <w:pPr>
        <w:spacing w:line="540" w:lineRule="exact"/>
        <w:contextualSpacing/>
        <w:mirrorIndents/>
        <w:jc w:val="center"/>
        <w:rPr>
          <w:rFonts w:ascii="楷体_GB2312" w:eastAsia="楷体_GB2312" w:hAnsi="仿宋" w:cs="宋体"/>
          <w:kern w:val="0"/>
          <w:sz w:val="32"/>
          <w:szCs w:val="32"/>
        </w:rPr>
      </w:pPr>
      <w:r w:rsidRPr="00B26F31">
        <w:rPr>
          <w:rFonts w:ascii="楷体_GB2312" w:eastAsia="楷体_GB2312" w:hAnsi="仿宋" w:cs="宋体" w:hint="eastAsia"/>
          <w:kern w:val="0"/>
          <w:sz w:val="32"/>
          <w:szCs w:val="32"/>
        </w:rPr>
        <w:t>——江岸区光华路小学简介</w:t>
      </w:r>
    </w:p>
    <w:p w:rsidR="00166989" w:rsidRDefault="00166989" w:rsidP="00B26F31">
      <w:pPr>
        <w:spacing w:line="540" w:lineRule="exact"/>
        <w:ind w:firstLineChars="200" w:firstLine="640"/>
        <w:contextualSpacing/>
        <w:mirrorIndents/>
        <w:rPr>
          <w:rFonts w:ascii="仿宋" w:eastAsia="仿宋" w:hAnsi="仿宋" w:cs="仿宋_GB2312"/>
          <w:sz w:val="32"/>
          <w:szCs w:val="32"/>
        </w:rPr>
      </w:pPr>
    </w:p>
    <w:p w:rsidR="00166989" w:rsidRDefault="00E8399B" w:rsidP="00B26F31">
      <w:pPr>
        <w:spacing w:line="540" w:lineRule="exact"/>
        <w:ind w:firstLineChars="200" w:firstLine="640"/>
        <w:contextualSpacing/>
        <w:mirrorIndents/>
        <w:rPr>
          <w:rFonts w:ascii="仿宋" w:eastAsia="仿宋" w:hAnsi="仿宋" w:cs="仿宋_GB2312"/>
          <w:sz w:val="32"/>
          <w:szCs w:val="32"/>
        </w:rPr>
      </w:pPr>
      <w:r>
        <w:rPr>
          <w:rFonts w:ascii="仿宋" w:eastAsia="仿宋" w:hAnsi="仿宋" w:cs="仿宋_GB2312" w:hint="eastAsia"/>
          <w:sz w:val="32"/>
          <w:szCs w:val="32"/>
        </w:rPr>
        <w:t>光华路小学书香满园、童趣萦绕、是雏鹰展翅的高地、是梦想起飞的舞台。</w:t>
      </w:r>
    </w:p>
    <w:p w:rsidR="00166989" w:rsidRDefault="00E8399B" w:rsidP="00B26F31">
      <w:pPr>
        <w:spacing w:line="540" w:lineRule="exact"/>
        <w:ind w:firstLineChars="200" w:firstLine="640"/>
        <w:contextualSpacing/>
        <w:mirrorIndents/>
        <w:jc w:val="left"/>
        <w:rPr>
          <w:rFonts w:ascii="仿宋" w:eastAsia="仿宋" w:hAnsi="仿宋" w:cs="宋体"/>
          <w:kern w:val="0"/>
          <w:sz w:val="32"/>
          <w:szCs w:val="32"/>
        </w:rPr>
      </w:pPr>
      <w:r>
        <w:rPr>
          <w:rFonts w:ascii="仿宋" w:eastAsia="仿宋" w:hAnsi="仿宋" w:cs="宋体" w:hint="eastAsia"/>
          <w:sz w:val="32"/>
          <w:szCs w:val="32"/>
        </w:rPr>
        <w:t>六十余载的岁月积淀，鼓舞着一代又一代光华人在这片教育热土上挥洒青春与智慧。</w:t>
      </w:r>
      <w:r>
        <w:rPr>
          <w:rFonts w:ascii="仿宋" w:eastAsia="仿宋" w:hAnsi="仿宋" w:cs="宋体" w:hint="eastAsia"/>
          <w:kern w:val="0"/>
          <w:sz w:val="32"/>
          <w:szCs w:val="32"/>
        </w:rPr>
        <w:t>学校先后被授予全国青少年科普创新示范学校、湖北省绿色学校、湖北省少先队工作示范学校、武汉市素质教育特色学校、武汉市校园文化先进学校、武汉市现代教育技术实验学校、武汉市校园环境先进单位、武汉市高效课堂建设先进学校……</w:t>
      </w:r>
    </w:p>
    <w:p w:rsidR="00166989" w:rsidRDefault="00E8399B" w:rsidP="00B26F31">
      <w:pPr>
        <w:spacing w:line="540" w:lineRule="exact"/>
        <w:ind w:firstLineChars="200" w:firstLine="640"/>
        <w:contextualSpacing/>
        <w:mirrorIndents/>
        <w:rPr>
          <w:rFonts w:ascii="仿宋" w:eastAsia="仿宋" w:hAnsi="仿宋" w:cs="仿宋_GB2312"/>
          <w:sz w:val="32"/>
          <w:szCs w:val="32"/>
        </w:rPr>
      </w:pPr>
      <w:r>
        <w:rPr>
          <w:rFonts w:ascii="仿宋" w:eastAsia="仿宋" w:hAnsi="仿宋" w:cs="仿宋_GB2312" w:hint="eastAsia"/>
          <w:sz w:val="32"/>
          <w:szCs w:val="32"/>
        </w:rPr>
        <w:t>学校教学设施完善，配套建设电脑室、音乐室、阅览室、藏书室、科学实验室、体育器材室、美术室和陶艺吧等教育设施，按标准配齐配全功能器材。学校建有校园网络中心、校园安全管理系统、班班通系统等硬件配置，促进教育信息化。落实网络学习空间建设，丰富教育信息化，建设、使用云空间，方便老师开放式教学、学生自主式学习、家长灵活式沟通。</w:t>
      </w:r>
    </w:p>
    <w:p w:rsidR="00166989" w:rsidRDefault="00E8399B" w:rsidP="00B26F31">
      <w:pPr>
        <w:spacing w:line="540" w:lineRule="exact"/>
        <w:ind w:firstLineChars="250" w:firstLine="800"/>
        <w:contextualSpacing/>
        <w:mirrorIndents/>
        <w:rPr>
          <w:rFonts w:ascii="仿宋" w:eastAsia="仿宋" w:hAnsi="仿宋"/>
          <w:kern w:val="0"/>
          <w:sz w:val="32"/>
          <w:szCs w:val="32"/>
        </w:rPr>
      </w:pPr>
      <w:r>
        <w:rPr>
          <w:rFonts w:ascii="仿宋" w:eastAsia="仿宋" w:hAnsi="仿宋" w:hint="eastAsia"/>
          <w:kern w:val="36"/>
          <w:sz w:val="32"/>
          <w:szCs w:val="32"/>
        </w:rPr>
        <w:t>学校确立“学生为本做真人”、“发展为先现真实”、“体验为主显真诚”的“童真德育目标”，</w:t>
      </w:r>
      <w:r>
        <w:rPr>
          <w:rFonts w:ascii="仿宋" w:eastAsia="仿宋" w:hAnsi="仿宋" w:hint="eastAsia"/>
          <w:kern w:val="0"/>
          <w:sz w:val="32"/>
          <w:szCs w:val="32"/>
        </w:rPr>
        <w:t>从学校开展“童真班级、温馨教室”主题活动到“一班一品”班级文化建设的教育延伸。让我们深切地体会到：德育管理的本源就是一个字</w:t>
      </w:r>
      <w:r>
        <w:rPr>
          <w:rFonts w:ascii="仿宋" w:eastAsia="仿宋" w:hAnsi="仿宋"/>
          <w:kern w:val="0"/>
          <w:sz w:val="32"/>
          <w:szCs w:val="32"/>
        </w:rPr>
        <w:t>——</w:t>
      </w:r>
      <w:r>
        <w:rPr>
          <w:rFonts w:ascii="仿宋" w:eastAsia="仿宋" w:hAnsi="仿宋" w:hint="eastAsia"/>
          <w:kern w:val="0"/>
          <w:sz w:val="32"/>
          <w:szCs w:val="32"/>
        </w:rPr>
        <w:t>“真”。即用真心真情，做真人真事。求真知、唤真心、育真人。实践“童真德育”的“德知”、“德行”、“德性”。</w:t>
      </w:r>
    </w:p>
    <w:p w:rsidR="00166989" w:rsidRDefault="00E8399B" w:rsidP="00B26F31">
      <w:pPr>
        <w:spacing w:line="540" w:lineRule="exact"/>
        <w:ind w:firstLineChars="250" w:firstLine="800"/>
        <w:contextualSpacing/>
        <w:mirrorIndents/>
        <w:jc w:val="left"/>
        <w:rPr>
          <w:rFonts w:ascii="仿宋" w:eastAsia="仿宋" w:hAnsi="仿宋" w:cs="宋体"/>
          <w:kern w:val="0"/>
          <w:sz w:val="32"/>
          <w:szCs w:val="32"/>
        </w:rPr>
      </w:pPr>
      <w:r>
        <w:rPr>
          <w:rFonts w:ascii="仿宋" w:eastAsia="仿宋" w:hAnsi="仿宋" w:hint="eastAsia"/>
          <w:sz w:val="32"/>
          <w:szCs w:val="32"/>
          <w:shd w:val="clear" w:color="auto" w:fill="FDFDFD"/>
        </w:rPr>
        <w:t>数学学科一直是光华路小学的传统特色学科。曾经的</w:t>
      </w:r>
      <w:r>
        <w:rPr>
          <w:rFonts w:ascii="仿宋" w:eastAsia="仿宋" w:hAnsi="仿宋" w:hint="eastAsia"/>
          <w:sz w:val="32"/>
          <w:szCs w:val="32"/>
          <w:shd w:val="clear" w:color="auto" w:fill="FDFDFD"/>
        </w:rPr>
        <w:lastRenderedPageBreak/>
        <w:t>老校长以“引进一个人，盘活一盘棋”，表现了光华数学学科的起点在于个人带动数学团队的发展。如今的光华已经成为为江岸区教学特色基地校，更通过多年不断地研究实践，总结出了</w:t>
      </w:r>
      <w:r>
        <w:rPr>
          <w:rFonts w:ascii="仿宋" w:eastAsia="仿宋" w:hAnsi="仿宋" w:cs="宋体"/>
          <w:kern w:val="0"/>
          <w:sz w:val="32"/>
          <w:szCs w:val="32"/>
        </w:rPr>
        <w:t xml:space="preserve"> </w:t>
      </w:r>
      <w:r>
        <w:rPr>
          <w:rFonts w:ascii="仿宋" w:eastAsia="仿宋" w:hAnsi="仿宋" w:cs="宋体" w:hint="eastAsia"/>
          <w:kern w:val="0"/>
          <w:sz w:val="32"/>
          <w:szCs w:val="32"/>
        </w:rPr>
        <w:t>“图形天下”的数学学科特色。</w:t>
      </w:r>
    </w:p>
    <w:p w:rsidR="00166989" w:rsidRDefault="00E8399B" w:rsidP="00B26F31">
      <w:pPr>
        <w:spacing w:line="540" w:lineRule="exact"/>
        <w:ind w:firstLineChars="200" w:firstLine="640"/>
        <w:contextualSpacing/>
        <w:mirrorIndents/>
        <w:jc w:val="left"/>
        <w:rPr>
          <w:rFonts w:ascii="仿宋" w:eastAsia="仿宋" w:hAnsi="仿宋" w:cs="宋体"/>
          <w:kern w:val="0"/>
          <w:sz w:val="32"/>
          <w:szCs w:val="32"/>
        </w:rPr>
      </w:pPr>
      <w:r>
        <w:rPr>
          <w:rFonts w:ascii="仿宋" w:eastAsia="仿宋" w:hAnsi="仿宋" w:hint="eastAsia"/>
          <w:sz w:val="32"/>
          <w:szCs w:val="32"/>
          <w:shd w:val="clear" w:color="auto" w:fill="FDFDFD"/>
        </w:rPr>
        <w:t>图行天下的</w:t>
      </w:r>
      <w:r>
        <w:rPr>
          <w:rFonts w:ascii="仿宋" w:eastAsia="仿宋" w:hAnsi="仿宋" w:cs="宋体" w:hint="eastAsia"/>
          <w:kern w:val="0"/>
          <w:sz w:val="32"/>
          <w:szCs w:val="32"/>
        </w:rPr>
        <w:t>数学特色，还拓展到了每周四下午的“礼乐趣智创”校本课程里，在各年级开展了丰富多彩的数学趣味课程。学生用灵巧的小手创造出一件件精美的作品，用智慧的头脑破解出一个个谜题，</w:t>
      </w:r>
      <w:r>
        <w:rPr>
          <w:rFonts w:ascii="仿宋" w:eastAsia="仿宋" w:hAnsi="仿宋" w:hint="eastAsia"/>
          <w:sz w:val="32"/>
          <w:szCs w:val="32"/>
        </w:rPr>
        <w:t>通过新颖、有趣的益智游戏，探索数学规律，了解解决问题方法，学习数学本质特征，革新思维方式。光华的学子们</w:t>
      </w:r>
      <w:r>
        <w:rPr>
          <w:rFonts w:ascii="仿宋" w:eastAsia="仿宋" w:hAnsi="仿宋" w:cs="宋体" w:hint="eastAsia"/>
          <w:kern w:val="0"/>
          <w:sz w:val="32"/>
          <w:szCs w:val="32"/>
        </w:rPr>
        <w:t>在独有的数学王国里自由翱翔。</w:t>
      </w:r>
    </w:p>
    <w:p w:rsidR="00166989" w:rsidRDefault="00E8399B" w:rsidP="00B26F31">
      <w:pPr>
        <w:spacing w:line="540" w:lineRule="exact"/>
        <w:ind w:firstLineChars="150" w:firstLine="480"/>
        <w:contextualSpacing/>
        <w:mirrorIndents/>
        <w:rPr>
          <w:rFonts w:ascii="仿宋" w:eastAsia="仿宋" w:hAnsi="仿宋" w:cs="宋体"/>
          <w:kern w:val="0"/>
          <w:sz w:val="32"/>
          <w:szCs w:val="32"/>
        </w:rPr>
      </w:pPr>
      <w:r>
        <w:rPr>
          <w:rFonts w:ascii="仿宋" w:eastAsia="仿宋" w:hAnsi="仿宋" w:hint="eastAsia"/>
          <w:sz w:val="32"/>
          <w:szCs w:val="32"/>
        </w:rPr>
        <w:t>学校里的每位师生都是梦想的筑造者，</w:t>
      </w:r>
      <w:r>
        <w:rPr>
          <w:rFonts w:ascii="仿宋" w:eastAsia="仿宋" w:hAnsi="仿宋" w:cs="宋体" w:hint="eastAsia"/>
          <w:sz w:val="32"/>
          <w:szCs w:val="32"/>
        </w:rPr>
        <w:t>今天的光华人，正以现代化学校的创建为契机，全校上下一心，积极探索内涵式发展道路，</w:t>
      </w:r>
      <w:r>
        <w:rPr>
          <w:rFonts w:ascii="仿宋" w:eastAsia="仿宋" w:hAnsi="仿宋" w:hint="eastAsia"/>
          <w:sz w:val="32"/>
          <w:szCs w:val="32"/>
        </w:rPr>
        <w:t>将富有个性的办学特色充分根植于现代学校的打造与培育中，</w:t>
      </w:r>
      <w:r>
        <w:rPr>
          <w:rFonts w:ascii="仿宋" w:eastAsia="仿宋" w:hAnsi="仿宋" w:cs="宋体" w:hint="eastAsia"/>
          <w:sz w:val="32"/>
          <w:szCs w:val="32"/>
        </w:rPr>
        <w:t>用生命创造教育，用执着追求完美，用信念成就卓越，用真情与智慧开创光华更加绚烂的明天！</w:t>
      </w:r>
    </w:p>
    <w:p w:rsidR="00166989" w:rsidRDefault="00166989" w:rsidP="00B26F31">
      <w:pPr>
        <w:tabs>
          <w:tab w:val="left" w:pos="8796"/>
        </w:tabs>
        <w:spacing w:line="540" w:lineRule="exact"/>
        <w:ind w:firstLineChars="200" w:firstLine="640"/>
        <w:contextualSpacing/>
        <w:mirrorIndents/>
        <w:jc w:val="left"/>
        <w:rPr>
          <w:rFonts w:ascii="仿宋" w:eastAsia="仿宋" w:hAnsi="仿宋" w:cs="宋体"/>
          <w:sz w:val="32"/>
          <w:szCs w:val="32"/>
        </w:rPr>
      </w:pPr>
    </w:p>
    <w:p w:rsidR="00166989" w:rsidRDefault="00166989" w:rsidP="00B26F31">
      <w:pPr>
        <w:tabs>
          <w:tab w:val="left" w:pos="8796"/>
        </w:tabs>
        <w:spacing w:line="540" w:lineRule="exact"/>
        <w:ind w:firstLineChars="200" w:firstLine="640"/>
        <w:contextualSpacing/>
        <w:mirrorIndents/>
        <w:jc w:val="left"/>
        <w:rPr>
          <w:rFonts w:ascii="仿宋" w:eastAsia="仿宋" w:hAnsi="仿宋" w:cs="宋体"/>
          <w:sz w:val="32"/>
          <w:szCs w:val="32"/>
        </w:rPr>
      </w:pPr>
    </w:p>
    <w:p w:rsidR="00B26F31" w:rsidRDefault="00B26F31">
      <w:pPr>
        <w:widowControl/>
        <w:jc w:val="left"/>
        <w:rPr>
          <w:rFonts w:ascii="黑体" w:eastAsia="黑体" w:hAnsi="黑体"/>
          <w:sz w:val="36"/>
          <w:szCs w:val="36"/>
        </w:rPr>
      </w:pPr>
      <w:r>
        <w:rPr>
          <w:rFonts w:ascii="黑体" w:eastAsia="黑体" w:hAnsi="黑体"/>
          <w:sz w:val="36"/>
          <w:szCs w:val="36"/>
        </w:rPr>
        <w:br w:type="page"/>
      </w:r>
    </w:p>
    <w:p w:rsidR="00166989" w:rsidRPr="00B26F31" w:rsidRDefault="00E8399B" w:rsidP="00B26F31">
      <w:pPr>
        <w:spacing w:line="540" w:lineRule="exact"/>
        <w:contextualSpacing/>
        <w:mirrorIndents/>
        <w:jc w:val="center"/>
        <w:rPr>
          <w:rFonts w:asciiTheme="minorEastAsia" w:eastAsiaTheme="minorEastAsia" w:hAnsiTheme="minorEastAsia"/>
          <w:b/>
          <w:sz w:val="36"/>
          <w:szCs w:val="36"/>
        </w:rPr>
      </w:pPr>
      <w:r w:rsidRPr="00B26F31">
        <w:rPr>
          <w:rFonts w:asciiTheme="minorEastAsia" w:eastAsiaTheme="minorEastAsia" w:hAnsiTheme="minorEastAsia" w:hint="eastAsia"/>
          <w:b/>
          <w:sz w:val="36"/>
          <w:szCs w:val="36"/>
        </w:rPr>
        <w:lastRenderedPageBreak/>
        <w:t>二十一、承惠人济世风尚</w:t>
      </w:r>
      <w:r w:rsidRPr="00B26F31">
        <w:rPr>
          <w:rFonts w:asciiTheme="minorEastAsia" w:eastAsiaTheme="minorEastAsia" w:hAnsiTheme="minorEastAsia"/>
          <w:b/>
          <w:sz w:val="36"/>
          <w:szCs w:val="36"/>
        </w:rPr>
        <w:t xml:space="preserve">   </w:t>
      </w:r>
      <w:r w:rsidRPr="00B26F31">
        <w:rPr>
          <w:rFonts w:asciiTheme="minorEastAsia" w:eastAsiaTheme="minorEastAsia" w:hAnsiTheme="minorEastAsia" w:hint="eastAsia"/>
          <w:b/>
          <w:sz w:val="36"/>
          <w:szCs w:val="36"/>
        </w:rPr>
        <w:t>谱惠生教育篇章</w:t>
      </w:r>
    </w:p>
    <w:p w:rsidR="00166989" w:rsidRPr="00B26F31" w:rsidRDefault="00E8399B" w:rsidP="00B26F31">
      <w:pPr>
        <w:spacing w:line="540" w:lineRule="exact"/>
        <w:contextualSpacing/>
        <w:mirrorIndents/>
        <w:jc w:val="center"/>
        <w:rPr>
          <w:rFonts w:ascii="楷体_GB2312" w:eastAsia="楷体_GB2312" w:hAnsi="仿宋"/>
          <w:sz w:val="32"/>
          <w:szCs w:val="32"/>
        </w:rPr>
      </w:pPr>
      <w:r w:rsidRPr="00B26F31">
        <w:rPr>
          <w:rFonts w:ascii="楷体_GB2312" w:eastAsia="楷体_GB2312" w:hAnsi="仿宋" w:hint="eastAsia"/>
          <w:sz w:val="32"/>
          <w:szCs w:val="32"/>
        </w:rPr>
        <w:t>——江岸区惠济路小学简介</w:t>
      </w:r>
    </w:p>
    <w:p w:rsidR="00166989" w:rsidRDefault="00166989" w:rsidP="00B26F31">
      <w:pPr>
        <w:spacing w:line="540" w:lineRule="exact"/>
        <w:contextualSpacing/>
        <w:mirrorIndents/>
        <w:jc w:val="right"/>
        <w:rPr>
          <w:rFonts w:ascii="仿宋" w:eastAsia="仿宋" w:hAnsi="仿宋"/>
          <w:sz w:val="32"/>
          <w:szCs w:val="32"/>
        </w:rPr>
      </w:pPr>
    </w:p>
    <w:p w:rsidR="00166989" w:rsidRDefault="00E8399B" w:rsidP="00B26F31">
      <w:pPr>
        <w:spacing w:line="540" w:lineRule="exact"/>
        <w:ind w:firstLine="714"/>
        <w:contextualSpacing/>
        <w:mirrorIndents/>
        <w:rPr>
          <w:rFonts w:ascii="仿宋" w:eastAsia="仿宋" w:hAnsi="仿宋"/>
          <w:color w:val="000000"/>
          <w:sz w:val="32"/>
          <w:szCs w:val="32"/>
        </w:rPr>
      </w:pPr>
      <w:r>
        <w:rPr>
          <w:rFonts w:ascii="仿宋" w:eastAsia="仿宋" w:hAnsi="仿宋" w:hint="eastAsia"/>
          <w:sz w:val="32"/>
          <w:szCs w:val="32"/>
        </w:rPr>
        <w:t>江岸区</w:t>
      </w:r>
      <w:r>
        <w:rPr>
          <w:rFonts w:ascii="仿宋" w:eastAsia="仿宋" w:hAnsi="仿宋" w:hint="eastAsia"/>
          <w:color w:val="000000"/>
          <w:sz w:val="32"/>
          <w:szCs w:val="32"/>
        </w:rPr>
        <w:t>惠济路小学创办于</w:t>
      </w:r>
      <w:r>
        <w:rPr>
          <w:rFonts w:ascii="仿宋" w:eastAsia="仿宋" w:hAnsi="仿宋"/>
          <w:color w:val="000000"/>
          <w:sz w:val="32"/>
          <w:szCs w:val="32"/>
        </w:rPr>
        <w:t>1946</w:t>
      </w:r>
      <w:r>
        <w:rPr>
          <w:rFonts w:ascii="仿宋" w:eastAsia="仿宋" w:hAnsi="仿宋" w:hint="eastAsia"/>
          <w:color w:val="000000"/>
          <w:sz w:val="32"/>
          <w:szCs w:val="32"/>
        </w:rPr>
        <w:t>年，</w:t>
      </w:r>
      <w:r>
        <w:rPr>
          <w:rFonts w:ascii="仿宋" w:eastAsia="仿宋" w:hAnsi="仿宋" w:hint="eastAsia"/>
          <w:sz w:val="32"/>
          <w:szCs w:val="32"/>
        </w:rPr>
        <w:t>其前身是中正小学，解放初期由工农兵路迁到赵家条</w:t>
      </w:r>
      <w:r>
        <w:rPr>
          <w:rFonts w:ascii="仿宋" w:eastAsia="仿宋" w:hAnsi="仿宋"/>
          <w:sz w:val="32"/>
          <w:szCs w:val="32"/>
        </w:rPr>
        <w:t>2</w:t>
      </w:r>
      <w:r>
        <w:rPr>
          <w:rFonts w:ascii="仿宋" w:eastAsia="仿宋" w:hAnsi="仿宋" w:hint="eastAsia"/>
          <w:sz w:val="32"/>
          <w:szCs w:val="32"/>
        </w:rPr>
        <w:t>号。学校现有惠济路、罗家庄两个校区，</w:t>
      </w:r>
      <w:r>
        <w:rPr>
          <w:rFonts w:ascii="仿宋" w:eastAsia="仿宋" w:hAnsi="仿宋"/>
          <w:sz w:val="32"/>
          <w:szCs w:val="32"/>
        </w:rPr>
        <w:t xml:space="preserve"> 43</w:t>
      </w:r>
      <w:r>
        <w:rPr>
          <w:rFonts w:ascii="仿宋" w:eastAsia="仿宋" w:hAnsi="仿宋" w:hint="eastAsia"/>
          <w:sz w:val="32"/>
          <w:szCs w:val="32"/>
        </w:rPr>
        <w:t>个教学班，</w:t>
      </w:r>
      <w:r>
        <w:rPr>
          <w:rFonts w:ascii="仿宋" w:eastAsia="仿宋" w:hAnsi="仿宋"/>
          <w:color w:val="000000"/>
          <w:sz w:val="32"/>
          <w:szCs w:val="32"/>
        </w:rPr>
        <w:t xml:space="preserve"> 1925</w:t>
      </w:r>
      <w:r>
        <w:rPr>
          <w:rFonts w:ascii="仿宋" w:eastAsia="仿宋" w:hAnsi="仿宋" w:hint="eastAsia"/>
          <w:color w:val="000000"/>
          <w:sz w:val="32"/>
          <w:szCs w:val="32"/>
        </w:rPr>
        <w:t>名学生。</w:t>
      </w:r>
      <w:r>
        <w:rPr>
          <w:rFonts w:ascii="仿宋" w:eastAsia="仿宋" w:hAnsi="仿宋" w:hint="eastAsia"/>
          <w:sz w:val="32"/>
          <w:szCs w:val="32"/>
        </w:rPr>
        <w:t>建校七十余年来，学校秉承严谨治学之风，造福桑梓之责，喜成春华秋实，灿然桃李天下，被评为首批武汉市素质教育特色学校、</w:t>
      </w:r>
      <w:r>
        <w:rPr>
          <w:rFonts w:ascii="仿宋" w:eastAsia="仿宋" w:hAnsi="仿宋" w:hint="eastAsia"/>
          <w:color w:val="000000"/>
          <w:sz w:val="32"/>
          <w:szCs w:val="32"/>
        </w:rPr>
        <w:t>武汉市义务教育现代化学校。曾荣获“全国中小学校园文化建设百佳创新学校”、“</w:t>
      </w:r>
      <w:r>
        <w:rPr>
          <w:rFonts w:ascii="仿宋" w:eastAsia="仿宋" w:hAnsi="仿宋" w:hint="eastAsia"/>
          <w:bCs/>
          <w:color w:val="000000"/>
          <w:sz w:val="32"/>
          <w:szCs w:val="32"/>
        </w:rPr>
        <w:t>全国综合实践活动试验基地</w:t>
      </w:r>
      <w:r>
        <w:rPr>
          <w:rFonts w:ascii="仿宋" w:eastAsia="仿宋" w:hAnsi="仿宋" w:hint="eastAsia"/>
          <w:color w:val="000000"/>
          <w:sz w:val="32"/>
          <w:szCs w:val="32"/>
        </w:rPr>
        <w:t>”、“全国教育科学十五规划重点课题综合实践及其师资建设实验学校”、“</w:t>
      </w:r>
      <w:r>
        <w:rPr>
          <w:rFonts w:ascii="仿宋" w:eastAsia="仿宋" w:hAnsi="仿宋" w:hint="eastAsia"/>
          <w:bCs/>
          <w:color w:val="000000"/>
          <w:sz w:val="32"/>
          <w:szCs w:val="32"/>
        </w:rPr>
        <w:t>全国青少年科普教育创新与示范学校</w:t>
      </w:r>
      <w:r>
        <w:rPr>
          <w:rFonts w:ascii="仿宋" w:eastAsia="仿宋" w:hAnsi="仿宋" w:hint="eastAsia"/>
          <w:color w:val="000000"/>
          <w:sz w:val="32"/>
          <w:szCs w:val="32"/>
        </w:rPr>
        <w:t>”、</w:t>
      </w:r>
      <w:r>
        <w:rPr>
          <w:rFonts w:ascii="仿宋" w:eastAsia="仿宋" w:hAnsi="仿宋" w:hint="eastAsia"/>
          <w:bCs/>
          <w:color w:val="000000"/>
          <w:sz w:val="32"/>
          <w:szCs w:val="32"/>
        </w:rPr>
        <w:t>“全国课程资源开发利用研究先进单位”、“全国青少年信息技术创新与实践活动先进学校”、“湖北省现代信息技术实验学校”、“湖北省教科研实验基地”“湖北省教改名校”、</w:t>
      </w:r>
      <w:r>
        <w:rPr>
          <w:rFonts w:ascii="仿宋" w:eastAsia="仿宋" w:hAnsi="仿宋" w:hint="eastAsia"/>
          <w:sz w:val="32"/>
          <w:szCs w:val="32"/>
        </w:rPr>
        <w:t>武汉市校园文化先进学校、武汉市高效课堂建设学校、武汉市实施小学生语文素养提升工程“</w:t>
      </w:r>
      <w:r>
        <w:rPr>
          <w:rFonts w:ascii="仿宋" w:eastAsia="仿宋" w:hAnsi="仿宋"/>
          <w:sz w:val="32"/>
          <w:szCs w:val="32"/>
        </w:rPr>
        <w:t>20+20</w:t>
      </w:r>
      <w:r>
        <w:rPr>
          <w:rFonts w:ascii="仿宋" w:eastAsia="仿宋" w:hAnsi="仿宋" w:hint="eastAsia"/>
          <w:sz w:val="32"/>
          <w:szCs w:val="32"/>
        </w:rPr>
        <w:t>亲近母语行动”先进学校等诸多殊荣。</w:t>
      </w:r>
    </w:p>
    <w:p w:rsidR="00166989" w:rsidRDefault="00E8399B" w:rsidP="00B26F31">
      <w:pPr>
        <w:spacing w:line="540" w:lineRule="exact"/>
        <w:ind w:firstLineChars="200" w:firstLine="640"/>
        <w:contextualSpacing/>
        <w:mirrorIndents/>
        <w:outlineLvl w:val="0"/>
        <w:rPr>
          <w:rFonts w:ascii="仿宋" w:eastAsia="仿宋" w:hAnsi="仿宋"/>
          <w:color w:val="000000"/>
          <w:sz w:val="32"/>
          <w:szCs w:val="32"/>
        </w:rPr>
      </w:pPr>
      <w:r>
        <w:rPr>
          <w:rFonts w:ascii="仿宋" w:eastAsia="仿宋" w:hAnsi="仿宋" w:hint="eastAsia"/>
          <w:sz w:val="32"/>
          <w:szCs w:val="32"/>
        </w:rPr>
        <w:t>近年来，随着时代的发展，全体惠济人奋进创新，不断寻找新的生长点，创建了“惠生教育”品牌，更加鲜明地“把学生高高举起”，在厚积薄发中绽放新颜。学校以“惠泽快乐童年，济美创新人才”为办学理念，以“打造惠丽校园，创建惠生课程，培育惠世人才”为办学目标，以“培养有惠人之德、惠己之能、惠世之志的三惠好少年”为育人目标</w:t>
      </w:r>
      <w:r>
        <w:rPr>
          <w:rFonts w:ascii="仿宋" w:eastAsia="仿宋" w:hAnsi="仿宋"/>
          <w:sz w:val="32"/>
          <w:szCs w:val="32"/>
        </w:rPr>
        <w:t>,</w:t>
      </w:r>
      <w:r>
        <w:rPr>
          <w:rFonts w:ascii="仿宋" w:eastAsia="仿宋" w:hAnsi="仿宋" w:hint="eastAsia"/>
          <w:sz w:val="32"/>
          <w:szCs w:val="32"/>
        </w:rPr>
        <w:t>构建了“惠生”教育育人模式。学校依托自身特点，结合教育实际需求，针对学生发展远景，创造性地开展了惠济路小</w:t>
      </w:r>
      <w:r>
        <w:rPr>
          <w:rFonts w:ascii="仿宋" w:eastAsia="仿宋" w:hAnsi="仿宋" w:hint="eastAsia"/>
          <w:sz w:val="32"/>
          <w:szCs w:val="32"/>
        </w:rPr>
        <w:lastRenderedPageBreak/>
        <w:t>学“五彩缤纷十个节”活动，并进一步传承创新，在学校已有综合实践校本课程基础上，购买校外优质课程资源，引入编织、版画、陶艺、微电影、武术操等课程，并以训代培，挑选校内骨干教师跟班学习，逐步由社会力量“输血”到校内培训“造血”过渡，提高教师的课程指导力。目前，学校已形成了“惠心德育”、“惠智课堂”、“惠趣活动”三大育人路径，</w:t>
      </w:r>
      <w:r>
        <w:rPr>
          <w:rFonts w:ascii="仿宋" w:eastAsia="仿宋" w:hAnsi="仿宋" w:hint="eastAsia"/>
          <w:color w:val="000000"/>
          <w:sz w:val="32"/>
          <w:szCs w:val="32"/>
        </w:rPr>
        <w:t>为学生的个性发展提供了充分的选择性和广阔的发展空间。</w:t>
      </w:r>
    </w:p>
    <w:p w:rsidR="00166989" w:rsidRDefault="00E8399B" w:rsidP="00B26F31">
      <w:pPr>
        <w:spacing w:line="540" w:lineRule="exact"/>
        <w:ind w:firstLineChars="200" w:firstLine="640"/>
        <w:contextualSpacing/>
        <w:mirrorIndents/>
        <w:jc w:val="left"/>
        <w:rPr>
          <w:rFonts w:ascii="仿宋" w:eastAsia="仿宋" w:hAnsi="仿宋"/>
          <w:sz w:val="32"/>
          <w:szCs w:val="32"/>
        </w:rPr>
      </w:pPr>
      <w:r>
        <w:rPr>
          <w:rFonts w:ascii="仿宋" w:eastAsia="仿宋" w:hAnsi="仿宋" w:hint="eastAsia"/>
          <w:sz w:val="32"/>
          <w:szCs w:val="32"/>
        </w:rPr>
        <w:t>大道至简，行者无疆。惠济路小学将在不断思考中执着前行，助力师生的成长，让公平优质的教育惠及每个学生，让底蕴丰厚的惠济路小学再谱新篇章！</w:t>
      </w:r>
    </w:p>
    <w:p w:rsidR="00166989" w:rsidRDefault="00166989" w:rsidP="00B26F31">
      <w:pPr>
        <w:spacing w:line="540" w:lineRule="exact"/>
        <w:ind w:firstLineChars="200" w:firstLine="640"/>
        <w:contextualSpacing/>
        <w:mirrorIndents/>
        <w:rPr>
          <w:rFonts w:ascii="仿宋" w:eastAsia="仿宋" w:hAnsi="仿宋"/>
          <w:sz w:val="32"/>
          <w:szCs w:val="32"/>
        </w:rPr>
      </w:pPr>
    </w:p>
    <w:p w:rsidR="00166989" w:rsidRDefault="00166989" w:rsidP="00B26F31">
      <w:pPr>
        <w:spacing w:line="540" w:lineRule="exact"/>
        <w:ind w:firstLineChars="200" w:firstLine="640"/>
        <w:contextualSpacing/>
        <w:mirrorIndents/>
        <w:rPr>
          <w:rFonts w:ascii="仿宋" w:eastAsia="仿宋" w:hAnsi="仿宋"/>
          <w:sz w:val="32"/>
          <w:szCs w:val="32"/>
        </w:rPr>
      </w:pPr>
    </w:p>
    <w:p w:rsidR="00166989" w:rsidRDefault="00166989" w:rsidP="00B26F31">
      <w:pPr>
        <w:spacing w:line="540" w:lineRule="exact"/>
        <w:ind w:firstLineChars="200" w:firstLine="640"/>
        <w:contextualSpacing/>
        <w:mirrorIndents/>
        <w:rPr>
          <w:rFonts w:ascii="仿宋" w:eastAsia="仿宋" w:hAnsi="仿宋"/>
          <w:sz w:val="32"/>
          <w:szCs w:val="32"/>
        </w:rPr>
      </w:pPr>
    </w:p>
    <w:p w:rsidR="00B26F31" w:rsidRDefault="00B26F31">
      <w:pPr>
        <w:widowControl/>
        <w:jc w:val="left"/>
        <w:rPr>
          <w:rFonts w:ascii="黑体" w:eastAsia="黑体" w:hAnsi="黑体"/>
          <w:b/>
          <w:color w:val="000000"/>
          <w:sz w:val="36"/>
          <w:szCs w:val="36"/>
        </w:rPr>
      </w:pPr>
      <w:r>
        <w:rPr>
          <w:rFonts w:ascii="黑体" w:eastAsia="黑体" w:hAnsi="黑体"/>
          <w:b/>
          <w:color w:val="000000"/>
          <w:sz w:val="36"/>
          <w:szCs w:val="36"/>
        </w:rPr>
        <w:br w:type="page"/>
      </w:r>
    </w:p>
    <w:p w:rsidR="00166989" w:rsidRPr="00B26F31" w:rsidRDefault="00E8399B" w:rsidP="00B26F31">
      <w:pPr>
        <w:shd w:val="clear" w:color="auto" w:fill="FFFFFF"/>
        <w:spacing w:line="540" w:lineRule="exact"/>
        <w:contextualSpacing/>
        <w:mirrorIndents/>
        <w:jc w:val="center"/>
        <w:rPr>
          <w:rFonts w:asciiTheme="minorEastAsia" w:eastAsiaTheme="minorEastAsia" w:hAnsiTheme="minorEastAsia"/>
          <w:color w:val="000000"/>
          <w:sz w:val="32"/>
          <w:szCs w:val="32"/>
        </w:rPr>
      </w:pPr>
      <w:r w:rsidRPr="00B26F31">
        <w:rPr>
          <w:rFonts w:asciiTheme="minorEastAsia" w:eastAsiaTheme="minorEastAsia" w:hAnsiTheme="minorEastAsia" w:hint="eastAsia"/>
          <w:b/>
          <w:color w:val="000000"/>
          <w:sz w:val="36"/>
          <w:szCs w:val="36"/>
        </w:rPr>
        <w:lastRenderedPageBreak/>
        <w:t>二十二、以博爱之心，取博众之长，做博雅之人</w:t>
      </w:r>
      <w:r w:rsidRPr="00B26F31">
        <w:rPr>
          <w:rFonts w:asciiTheme="minorEastAsia" w:eastAsiaTheme="minorEastAsia" w:hAnsiTheme="minorEastAsia"/>
          <w:color w:val="000000"/>
          <w:sz w:val="32"/>
          <w:szCs w:val="32"/>
        </w:rPr>
        <w:t xml:space="preserve">      </w:t>
      </w:r>
    </w:p>
    <w:p w:rsidR="00166989" w:rsidRPr="00B26F31" w:rsidRDefault="00E8399B" w:rsidP="00B26F31">
      <w:pPr>
        <w:shd w:val="clear" w:color="auto" w:fill="FFFFFF"/>
        <w:spacing w:line="540" w:lineRule="exact"/>
        <w:contextualSpacing/>
        <w:mirrorIndents/>
        <w:jc w:val="center"/>
        <w:rPr>
          <w:rFonts w:ascii="楷体_GB2312" w:eastAsia="楷体_GB2312" w:hAnsi="仿宋"/>
          <w:color w:val="000000"/>
          <w:sz w:val="32"/>
          <w:szCs w:val="32"/>
        </w:rPr>
      </w:pPr>
      <w:r w:rsidRPr="00B26F31">
        <w:rPr>
          <w:rFonts w:ascii="楷体_GB2312" w:eastAsia="楷体_GB2312" w:hAnsi="仿宋" w:hint="eastAsia"/>
          <w:color w:val="000000"/>
          <w:sz w:val="32"/>
          <w:szCs w:val="32"/>
        </w:rPr>
        <w:t>——武汉市育才越秀小学简介</w:t>
      </w:r>
    </w:p>
    <w:p w:rsidR="00166989" w:rsidRDefault="00166989" w:rsidP="00B26F31">
      <w:pPr>
        <w:spacing w:line="540" w:lineRule="exact"/>
        <w:ind w:firstLineChars="200" w:firstLine="640"/>
        <w:contextualSpacing/>
        <w:mirrorIndents/>
        <w:rPr>
          <w:rFonts w:ascii="仿宋" w:eastAsia="仿宋" w:hAnsi="仿宋" w:cs="仿宋_GB2312"/>
          <w:sz w:val="32"/>
          <w:szCs w:val="32"/>
        </w:rPr>
      </w:pPr>
    </w:p>
    <w:p w:rsidR="00166989" w:rsidRDefault="00E8399B" w:rsidP="00B26F31">
      <w:pPr>
        <w:spacing w:line="540" w:lineRule="exact"/>
        <w:ind w:firstLineChars="200" w:firstLine="640"/>
        <w:contextualSpacing/>
        <w:mirrorIndents/>
        <w:rPr>
          <w:rFonts w:ascii="仿宋" w:eastAsia="仿宋" w:hAnsi="仿宋" w:cs="仿宋_GB2312"/>
          <w:sz w:val="32"/>
          <w:szCs w:val="32"/>
        </w:rPr>
      </w:pPr>
      <w:r>
        <w:rPr>
          <w:rFonts w:ascii="仿宋" w:eastAsia="仿宋" w:hAnsi="仿宋" w:cs="仿宋_GB2312" w:hint="eastAsia"/>
          <w:sz w:val="32"/>
          <w:szCs w:val="32"/>
        </w:rPr>
        <w:t>武汉市育才越秀小学创办于</w:t>
      </w:r>
      <w:r>
        <w:rPr>
          <w:rFonts w:ascii="仿宋" w:eastAsia="仿宋" w:hAnsi="仿宋" w:cs="仿宋_GB2312"/>
          <w:sz w:val="32"/>
          <w:szCs w:val="32"/>
        </w:rPr>
        <w:t>2016</w:t>
      </w:r>
      <w:r>
        <w:rPr>
          <w:rFonts w:ascii="仿宋" w:eastAsia="仿宋" w:hAnsi="仿宋" w:cs="仿宋_GB2312" w:hint="eastAsia"/>
          <w:sz w:val="32"/>
          <w:szCs w:val="32"/>
        </w:rPr>
        <w:t>年，是在践行博雅教育理念的多年实践中孕育而生的一所新校。学校文化根植于蔡家田小学“博雅育人”的办学积淀。在各方智力、人力、物力的强力支撑下，学校得以快速优质的发展。</w:t>
      </w:r>
    </w:p>
    <w:p w:rsidR="00166989" w:rsidRDefault="00E8399B" w:rsidP="00B26F31">
      <w:pPr>
        <w:spacing w:line="540" w:lineRule="exact"/>
        <w:ind w:firstLineChars="200" w:firstLine="640"/>
        <w:contextualSpacing/>
        <w:mirrorIndents/>
        <w:rPr>
          <w:rFonts w:ascii="仿宋" w:eastAsia="仿宋" w:hAnsi="仿宋" w:cs="仿宋_GB2312"/>
          <w:sz w:val="32"/>
          <w:szCs w:val="32"/>
        </w:rPr>
      </w:pPr>
      <w:r>
        <w:rPr>
          <w:rFonts w:ascii="仿宋" w:eastAsia="仿宋" w:hAnsi="仿宋" w:cs="仿宋_GB2312" w:hint="eastAsia"/>
          <w:sz w:val="32"/>
          <w:szCs w:val="32"/>
        </w:rPr>
        <w:t>学校占地面积</w:t>
      </w:r>
      <w:r>
        <w:rPr>
          <w:rFonts w:ascii="仿宋" w:eastAsia="仿宋" w:hAnsi="仿宋" w:cs="仿宋_GB2312"/>
          <w:sz w:val="32"/>
          <w:szCs w:val="32"/>
        </w:rPr>
        <w:t>14000</w:t>
      </w:r>
      <w:r>
        <w:rPr>
          <w:rFonts w:ascii="仿宋" w:eastAsia="仿宋" w:hAnsi="仿宋" w:cs="仿宋_GB2312" w:hint="eastAsia"/>
          <w:sz w:val="32"/>
          <w:szCs w:val="32"/>
        </w:rPr>
        <w:t>多平米，校舍建筑面积</w:t>
      </w:r>
      <w:r>
        <w:rPr>
          <w:rFonts w:ascii="仿宋" w:eastAsia="仿宋" w:hAnsi="仿宋" w:cs="仿宋_GB2312"/>
          <w:sz w:val="32"/>
          <w:szCs w:val="32"/>
        </w:rPr>
        <w:t>11000</w:t>
      </w:r>
      <w:r>
        <w:rPr>
          <w:rFonts w:ascii="仿宋" w:eastAsia="仿宋" w:hAnsi="仿宋" w:cs="仿宋_GB2312" w:hint="eastAsia"/>
          <w:sz w:val="32"/>
          <w:szCs w:val="32"/>
        </w:rPr>
        <w:t>多平米，学校规划</w:t>
      </w:r>
      <w:r>
        <w:rPr>
          <w:rFonts w:ascii="仿宋" w:eastAsia="仿宋" w:hAnsi="仿宋" w:cs="仿宋_GB2312"/>
          <w:sz w:val="32"/>
          <w:szCs w:val="32"/>
        </w:rPr>
        <w:t>36</w:t>
      </w:r>
      <w:r>
        <w:rPr>
          <w:rFonts w:ascii="仿宋" w:eastAsia="仿宋" w:hAnsi="仿宋" w:cs="仿宋_GB2312" w:hint="eastAsia"/>
          <w:sz w:val="32"/>
          <w:szCs w:val="32"/>
        </w:rPr>
        <w:t>个教学班</w:t>
      </w:r>
      <w:r>
        <w:rPr>
          <w:rFonts w:ascii="仿宋" w:eastAsia="仿宋" w:hAnsi="仿宋" w:cs="仿宋_GB2312"/>
          <w:sz w:val="32"/>
          <w:szCs w:val="32"/>
        </w:rPr>
        <w:t>,</w:t>
      </w:r>
      <w:r>
        <w:rPr>
          <w:rFonts w:ascii="仿宋" w:eastAsia="仿宋" w:hAnsi="仿宋" w:cs="仿宋_GB2312" w:hint="eastAsia"/>
          <w:sz w:val="32"/>
          <w:szCs w:val="32"/>
        </w:rPr>
        <w:t>目前已开设三个年级</w:t>
      </w:r>
      <w:r>
        <w:rPr>
          <w:rFonts w:ascii="仿宋" w:eastAsia="仿宋" w:hAnsi="仿宋" w:cs="仿宋_GB2312"/>
          <w:sz w:val="32"/>
          <w:szCs w:val="32"/>
        </w:rPr>
        <w:t>20</w:t>
      </w:r>
      <w:r>
        <w:rPr>
          <w:rFonts w:ascii="仿宋" w:eastAsia="仿宋" w:hAnsi="仿宋" w:cs="仿宋_GB2312" w:hint="eastAsia"/>
          <w:sz w:val="32"/>
          <w:szCs w:val="32"/>
        </w:rPr>
        <w:t>个教学班。学校教育设施均按教育现代化标准配置并达一流：室内建有观澜、乐影、色觉、创艺、播客、极客、凌跃、悦纳、方圆、翰墨等多功能教室；室外建有雅园、果园、桃李春坞、耘耕园居、沧浪鱼隐、盆心倚立、果香满苑、百年博雅等园林景观，校园内外设施、景观布局无不彰显学校“博雅育人”的办学理念及文化价值取向。</w:t>
      </w:r>
    </w:p>
    <w:p w:rsidR="00166989" w:rsidRDefault="00E8399B" w:rsidP="00B26F31">
      <w:pPr>
        <w:spacing w:line="540" w:lineRule="exact"/>
        <w:ind w:firstLineChars="200" w:firstLine="640"/>
        <w:contextualSpacing/>
        <w:mirrorIndents/>
        <w:rPr>
          <w:rFonts w:ascii="仿宋" w:eastAsia="仿宋" w:hAnsi="仿宋" w:cs="仿宋_GB2312"/>
          <w:sz w:val="32"/>
          <w:szCs w:val="32"/>
        </w:rPr>
      </w:pPr>
      <w:r>
        <w:rPr>
          <w:rFonts w:ascii="仿宋" w:eastAsia="仿宋" w:hAnsi="仿宋" w:cs="仿宋_GB2312" w:hint="eastAsia"/>
          <w:sz w:val="32"/>
          <w:szCs w:val="32"/>
        </w:rPr>
        <w:t>建校至今仅两年时间，学校的青年教师已取得多学科的市区级奖项。在</w:t>
      </w:r>
      <w:r>
        <w:rPr>
          <w:rFonts w:ascii="仿宋" w:eastAsia="仿宋" w:hAnsi="仿宋" w:cs="仿宋_GB2312"/>
          <w:sz w:val="32"/>
          <w:szCs w:val="32"/>
        </w:rPr>
        <w:t>2017</w:t>
      </w:r>
      <w:r>
        <w:rPr>
          <w:rFonts w:ascii="仿宋" w:eastAsia="仿宋" w:hAnsi="仿宋" w:cs="仿宋_GB2312" w:hint="eastAsia"/>
          <w:sz w:val="32"/>
          <w:szCs w:val="32"/>
        </w:rPr>
        <w:t>年的三优比赛中，汪迎老师取得了道法课的区级特等奖并代表江岸区参加市级比赛；甘雪丽老师取得了体育课的区级一等奖，并代表江岸区参加市级比赛；陶钦老师取得了科学课的区级特等奖。刘思翀老师多次担任市区级大型教育活动主持人。</w:t>
      </w:r>
    </w:p>
    <w:p w:rsidR="00166989" w:rsidRDefault="00E8399B" w:rsidP="00B26F31">
      <w:pPr>
        <w:spacing w:line="540" w:lineRule="exact"/>
        <w:ind w:firstLineChars="200" w:firstLine="640"/>
        <w:contextualSpacing/>
        <w:mirrorIndents/>
        <w:rPr>
          <w:rFonts w:ascii="仿宋" w:eastAsia="仿宋" w:hAnsi="仿宋" w:cs="仿宋_GB2312"/>
          <w:sz w:val="32"/>
          <w:szCs w:val="32"/>
        </w:rPr>
      </w:pPr>
      <w:r>
        <w:rPr>
          <w:rFonts w:ascii="仿宋" w:eastAsia="仿宋" w:hAnsi="仿宋" w:cs="仿宋_GB2312" w:hint="eastAsia"/>
          <w:sz w:val="32"/>
          <w:szCs w:val="32"/>
        </w:rPr>
        <w:t>学校服务于周边新楼盘社区，服务对象来源于省内外、市内外、区内外的年轻群体，入学学生文化背景、成长环境多元化。目前学校已开设一至三年级，从</w:t>
      </w:r>
      <w:r>
        <w:rPr>
          <w:rFonts w:ascii="仿宋" w:eastAsia="仿宋" w:hAnsi="仿宋" w:cs="仿宋_GB2312"/>
          <w:sz w:val="32"/>
          <w:szCs w:val="32"/>
        </w:rPr>
        <w:t>2016</w:t>
      </w:r>
      <w:r>
        <w:rPr>
          <w:rFonts w:ascii="仿宋" w:eastAsia="仿宋" w:hAnsi="仿宋" w:cs="仿宋_GB2312" w:hint="eastAsia"/>
          <w:sz w:val="32"/>
          <w:szCs w:val="32"/>
        </w:rPr>
        <w:t>年至</w:t>
      </w:r>
      <w:r>
        <w:rPr>
          <w:rFonts w:ascii="仿宋" w:eastAsia="仿宋" w:hAnsi="仿宋" w:cs="仿宋_GB2312"/>
          <w:sz w:val="32"/>
          <w:szCs w:val="32"/>
        </w:rPr>
        <w:t>2018</w:t>
      </w:r>
      <w:r>
        <w:rPr>
          <w:rFonts w:ascii="仿宋" w:eastAsia="仿宋" w:hAnsi="仿宋" w:cs="仿宋_GB2312" w:hint="eastAsia"/>
          <w:sz w:val="32"/>
          <w:szCs w:val="32"/>
        </w:rPr>
        <w:t>年，学校三次新生入学人数呈明显的上涨态势。学校已在后湖地区树立口碑，从办学规模到办学质量上极大的满足了本区域</w:t>
      </w:r>
      <w:r>
        <w:rPr>
          <w:rFonts w:ascii="仿宋" w:eastAsia="仿宋" w:hAnsi="仿宋" w:cs="仿宋_GB2312" w:hint="eastAsia"/>
          <w:sz w:val="32"/>
          <w:szCs w:val="32"/>
        </w:rPr>
        <w:lastRenderedPageBreak/>
        <w:t>的教育需求。</w:t>
      </w:r>
    </w:p>
    <w:p w:rsidR="00166989" w:rsidRDefault="00E8399B" w:rsidP="00B26F31">
      <w:pPr>
        <w:spacing w:line="540" w:lineRule="exact"/>
        <w:ind w:firstLineChars="200" w:firstLine="640"/>
        <w:contextualSpacing/>
        <w:mirrorIndents/>
        <w:rPr>
          <w:rFonts w:ascii="仿宋" w:eastAsia="仿宋" w:hAnsi="仿宋" w:cs="仿宋_GB2312"/>
          <w:sz w:val="32"/>
          <w:szCs w:val="32"/>
        </w:rPr>
      </w:pPr>
      <w:r>
        <w:rPr>
          <w:rFonts w:ascii="仿宋" w:eastAsia="仿宋" w:hAnsi="仿宋" w:cs="仿宋_GB2312" w:hint="eastAsia"/>
          <w:sz w:val="32"/>
          <w:szCs w:val="32"/>
        </w:rPr>
        <w:t>基于现状，学校将秉承博雅教育理念，进一步深凿“博雅教育”品牌，在充分彰显“博雅育人”的办学特色下，争创一所具有国际化视野、充满人文情怀、蕴涵信息智慧、充显科技创新、绿色生态园林式的江城名校。创办人民满意的学校，办好人民满意的教育。</w:t>
      </w:r>
    </w:p>
    <w:p w:rsidR="00166989" w:rsidRDefault="00166989" w:rsidP="008F7409">
      <w:pPr>
        <w:spacing w:line="540" w:lineRule="exact"/>
        <w:ind w:firstLineChars="200" w:firstLine="420"/>
        <w:contextualSpacing/>
        <w:mirrorIndents/>
        <w:rPr>
          <w:rFonts w:ascii="仿宋" w:eastAsia="仿宋" w:hAnsi="仿宋"/>
        </w:rPr>
      </w:pPr>
    </w:p>
    <w:p w:rsidR="00166989" w:rsidRDefault="00166989" w:rsidP="00B26F31">
      <w:pPr>
        <w:tabs>
          <w:tab w:val="left" w:pos="8796"/>
        </w:tabs>
        <w:spacing w:line="540" w:lineRule="exact"/>
        <w:ind w:firstLineChars="200" w:firstLine="640"/>
        <w:contextualSpacing/>
        <w:mirrorIndents/>
        <w:jc w:val="left"/>
        <w:rPr>
          <w:rFonts w:ascii="仿宋" w:eastAsia="仿宋" w:hAnsi="仿宋" w:cs="宋体"/>
          <w:sz w:val="32"/>
          <w:szCs w:val="32"/>
        </w:rPr>
      </w:pPr>
    </w:p>
    <w:p w:rsidR="00166989" w:rsidRDefault="00166989" w:rsidP="00B26F31">
      <w:pPr>
        <w:tabs>
          <w:tab w:val="left" w:pos="8796"/>
        </w:tabs>
        <w:spacing w:line="540" w:lineRule="exact"/>
        <w:ind w:firstLineChars="200" w:firstLine="640"/>
        <w:contextualSpacing/>
        <w:mirrorIndents/>
        <w:jc w:val="left"/>
        <w:rPr>
          <w:rFonts w:ascii="仿宋" w:eastAsia="仿宋" w:hAnsi="仿宋" w:cs="宋体"/>
          <w:sz w:val="32"/>
          <w:szCs w:val="32"/>
        </w:rPr>
      </w:pPr>
    </w:p>
    <w:p w:rsidR="00166989" w:rsidRDefault="00166989" w:rsidP="00B26F31">
      <w:pPr>
        <w:tabs>
          <w:tab w:val="left" w:pos="8796"/>
        </w:tabs>
        <w:spacing w:line="540" w:lineRule="exact"/>
        <w:ind w:firstLineChars="200" w:firstLine="640"/>
        <w:contextualSpacing/>
        <w:mirrorIndents/>
        <w:jc w:val="left"/>
        <w:rPr>
          <w:rFonts w:ascii="仿宋" w:eastAsia="仿宋" w:hAnsi="仿宋" w:cs="宋体"/>
          <w:sz w:val="32"/>
          <w:szCs w:val="32"/>
        </w:rPr>
      </w:pPr>
    </w:p>
    <w:p w:rsidR="00166989" w:rsidRDefault="00166989" w:rsidP="00B26F31">
      <w:pPr>
        <w:tabs>
          <w:tab w:val="left" w:pos="8796"/>
        </w:tabs>
        <w:spacing w:line="540" w:lineRule="exact"/>
        <w:ind w:firstLineChars="200" w:firstLine="640"/>
        <w:contextualSpacing/>
        <w:mirrorIndents/>
        <w:jc w:val="left"/>
        <w:rPr>
          <w:rFonts w:ascii="仿宋" w:eastAsia="仿宋" w:hAnsi="仿宋" w:cs="宋体"/>
          <w:sz w:val="32"/>
          <w:szCs w:val="32"/>
        </w:rPr>
      </w:pPr>
    </w:p>
    <w:p w:rsidR="00166989" w:rsidRDefault="00166989" w:rsidP="00B26F31">
      <w:pPr>
        <w:tabs>
          <w:tab w:val="left" w:pos="8796"/>
        </w:tabs>
        <w:spacing w:line="540" w:lineRule="exact"/>
        <w:ind w:firstLineChars="200" w:firstLine="640"/>
        <w:contextualSpacing/>
        <w:mirrorIndents/>
        <w:jc w:val="left"/>
        <w:rPr>
          <w:rFonts w:ascii="仿宋" w:eastAsia="仿宋" w:hAnsi="仿宋" w:cs="宋体"/>
          <w:sz w:val="32"/>
          <w:szCs w:val="32"/>
        </w:rPr>
      </w:pPr>
    </w:p>
    <w:p w:rsidR="00166989" w:rsidRDefault="00166989" w:rsidP="00B26F31">
      <w:pPr>
        <w:tabs>
          <w:tab w:val="left" w:pos="8796"/>
        </w:tabs>
        <w:spacing w:line="540" w:lineRule="exact"/>
        <w:ind w:firstLineChars="200" w:firstLine="640"/>
        <w:contextualSpacing/>
        <w:mirrorIndents/>
        <w:jc w:val="left"/>
        <w:rPr>
          <w:rFonts w:ascii="仿宋" w:eastAsia="仿宋" w:hAnsi="仿宋" w:cs="宋体"/>
          <w:sz w:val="32"/>
          <w:szCs w:val="32"/>
        </w:rPr>
      </w:pPr>
    </w:p>
    <w:p w:rsidR="00B26F31" w:rsidRDefault="00B26F31">
      <w:pPr>
        <w:widowControl/>
        <w:jc w:val="left"/>
        <w:rPr>
          <w:rFonts w:ascii="仿宋" w:eastAsia="仿宋" w:hAnsi="仿宋" w:cs="宋体"/>
          <w:sz w:val="32"/>
          <w:szCs w:val="32"/>
        </w:rPr>
      </w:pPr>
      <w:r>
        <w:rPr>
          <w:rFonts w:ascii="仿宋" w:eastAsia="仿宋" w:hAnsi="仿宋" w:cs="宋体"/>
          <w:sz w:val="32"/>
          <w:szCs w:val="32"/>
        </w:rPr>
        <w:br w:type="page"/>
      </w:r>
    </w:p>
    <w:p w:rsidR="00166989" w:rsidRPr="00B26F31" w:rsidRDefault="00E8399B" w:rsidP="00B26F31">
      <w:pPr>
        <w:spacing w:line="540" w:lineRule="exact"/>
        <w:contextualSpacing/>
        <w:mirrorIndents/>
        <w:rPr>
          <w:rFonts w:asciiTheme="minorEastAsia" w:eastAsiaTheme="minorEastAsia" w:hAnsiTheme="minorEastAsia"/>
          <w:b/>
          <w:color w:val="000000"/>
          <w:sz w:val="36"/>
          <w:szCs w:val="36"/>
        </w:rPr>
      </w:pPr>
      <w:r w:rsidRPr="00B26F31">
        <w:rPr>
          <w:rFonts w:asciiTheme="minorEastAsia" w:eastAsiaTheme="minorEastAsia" w:hAnsiTheme="minorEastAsia" w:hint="eastAsia"/>
          <w:b/>
          <w:color w:val="000000"/>
          <w:sz w:val="36"/>
          <w:szCs w:val="36"/>
        </w:rPr>
        <w:lastRenderedPageBreak/>
        <w:t>二十三、“育</w:t>
      </w:r>
      <w:r w:rsidRPr="00B26F31">
        <w:rPr>
          <w:rFonts w:asciiTheme="minorEastAsia" w:eastAsiaTheme="minorEastAsia" w:hAnsiTheme="minorEastAsia"/>
          <w:b/>
          <w:color w:val="000000"/>
          <w:sz w:val="36"/>
          <w:szCs w:val="36"/>
        </w:rPr>
        <w:t xml:space="preserve"> • </w:t>
      </w:r>
      <w:r w:rsidRPr="00B26F31">
        <w:rPr>
          <w:rFonts w:asciiTheme="minorEastAsia" w:eastAsiaTheme="minorEastAsia" w:hAnsiTheme="minorEastAsia" w:hint="eastAsia"/>
          <w:b/>
          <w:color w:val="000000"/>
          <w:sz w:val="36"/>
          <w:szCs w:val="36"/>
        </w:rPr>
        <w:t>建</w:t>
      </w:r>
      <w:r w:rsidRPr="00B26F31">
        <w:rPr>
          <w:rFonts w:asciiTheme="minorEastAsia" w:eastAsiaTheme="minorEastAsia" w:hAnsiTheme="minorEastAsia"/>
          <w:b/>
          <w:color w:val="000000"/>
          <w:sz w:val="36"/>
          <w:szCs w:val="36"/>
        </w:rPr>
        <w:t xml:space="preserve"> • </w:t>
      </w:r>
      <w:r w:rsidRPr="00B26F31">
        <w:rPr>
          <w:rFonts w:asciiTheme="minorEastAsia" w:eastAsiaTheme="minorEastAsia" w:hAnsiTheme="minorEastAsia" w:hint="eastAsia"/>
          <w:b/>
          <w:color w:val="000000"/>
          <w:sz w:val="36"/>
          <w:szCs w:val="36"/>
        </w:rPr>
        <w:t>未来”</w:t>
      </w:r>
      <w:r w:rsidRPr="00B26F31">
        <w:rPr>
          <w:rFonts w:asciiTheme="minorEastAsia" w:eastAsiaTheme="minorEastAsia" w:hAnsiTheme="minorEastAsia"/>
          <w:b/>
          <w:color w:val="000000"/>
          <w:sz w:val="36"/>
          <w:szCs w:val="36"/>
        </w:rPr>
        <w:t xml:space="preserve">  </w:t>
      </w:r>
      <w:r w:rsidRPr="00B26F31">
        <w:rPr>
          <w:rFonts w:asciiTheme="minorEastAsia" w:eastAsiaTheme="minorEastAsia" w:hAnsiTheme="minorEastAsia" w:hint="eastAsia"/>
          <w:b/>
          <w:color w:val="000000"/>
          <w:sz w:val="36"/>
          <w:szCs w:val="36"/>
        </w:rPr>
        <w:t>赋予生命成长力量</w:t>
      </w:r>
    </w:p>
    <w:p w:rsidR="00166989" w:rsidRPr="00B26F31" w:rsidRDefault="00E8399B" w:rsidP="00B26F31">
      <w:pPr>
        <w:spacing w:line="540" w:lineRule="exact"/>
        <w:contextualSpacing/>
        <w:mirrorIndents/>
        <w:jc w:val="center"/>
        <w:rPr>
          <w:rFonts w:ascii="楷体_GB2312" w:eastAsia="楷体_GB2312" w:hAnsi="仿宋" w:cs="宋体"/>
          <w:kern w:val="0"/>
          <w:sz w:val="32"/>
          <w:szCs w:val="32"/>
        </w:rPr>
      </w:pPr>
      <w:r w:rsidRPr="00B26F31">
        <w:rPr>
          <w:rFonts w:ascii="楷体_GB2312" w:eastAsia="楷体_GB2312" w:hAnsi="仿宋" w:cs="宋体" w:hint="eastAsia"/>
          <w:kern w:val="0"/>
          <w:sz w:val="32"/>
          <w:szCs w:val="32"/>
        </w:rPr>
        <w:t>—— 武汉市江岸区珞珈山街幼儿园</w:t>
      </w:r>
    </w:p>
    <w:p w:rsidR="00166989" w:rsidRDefault="00E8399B" w:rsidP="00B26F31">
      <w:pPr>
        <w:spacing w:line="540" w:lineRule="exact"/>
        <w:ind w:firstLineChars="300" w:firstLine="960"/>
        <w:contextualSpacing/>
        <w:mirrorIndents/>
        <w:rPr>
          <w:rFonts w:ascii="仿宋" w:eastAsia="仿宋" w:hAnsi="仿宋" w:cs="宋体"/>
          <w:kern w:val="0"/>
          <w:sz w:val="32"/>
          <w:szCs w:val="32"/>
        </w:rPr>
      </w:pPr>
      <w:r>
        <w:rPr>
          <w:rFonts w:ascii="仿宋" w:eastAsia="仿宋" w:hAnsi="仿宋" w:cs="宋体"/>
          <w:kern w:val="0"/>
          <w:sz w:val="32"/>
          <w:szCs w:val="32"/>
        </w:rPr>
        <w:br/>
      </w:r>
      <w:r>
        <w:rPr>
          <w:rFonts w:ascii="仿宋" w:eastAsia="仿宋" w:hAnsi="仿宋" w:cs="宋体" w:hint="eastAsia"/>
          <w:kern w:val="0"/>
          <w:sz w:val="32"/>
          <w:szCs w:val="32"/>
        </w:rPr>
        <w:t>江岸区珞珈山街幼儿园</w:t>
      </w:r>
      <w:r>
        <w:rPr>
          <w:rFonts w:ascii="仿宋" w:eastAsia="仿宋" w:hAnsi="仿宋" w:cs="宋体"/>
          <w:kern w:val="0"/>
          <w:sz w:val="32"/>
          <w:szCs w:val="32"/>
        </w:rPr>
        <w:br/>
      </w:r>
      <w:r>
        <w:rPr>
          <w:rFonts w:ascii="仿宋" w:eastAsia="仿宋" w:hAnsi="仿宋" w:cs="宋体" w:hint="eastAsia"/>
          <w:kern w:val="0"/>
          <w:sz w:val="32"/>
          <w:szCs w:val="32"/>
        </w:rPr>
        <w:t>这里，花香四溢，</w:t>
      </w:r>
      <w:r>
        <w:rPr>
          <w:rFonts w:ascii="仿宋" w:eastAsia="仿宋" w:hAnsi="仿宋" w:cs="宋体"/>
          <w:kern w:val="0"/>
          <w:sz w:val="32"/>
          <w:szCs w:val="32"/>
        </w:rPr>
        <w:br/>
      </w:r>
      <w:r>
        <w:rPr>
          <w:rFonts w:ascii="仿宋" w:eastAsia="仿宋" w:hAnsi="仿宋" w:cs="宋体" w:hint="eastAsia"/>
          <w:kern w:val="0"/>
          <w:sz w:val="32"/>
          <w:szCs w:val="32"/>
        </w:rPr>
        <w:t>这里，枝蔓萦绕。</w:t>
      </w:r>
      <w:r>
        <w:rPr>
          <w:rFonts w:ascii="仿宋" w:eastAsia="仿宋" w:hAnsi="仿宋" w:cs="宋体"/>
          <w:kern w:val="0"/>
          <w:sz w:val="32"/>
          <w:szCs w:val="32"/>
        </w:rPr>
        <w:br/>
      </w:r>
      <w:r>
        <w:rPr>
          <w:rFonts w:ascii="仿宋" w:eastAsia="仿宋" w:hAnsi="仿宋" w:cs="宋体" w:hint="eastAsia"/>
          <w:kern w:val="0"/>
          <w:sz w:val="32"/>
          <w:szCs w:val="32"/>
        </w:rPr>
        <w:t>这里，斑驳着岁月的平凡，</w:t>
      </w:r>
      <w:r>
        <w:rPr>
          <w:rFonts w:ascii="仿宋" w:eastAsia="仿宋" w:hAnsi="仿宋" w:cs="宋体"/>
          <w:kern w:val="0"/>
          <w:sz w:val="32"/>
          <w:szCs w:val="32"/>
        </w:rPr>
        <w:br/>
      </w:r>
      <w:r>
        <w:rPr>
          <w:rFonts w:ascii="仿宋" w:eastAsia="仿宋" w:hAnsi="仿宋" w:cs="宋体" w:hint="eastAsia"/>
          <w:kern w:val="0"/>
          <w:sz w:val="32"/>
          <w:szCs w:val="32"/>
        </w:rPr>
        <w:t>这里，印刻着爱的记忆！</w:t>
      </w:r>
      <w:r>
        <w:rPr>
          <w:rFonts w:ascii="仿宋" w:eastAsia="仿宋" w:hAnsi="仿宋" w:cs="宋体"/>
          <w:kern w:val="0"/>
          <w:sz w:val="32"/>
          <w:szCs w:val="32"/>
        </w:rPr>
        <w:br/>
      </w:r>
      <w:r>
        <w:rPr>
          <w:rFonts w:ascii="仿宋" w:eastAsia="仿宋" w:hAnsi="仿宋" w:cs="宋体" w:hint="eastAsia"/>
          <w:kern w:val="0"/>
          <w:sz w:val="32"/>
          <w:szCs w:val="32"/>
        </w:rPr>
        <w:t>啊，美丽珞珈</w:t>
      </w:r>
      <w:r>
        <w:rPr>
          <w:rFonts w:ascii="仿宋" w:eastAsia="仿宋" w:hAnsi="仿宋" w:cs="宋体"/>
          <w:kern w:val="0"/>
          <w:sz w:val="32"/>
          <w:szCs w:val="32"/>
        </w:rPr>
        <w:t>——</w:t>
      </w:r>
      <w:r>
        <w:rPr>
          <w:rFonts w:ascii="仿宋" w:eastAsia="仿宋" w:hAnsi="仿宋" w:cs="宋体"/>
          <w:kern w:val="0"/>
          <w:sz w:val="32"/>
          <w:szCs w:val="32"/>
        </w:rPr>
        <w:br/>
      </w:r>
      <w:r>
        <w:rPr>
          <w:rFonts w:ascii="仿宋" w:eastAsia="仿宋" w:hAnsi="仿宋" w:cs="宋体" w:hint="eastAsia"/>
          <w:kern w:val="0"/>
          <w:sz w:val="32"/>
          <w:szCs w:val="32"/>
        </w:rPr>
        <w:t>你用智慧孕育七彩的梦想，</w:t>
      </w:r>
      <w:r>
        <w:rPr>
          <w:rFonts w:ascii="仿宋" w:eastAsia="仿宋" w:hAnsi="仿宋" w:cs="宋体"/>
          <w:kern w:val="0"/>
          <w:sz w:val="32"/>
          <w:szCs w:val="32"/>
        </w:rPr>
        <w:br/>
      </w:r>
      <w:r>
        <w:rPr>
          <w:rFonts w:ascii="仿宋" w:eastAsia="仿宋" w:hAnsi="仿宋" w:cs="宋体" w:hint="eastAsia"/>
          <w:kern w:val="0"/>
          <w:sz w:val="32"/>
          <w:szCs w:val="32"/>
        </w:rPr>
        <w:t>你用责任轻托天使的翅膀。</w:t>
      </w:r>
      <w:r>
        <w:rPr>
          <w:rFonts w:ascii="仿宋" w:eastAsia="仿宋" w:hAnsi="仿宋" w:cs="宋体"/>
          <w:kern w:val="0"/>
          <w:sz w:val="32"/>
          <w:szCs w:val="32"/>
        </w:rPr>
        <w:br/>
      </w:r>
      <w:r>
        <w:rPr>
          <w:rFonts w:ascii="仿宋" w:eastAsia="仿宋" w:hAnsi="仿宋" w:cs="宋体" w:hint="eastAsia"/>
          <w:kern w:val="0"/>
          <w:sz w:val="32"/>
          <w:szCs w:val="32"/>
        </w:rPr>
        <w:t>……</w:t>
      </w:r>
      <w:r>
        <w:rPr>
          <w:rFonts w:ascii="仿宋" w:eastAsia="仿宋" w:hAnsi="仿宋" w:cs="宋体"/>
          <w:kern w:val="0"/>
          <w:sz w:val="32"/>
          <w:szCs w:val="32"/>
        </w:rPr>
        <w:br/>
        <w:t xml:space="preserve">    </w:t>
      </w:r>
      <w:r>
        <w:rPr>
          <w:rFonts w:ascii="仿宋" w:eastAsia="仿宋" w:hAnsi="仿宋" w:cs="宋体" w:hint="eastAsia"/>
          <w:kern w:val="0"/>
          <w:sz w:val="32"/>
          <w:szCs w:val="32"/>
        </w:rPr>
        <w:t>江岸区珞珈山街幼儿园作为首善之区的幼教名园，已有</w:t>
      </w:r>
      <w:r>
        <w:rPr>
          <w:rFonts w:ascii="仿宋" w:eastAsia="仿宋" w:hAnsi="仿宋" w:cs="宋体"/>
          <w:kern w:val="0"/>
          <w:sz w:val="32"/>
          <w:szCs w:val="32"/>
        </w:rPr>
        <w:t>85</w:t>
      </w:r>
      <w:r>
        <w:rPr>
          <w:rFonts w:ascii="仿宋" w:eastAsia="仿宋" w:hAnsi="仿宋" w:cs="宋体" w:hint="eastAsia"/>
          <w:kern w:val="0"/>
          <w:sz w:val="32"/>
          <w:szCs w:val="32"/>
        </w:rPr>
        <w:t>年办园历史。目前，该园分设三个园部（黎黄陂路园区、百步亭景兰苑、百步亭文卉苑），共占地面积</w:t>
      </w:r>
      <w:r>
        <w:rPr>
          <w:rFonts w:ascii="仿宋" w:eastAsia="仿宋" w:hAnsi="仿宋" w:cs="宋体"/>
          <w:kern w:val="0"/>
          <w:sz w:val="32"/>
          <w:szCs w:val="32"/>
        </w:rPr>
        <w:t xml:space="preserve"> 7761 </w:t>
      </w:r>
      <w:r>
        <w:rPr>
          <w:rFonts w:ascii="仿宋" w:eastAsia="仿宋" w:hAnsi="仿宋" w:cs="宋体" w:hint="eastAsia"/>
          <w:kern w:val="0"/>
          <w:sz w:val="32"/>
          <w:szCs w:val="32"/>
        </w:rPr>
        <w:t>平米；大中小</w:t>
      </w:r>
      <w:r>
        <w:rPr>
          <w:rFonts w:ascii="仿宋" w:eastAsia="仿宋" w:hAnsi="仿宋" w:cs="宋体"/>
          <w:kern w:val="0"/>
          <w:sz w:val="32"/>
          <w:szCs w:val="32"/>
        </w:rPr>
        <w:t>29</w:t>
      </w:r>
      <w:r>
        <w:rPr>
          <w:rFonts w:ascii="仿宋" w:eastAsia="仿宋" w:hAnsi="仿宋" w:cs="宋体" w:hint="eastAsia"/>
          <w:kern w:val="0"/>
          <w:sz w:val="32"/>
          <w:szCs w:val="32"/>
        </w:rPr>
        <w:t>个教学班，拥有</w:t>
      </w:r>
      <w:r>
        <w:rPr>
          <w:rFonts w:ascii="仿宋" w:eastAsia="仿宋" w:hAnsi="仿宋" w:cs="宋体"/>
          <w:kern w:val="0"/>
          <w:sz w:val="32"/>
          <w:szCs w:val="32"/>
        </w:rPr>
        <w:t>880</w:t>
      </w:r>
      <w:r>
        <w:rPr>
          <w:rFonts w:ascii="仿宋" w:eastAsia="仿宋" w:hAnsi="仿宋" w:cs="宋体" w:hint="eastAsia"/>
          <w:kern w:val="0"/>
          <w:sz w:val="32"/>
          <w:szCs w:val="32"/>
        </w:rPr>
        <w:t>名幼儿，</w:t>
      </w:r>
      <w:r>
        <w:rPr>
          <w:rFonts w:ascii="仿宋" w:eastAsia="仿宋" w:hAnsi="仿宋" w:cs="宋体"/>
          <w:kern w:val="0"/>
          <w:sz w:val="32"/>
          <w:szCs w:val="32"/>
        </w:rPr>
        <w:t>123</w:t>
      </w:r>
      <w:r>
        <w:rPr>
          <w:rFonts w:ascii="仿宋" w:eastAsia="仿宋" w:hAnsi="仿宋" w:cs="宋体" w:hint="eastAsia"/>
          <w:kern w:val="0"/>
          <w:sz w:val="32"/>
          <w:szCs w:val="32"/>
        </w:rPr>
        <w:t>名教职工。园秀而人灵，人勤而果硕。“让每个孩子拥有快乐童年，为其终生发展奠定基础！”办园理念指导下，幼儿园蓬勃发展先后授予全国教育系统“巾帼建功先进单位”、湖北省幼教先进集体、湖北省园本制度建设先进园、湖北省“影子教师”国培先进单位等荣誉称号</w:t>
      </w:r>
      <w:r>
        <w:rPr>
          <w:rFonts w:ascii="仿宋" w:eastAsia="仿宋" w:hAnsi="仿宋" w:cs="宋体"/>
          <w:kern w:val="0"/>
          <w:sz w:val="32"/>
          <w:szCs w:val="32"/>
        </w:rPr>
        <w:t>138</w:t>
      </w:r>
      <w:r>
        <w:rPr>
          <w:rFonts w:ascii="仿宋" w:eastAsia="仿宋" w:hAnsi="仿宋" w:cs="宋体" w:hint="eastAsia"/>
          <w:kern w:val="0"/>
          <w:sz w:val="32"/>
          <w:szCs w:val="32"/>
        </w:rPr>
        <w:t>项；三园合一、和而不同、兼收并蓄的管理理念建构起“合作、互动、分享”的团队文化，成就智慧之师。幼儿园拥有省优秀教师、市区学科优青、市优秀班主任等骨干教师</w:t>
      </w:r>
      <w:r>
        <w:rPr>
          <w:rFonts w:ascii="仿宋" w:eastAsia="仿宋" w:hAnsi="仿宋" w:cs="宋体"/>
          <w:kern w:val="0"/>
          <w:sz w:val="32"/>
          <w:szCs w:val="32"/>
        </w:rPr>
        <w:t>23</w:t>
      </w:r>
      <w:r>
        <w:rPr>
          <w:rFonts w:ascii="仿宋" w:eastAsia="仿宋" w:hAnsi="仿宋" w:cs="宋体" w:hint="eastAsia"/>
          <w:kern w:val="0"/>
          <w:sz w:val="32"/>
          <w:szCs w:val="32"/>
        </w:rPr>
        <w:t>人；其中，四位男老师均在市区专业竞赛、赛课活动中获得一二等奖。湖北省首届十大名师胡家凤园长、江岸区首届教育楷模唐彦玲园长曾都在这里奋</w:t>
      </w:r>
      <w:r>
        <w:rPr>
          <w:rFonts w:ascii="仿宋" w:eastAsia="仿宋" w:hAnsi="仿宋" w:cs="宋体" w:hint="eastAsia"/>
          <w:kern w:val="0"/>
          <w:sz w:val="32"/>
          <w:szCs w:val="32"/>
        </w:rPr>
        <w:lastRenderedPageBreak/>
        <w:t>斗和坚守！</w:t>
      </w:r>
      <w:r>
        <w:rPr>
          <w:rFonts w:ascii="仿宋" w:eastAsia="仿宋" w:hAnsi="仿宋" w:cs="宋体"/>
          <w:kern w:val="0"/>
          <w:sz w:val="32"/>
          <w:szCs w:val="32"/>
        </w:rPr>
        <w:br/>
        <w:t xml:space="preserve">    </w:t>
      </w:r>
      <w:r>
        <w:rPr>
          <w:rFonts w:ascii="仿宋" w:eastAsia="仿宋" w:hAnsi="仿宋" w:cs="宋体" w:hint="eastAsia"/>
          <w:kern w:val="0"/>
          <w:sz w:val="32"/>
          <w:szCs w:val="32"/>
        </w:rPr>
        <w:t>在新课程理念的指导下，幼儿园聚焦内涵发展，深拓环境育人、活动育人、常规育人“三育人”教育特色，生活性、游戏性、体验性的课程特质积极彰显。</w:t>
      </w:r>
    </w:p>
    <w:p w:rsidR="00166989" w:rsidRDefault="00E8399B" w:rsidP="00B26F31">
      <w:pPr>
        <w:spacing w:line="540" w:lineRule="exact"/>
        <w:contextualSpacing/>
        <w:mirrorIndents/>
        <w:rPr>
          <w:rFonts w:ascii="仿宋" w:eastAsia="仿宋" w:hAnsi="仿宋" w:cs="宋体"/>
          <w:kern w:val="0"/>
          <w:sz w:val="32"/>
          <w:szCs w:val="32"/>
        </w:rPr>
      </w:pPr>
      <w:r>
        <w:rPr>
          <w:rFonts w:ascii="仿宋" w:eastAsia="仿宋" w:hAnsi="仿宋" w:cs="宋体" w:hint="eastAsia"/>
          <w:kern w:val="0"/>
          <w:sz w:val="32"/>
          <w:szCs w:val="32"/>
        </w:rPr>
        <w:t>省级课题《湖北省幼儿园课程资源开发研究》顺利结题。《核心素养理念下幼儿思维游戏的实践研究》全力开启。参与编写湖北省《幼儿学习与发展课程》教师用书全省发行。承接国家级、省市区，学术交流</w:t>
      </w:r>
      <w:r>
        <w:rPr>
          <w:rFonts w:ascii="仿宋" w:eastAsia="仿宋" w:hAnsi="仿宋" w:cs="宋体"/>
          <w:kern w:val="0"/>
          <w:sz w:val="32"/>
          <w:szCs w:val="32"/>
        </w:rPr>
        <w:t>10</w:t>
      </w:r>
      <w:r>
        <w:rPr>
          <w:rFonts w:ascii="仿宋" w:eastAsia="仿宋" w:hAnsi="仿宋" w:cs="宋体" w:hint="eastAsia"/>
          <w:kern w:val="0"/>
          <w:sz w:val="32"/>
          <w:szCs w:val="32"/>
        </w:rPr>
        <w:t>余次，承接各级师训带培近</w:t>
      </w:r>
      <w:r>
        <w:rPr>
          <w:rFonts w:ascii="仿宋" w:eastAsia="仿宋" w:hAnsi="仿宋" w:cs="宋体"/>
          <w:kern w:val="0"/>
          <w:sz w:val="32"/>
          <w:szCs w:val="32"/>
        </w:rPr>
        <w:t>10</w:t>
      </w:r>
      <w:r>
        <w:rPr>
          <w:rFonts w:ascii="仿宋" w:eastAsia="仿宋" w:hAnsi="仿宋" w:cs="宋体" w:hint="eastAsia"/>
          <w:kern w:val="0"/>
          <w:sz w:val="32"/>
          <w:szCs w:val="32"/>
        </w:rPr>
        <w:t>次，接待教师达</w:t>
      </w:r>
      <w:r>
        <w:rPr>
          <w:rFonts w:ascii="仿宋" w:eastAsia="仿宋" w:hAnsi="仿宋" w:cs="宋体"/>
          <w:kern w:val="0"/>
          <w:sz w:val="32"/>
          <w:szCs w:val="32"/>
        </w:rPr>
        <w:t>400</w:t>
      </w:r>
      <w:r>
        <w:rPr>
          <w:rFonts w:ascii="仿宋" w:eastAsia="仿宋" w:hAnsi="仿宋" w:cs="宋体" w:hint="eastAsia"/>
          <w:kern w:val="0"/>
          <w:sz w:val="32"/>
          <w:szCs w:val="32"/>
        </w:rPr>
        <w:t>余人。常年与新疆博乐市第二幼儿园结对共建，架起了汉疆幼教友谊的桥梁。</w:t>
      </w:r>
    </w:p>
    <w:p w:rsidR="00166989" w:rsidRDefault="00E8399B" w:rsidP="00B26F31">
      <w:pPr>
        <w:spacing w:line="540" w:lineRule="exact"/>
        <w:ind w:firstLineChars="200" w:firstLine="640"/>
        <w:contextualSpacing/>
        <w:mirrorIndents/>
        <w:rPr>
          <w:rFonts w:ascii="仿宋" w:eastAsia="仿宋" w:hAnsi="仿宋" w:cs="宋体"/>
          <w:kern w:val="0"/>
          <w:sz w:val="32"/>
          <w:szCs w:val="32"/>
        </w:rPr>
      </w:pPr>
      <w:r>
        <w:rPr>
          <w:rFonts w:ascii="仿宋" w:eastAsia="仿宋" w:hAnsi="仿宋" w:cs="宋体" w:hint="eastAsia"/>
          <w:kern w:val="0"/>
          <w:sz w:val="32"/>
          <w:szCs w:val="32"/>
        </w:rPr>
        <w:t>行走在珞珈幼儿园，如同步入色彩斑斓的童话世界，艺术的创想、文化的传承、童真的表达，诠释着“美、精、实”。教育环境“六个一”的设计是对儿童天性的尊重与理解。孩子们在多姿多彩的生活中，经历挑战、感受激情、体验成就……实现儿童的个体建构与自主发展。</w:t>
      </w:r>
    </w:p>
    <w:p w:rsidR="00166989" w:rsidRDefault="00E8399B" w:rsidP="00B26F31">
      <w:pPr>
        <w:spacing w:line="540" w:lineRule="exact"/>
        <w:ind w:firstLineChars="200" w:firstLine="640"/>
        <w:contextualSpacing/>
        <w:mirrorIndents/>
        <w:rPr>
          <w:rFonts w:ascii="仿宋" w:eastAsia="仿宋" w:hAnsi="仿宋" w:cs="宋体"/>
          <w:kern w:val="0"/>
          <w:sz w:val="32"/>
          <w:szCs w:val="32"/>
        </w:rPr>
      </w:pPr>
      <w:r>
        <w:rPr>
          <w:rFonts w:ascii="仿宋" w:eastAsia="仿宋" w:hAnsi="仿宋" w:cs="宋体" w:hint="eastAsia"/>
          <w:kern w:val="0"/>
          <w:sz w:val="32"/>
          <w:szCs w:val="32"/>
        </w:rPr>
        <w:t>走进新时代的珞珈人将继续秉承“挚爱滋养童心、敬畏引领发展”的教育理念，以开放、融合、多元的求索姿态，紧追教育返璞归真的美好，用热忱和智慧书写生命事业的芳华！</w:t>
      </w:r>
    </w:p>
    <w:p w:rsidR="00166989" w:rsidRDefault="00166989" w:rsidP="00B26F31">
      <w:pPr>
        <w:spacing w:line="540" w:lineRule="exact"/>
        <w:ind w:firstLineChars="200" w:firstLine="640"/>
        <w:contextualSpacing/>
        <w:mirrorIndents/>
        <w:rPr>
          <w:rFonts w:ascii="仿宋" w:eastAsia="仿宋" w:hAnsi="仿宋" w:cs="宋体"/>
          <w:kern w:val="0"/>
          <w:sz w:val="32"/>
          <w:szCs w:val="32"/>
        </w:rPr>
      </w:pPr>
    </w:p>
    <w:p w:rsidR="00166989" w:rsidRDefault="00166989" w:rsidP="00B26F31">
      <w:pPr>
        <w:spacing w:line="540" w:lineRule="exact"/>
        <w:ind w:firstLineChars="200" w:firstLine="640"/>
        <w:contextualSpacing/>
        <w:mirrorIndents/>
        <w:rPr>
          <w:rFonts w:ascii="仿宋" w:eastAsia="仿宋" w:hAnsi="仿宋" w:cs="宋体"/>
          <w:kern w:val="0"/>
          <w:sz w:val="32"/>
          <w:szCs w:val="32"/>
        </w:rPr>
      </w:pPr>
    </w:p>
    <w:p w:rsidR="00166989" w:rsidRDefault="00166989" w:rsidP="00B26F31">
      <w:pPr>
        <w:tabs>
          <w:tab w:val="left" w:pos="8796"/>
        </w:tabs>
        <w:spacing w:line="540" w:lineRule="exact"/>
        <w:ind w:firstLineChars="200" w:firstLine="640"/>
        <w:contextualSpacing/>
        <w:mirrorIndents/>
        <w:jc w:val="left"/>
        <w:rPr>
          <w:rFonts w:ascii="仿宋" w:eastAsia="仿宋" w:hAnsi="仿宋" w:cs="宋体"/>
          <w:sz w:val="32"/>
          <w:szCs w:val="32"/>
        </w:rPr>
      </w:pPr>
    </w:p>
    <w:p w:rsidR="00166989" w:rsidRDefault="00166989" w:rsidP="00B26F31">
      <w:pPr>
        <w:tabs>
          <w:tab w:val="left" w:pos="8796"/>
        </w:tabs>
        <w:spacing w:line="540" w:lineRule="exact"/>
        <w:ind w:firstLineChars="200" w:firstLine="640"/>
        <w:contextualSpacing/>
        <w:mirrorIndents/>
        <w:jc w:val="left"/>
        <w:rPr>
          <w:rFonts w:ascii="仿宋" w:eastAsia="仿宋" w:hAnsi="仿宋" w:cs="宋体"/>
          <w:sz w:val="32"/>
          <w:szCs w:val="32"/>
        </w:rPr>
      </w:pPr>
    </w:p>
    <w:p w:rsidR="00166989" w:rsidRDefault="00166989" w:rsidP="00B26F31">
      <w:pPr>
        <w:spacing w:line="540" w:lineRule="exact"/>
        <w:contextualSpacing/>
        <w:mirrorIndents/>
        <w:jc w:val="center"/>
        <w:rPr>
          <w:rFonts w:ascii="宋体"/>
          <w:b/>
          <w:bCs/>
          <w:color w:val="000000"/>
          <w:sz w:val="36"/>
          <w:szCs w:val="36"/>
        </w:rPr>
      </w:pPr>
    </w:p>
    <w:sectPr w:rsidR="00166989" w:rsidSect="00166989">
      <w:footerReference w:type="default" r:id="rId13"/>
      <w:pgSz w:w="11906" w:h="16838"/>
      <w:pgMar w:top="873" w:right="1797" w:bottom="873"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3B5C" w:rsidRDefault="00233B5C" w:rsidP="00166989">
      <w:r>
        <w:separator/>
      </w:r>
    </w:p>
  </w:endnote>
  <w:endnote w:type="continuationSeparator" w:id="1">
    <w:p w:rsidR="00233B5C" w:rsidRDefault="00233B5C" w:rsidP="001669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华文细黑">
    <w:altName w:val="微软雅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989" w:rsidRDefault="000F477F">
    <w:pPr>
      <w:pStyle w:val="a3"/>
      <w:jc w:val="center"/>
    </w:pPr>
    <w:r w:rsidRPr="000F477F">
      <w:fldChar w:fldCharType="begin"/>
    </w:r>
    <w:r w:rsidR="00E8399B">
      <w:instrText xml:space="preserve"> PAGE   \* MERGEFORMAT </w:instrText>
    </w:r>
    <w:r w:rsidRPr="000F477F">
      <w:fldChar w:fldCharType="separate"/>
    </w:r>
    <w:r w:rsidR="00800324" w:rsidRPr="00800324">
      <w:rPr>
        <w:noProof/>
        <w:lang w:val="zh-CN"/>
      </w:rPr>
      <w:t>1</w:t>
    </w:r>
    <w:r>
      <w:rPr>
        <w:lang w:val="zh-CN"/>
      </w:rPr>
      <w:fldChar w:fldCharType="end"/>
    </w:r>
  </w:p>
  <w:p w:rsidR="00166989" w:rsidRDefault="00166989">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3B5C" w:rsidRDefault="00233B5C" w:rsidP="00166989">
      <w:r>
        <w:separator/>
      </w:r>
    </w:p>
  </w:footnote>
  <w:footnote w:type="continuationSeparator" w:id="1">
    <w:p w:rsidR="00233B5C" w:rsidRDefault="00233B5C" w:rsidP="0016698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921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
  <w:rsids>
    <w:rsidRoot w:val="002955C9"/>
    <w:rsid w:val="000023A1"/>
    <w:rsid w:val="000243C6"/>
    <w:rsid w:val="00041AC5"/>
    <w:rsid w:val="00050066"/>
    <w:rsid w:val="000530C5"/>
    <w:rsid w:val="00067850"/>
    <w:rsid w:val="0008263F"/>
    <w:rsid w:val="0009481D"/>
    <w:rsid w:val="000B090A"/>
    <w:rsid w:val="000E31F5"/>
    <w:rsid w:val="000F477F"/>
    <w:rsid w:val="00154DEC"/>
    <w:rsid w:val="00166989"/>
    <w:rsid w:val="001804E0"/>
    <w:rsid w:val="001A0F6A"/>
    <w:rsid w:val="001A62FE"/>
    <w:rsid w:val="001D2850"/>
    <w:rsid w:val="001E6898"/>
    <w:rsid w:val="001E6DDD"/>
    <w:rsid w:val="00206C2E"/>
    <w:rsid w:val="00233B5C"/>
    <w:rsid w:val="00256F28"/>
    <w:rsid w:val="00260EED"/>
    <w:rsid w:val="00261C3B"/>
    <w:rsid w:val="00263348"/>
    <w:rsid w:val="00277D7C"/>
    <w:rsid w:val="002955C9"/>
    <w:rsid w:val="0029768F"/>
    <w:rsid w:val="002C30B4"/>
    <w:rsid w:val="002F56EB"/>
    <w:rsid w:val="00324655"/>
    <w:rsid w:val="00367714"/>
    <w:rsid w:val="00382ECC"/>
    <w:rsid w:val="003834AB"/>
    <w:rsid w:val="003A507B"/>
    <w:rsid w:val="003A71CE"/>
    <w:rsid w:val="003F3B89"/>
    <w:rsid w:val="00410912"/>
    <w:rsid w:val="0041207A"/>
    <w:rsid w:val="00417761"/>
    <w:rsid w:val="0042214D"/>
    <w:rsid w:val="00451D14"/>
    <w:rsid w:val="00457361"/>
    <w:rsid w:val="00480C9A"/>
    <w:rsid w:val="00485C4A"/>
    <w:rsid w:val="00494ABB"/>
    <w:rsid w:val="004A4722"/>
    <w:rsid w:val="004C73C4"/>
    <w:rsid w:val="004E1D1C"/>
    <w:rsid w:val="004F17C3"/>
    <w:rsid w:val="005602AD"/>
    <w:rsid w:val="005972BC"/>
    <w:rsid w:val="005B366D"/>
    <w:rsid w:val="005D494C"/>
    <w:rsid w:val="005F7F98"/>
    <w:rsid w:val="00600163"/>
    <w:rsid w:val="006305FF"/>
    <w:rsid w:val="00635ED4"/>
    <w:rsid w:val="0067443E"/>
    <w:rsid w:val="00680785"/>
    <w:rsid w:val="006869B5"/>
    <w:rsid w:val="0068759F"/>
    <w:rsid w:val="00687D4A"/>
    <w:rsid w:val="006D19C4"/>
    <w:rsid w:val="006D52CB"/>
    <w:rsid w:val="006F1FC9"/>
    <w:rsid w:val="00710A3D"/>
    <w:rsid w:val="00721911"/>
    <w:rsid w:val="00722DC7"/>
    <w:rsid w:val="0073138A"/>
    <w:rsid w:val="007775AF"/>
    <w:rsid w:val="0078347C"/>
    <w:rsid w:val="007B468E"/>
    <w:rsid w:val="007C3EDC"/>
    <w:rsid w:val="007F4EEC"/>
    <w:rsid w:val="00800324"/>
    <w:rsid w:val="00804282"/>
    <w:rsid w:val="00806649"/>
    <w:rsid w:val="00813121"/>
    <w:rsid w:val="00814A99"/>
    <w:rsid w:val="00816D26"/>
    <w:rsid w:val="008208FC"/>
    <w:rsid w:val="008337F8"/>
    <w:rsid w:val="00853228"/>
    <w:rsid w:val="00865AC7"/>
    <w:rsid w:val="0088718F"/>
    <w:rsid w:val="0089295D"/>
    <w:rsid w:val="008934A2"/>
    <w:rsid w:val="008C4E22"/>
    <w:rsid w:val="008D03B1"/>
    <w:rsid w:val="008D1965"/>
    <w:rsid w:val="008D2EFD"/>
    <w:rsid w:val="008F7409"/>
    <w:rsid w:val="00916158"/>
    <w:rsid w:val="00945AA9"/>
    <w:rsid w:val="00954988"/>
    <w:rsid w:val="009721D4"/>
    <w:rsid w:val="009761AB"/>
    <w:rsid w:val="009832CC"/>
    <w:rsid w:val="00997A2F"/>
    <w:rsid w:val="009A69DB"/>
    <w:rsid w:val="009C017E"/>
    <w:rsid w:val="009C60C7"/>
    <w:rsid w:val="009E57EF"/>
    <w:rsid w:val="009F5D4A"/>
    <w:rsid w:val="00A07067"/>
    <w:rsid w:val="00A241B5"/>
    <w:rsid w:val="00A32C5A"/>
    <w:rsid w:val="00A70241"/>
    <w:rsid w:val="00A75E56"/>
    <w:rsid w:val="00A87F76"/>
    <w:rsid w:val="00AA2DFA"/>
    <w:rsid w:val="00AA3524"/>
    <w:rsid w:val="00AC03FE"/>
    <w:rsid w:val="00AC5503"/>
    <w:rsid w:val="00AF03B8"/>
    <w:rsid w:val="00B26F31"/>
    <w:rsid w:val="00B32213"/>
    <w:rsid w:val="00B37A39"/>
    <w:rsid w:val="00B6585C"/>
    <w:rsid w:val="00B77C0B"/>
    <w:rsid w:val="00B80114"/>
    <w:rsid w:val="00B97579"/>
    <w:rsid w:val="00BC1FDF"/>
    <w:rsid w:val="00BD57CF"/>
    <w:rsid w:val="00BE1023"/>
    <w:rsid w:val="00C119A1"/>
    <w:rsid w:val="00C144E7"/>
    <w:rsid w:val="00C327ED"/>
    <w:rsid w:val="00C47236"/>
    <w:rsid w:val="00C51224"/>
    <w:rsid w:val="00C61DAD"/>
    <w:rsid w:val="00C8342A"/>
    <w:rsid w:val="00C84FE8"/>
    <w:rsid w:val="00C931E7"/>
    <w:rsid w:val="00C95689"/>
    <w:rsid w:val="00CA5E61"/>
    <w:rsid w:val="00CE0DC6"/>
    <w:rsid w:val="00CE310D"/>
    <w:rsid w:val="00D03C19"/>
    <w:rsid w:val="00D104C1"/>
    <w:rsid w:val="00D26327"/>
    <w:rsid w:val="00D4677D"/>
    <w:rsid w:val="00D61046"/>
    <w:rsid w:val="00D81D9A"/>
    <w:rsid w:val="00D95A72"/>
    <w:rsid w:val="00E62B45"/>
    <w:rsid w:val="00E64813"/>
    <w:rsid w:val="00E64B45"/>
    <w:rsid w:val="00E658E5"/>
    <w:rsid w:val="00E8399B"/>
    <w:rsid w:val="00EB0AB9"/>
    <w:rsid w:val="00EB1233"/>
    <w:rsid w:val="00EE532E"/>
    <w:rsid w:val="00EE762D"/>
    <w:rsid w:val="00F07A5E"/>
    <w:rsid w:val="00F1380B"/>
    <w:rsid w:val="00F25801"/>
    <w:rsid w:val="00F37D6A"/>
    <w:rsid w:val="00F5010F"/>
    <w:rsid w:val="00F71286"/>
    <w:rsid w:val="00F71634"/>
    <w:rsid w:val="00F721E8"/>
    <w:rsid w:val="00F8041D"/>
    <w:rsid w:val="00FB6ADD"/>
    <w:rsid w:val="00FC0179"/>
    <w:rsid w:val="00FE76A7"/>
    <w:rsid w:val="42A15FB7"/>
    <w:rsid w:val="484F574E"/>
    <w:rsid w:val="56AD1A8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nhideWhenUsed="0"/>
    <w:lsdException w:name="footer" w:semiHidden="0" w:unhideWhenUsed="0"/>
    <w:lsdException w:name="caption" w:locked="1" w:uiPriority="0" w:qFormat="1"/>
    <w:lsdException w:name="Title" w:locked="1" w:semiHidden="0" w:uiPriority="0" w:unhideWhenUsed="0" w:qFormat="1"/>
    <w:lsdException w:name="Default Paragraph Font" w:unhideWhenUsed="0" w:qFormat="1"/>
    <w:lsdException w:name="Subtitle" w:locked="1" w:semiHidden="0" w:uiPriority="0" w:unhideWhenUsed="0" w:qFormat="1"/>
    <w:lsdException w:name="Body Text Indent 2" w:semiHidden="0" w:unhideWhenUsed="0"/>
    <w:lsdException w:name="Strong" w:locked="1" w:semiHidden="0" w:uiPriority="0" w:unhideWhenUsed="0" w:qFormat="1"/>
    <w:lsdException w:name="Emphasis" w:locked="1" w:semiHidden="0" w:uiPriority="0" w:unhideWhenUsed="0" w:qFormat="1"/>
    <w:lsdException w:name="Normal (Web)" w:semiHidden="0" w:unhideWhenUsed="0"/>
    <w:lsdException w:name="Normal Table"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989"/>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
    <w:uiPriority w:val="99"/>
    <w:rsid w:val="00166989"/>
    <w:pPr>
      <w:spacing w:after="120" w:line="480" w:lineRule="auto"/>
      <w:ind w:leftChars="200" w:left="200"/>
    </w:pPr>
    <w:rPr>
      <w:rFonts w:ascii="Times New Roman" w:hAnsi="Times New Roman"/>
      <w:sz w:val="28"/>
    </w:rPr>
  </w:style>
  <w:style w:type="paragraph" w:styleId="a3">
    <w:name w:val="footer"/>
    <w:basedOn w:val="a"/>
    <w:link w:val="Char"/>
    <w:uiPriority w:val="99"/>
    <w:rsid w:val="00166989"/>
    <w:pPr>
      <w:tabs>
        <w:tab w:val="center" w:pos="4153"/>
        <w:tab w:val="right" w:pos="8306"/>
      </w:tabs>
      <w:snapToGrid w:val="0"/>
      <w:jc w:val="left"/>
    </w:pPr>
    <w:rPr>
      <w:sz w:val="18"/>
      <w:szCs w:val="18"/>
    </w:rPr>
  </w:style>
  <w:style w:type="paragraph" w:styleId="a4">
    <w:name w:val="header"/>
    <w:basedOn w:val="a"/>
    <w:link w:val="Char0"/>
    <w:uiPriority w:val="99"/>
    <w:semiHidden/>
    <w:rsid w:val="00166989"/>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rsid w:val="00166989"/>
    <w:pPr>
      <w:spacing w:beforeAutospacing="1" w:afterAutospacing="1"/>
      <w:jc w:val="left"/>
    </w:pPr>
    <w:rPr>
      <w:kern w:val="0"/>
      <w:sz w:val="24"/>
    </w:rPr>
  </w:style>
  <w:style w:type="character" w:customStyle="1" w:styleId="2Char">
    <w:name w:val="正文文本缩进 2 Char"/>
    <w:basedOn w:val="a0"/>
    <w:link w:val="2"/>
    <w:uiPriority w:val="99"/>
    <w:locked/>
    <w:rsid w:val="00166989"/>
    <w:rPr>
      <w:rFonts w:ascii="Calibri" w:hAnsi="Calibri" w:cs="Times New Roman"/>
      <w:sz w:val="24"/>
      <w:szCs w:val="24"/>
    </w:rPr>
  </w:style>
  <w:style w:type="character" w:customStyle="1" w:styleId="Char0">
    <w:name w:val="页眉 Char"/>
    <w:basedOn w:val="a0"/>
    <w:link w:val="a4"/>
    <w:uiPriority w:val="99"/>
    <w:semiHidden/>
    <w:locked/>
    <w:rsid w:val="00166989"/>
    <w:rPr>
      <w:rFonts w:ascii="Calibri" w:hAnsi="Calibri" w:cs="Times New Roman"/>
      <w:sz w:val="18"/>
      <w:szCs w:val="18"/>
    </w:rPr>
  </w:style>
  <w:style w:type="character" w:customStyle="1" w:styleId="Char">
    <w:name w:val="页脚 Char"/>
    <w:basedOn w:val="a0"/>
    <w:link w:val="a3"/>
    <w:uiPriority w:val="99"/>
    <w:locked/>
    <w:rsid w:val="00166989"/>
    <w:rPr>
      <w:rFonts w:ascii="Calibri" w:hAnsi="Calibri" w:cs="Times New Roman"/>
      <w:sz w:val="18"/>
      <w:szCs w:val="18"/>
    </w:rPr>
  </w:style>
  <w:style w:type="paragraph" w:styleId="a6">
    <w:name w:val="List Paragraph"/>
    <w:basedOn w:val="a"/>
    <w:uiPriority w:val="99"/>
    <w:qFormat/>
    <w:rsid w:val="00166989"/>
    <w:pPr>
      <w:ind w:firstLineChars="200" w:firstLine="420"/>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52</Pages>
  <Words>3500</Words>
  <Characters>19956</Characters>
  <Application>Microsoft Office Word</Application>
  <DocSecurity>0</DocSecurity>
  <Lines>166</Lines>
  <Paragraphs>46</Paragraphs>
  <ScaleCrop>false</ScaleCrop>
  <Company>MS</Company>
  <LinksUpToDate>false</LinksUpToDate>
  <CharactersWithSpaces>23410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“大江金岸”欢迎你</dc:title>
  <dc:creator>Administrator</dc:creator>
  <cp:lastModifiedBy>USER-</cp:lastModifiedBy>
  <cp:revision>25</cp:revision>
  <cp:lastPrinted>2017-11-07T09:39:00Z</cp:lastPrinted>
  <dcterms:created xsi:type="dcterms:W3CDTF">2019-01-10T06:50:00Z</dcterms:created>
  <dcterms:modified xsi:type="dcterms:W3CDTF">2019-02-21T08:02:00Z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