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pacing w:val="-20"/>
          <w:sz w:val="44"/>
          <w:szCs w:val="44"/>
        </w:rPr>
        <w:t xml:space="preserve">  株洲市石峰区公开招聘政府雇员报名登记表</w:t>
      </w:r>
      <w:bookmarkStart w:id="0" w:name="_GoBack"/>
      <w:bookmarkEnd w:id="0"/>
    </w:p>
    <w:tbl>
      <w:tblPr>
        <w:tblStyle w:val="6"/>
        <w:tblW w:w="89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67"/>
        <w:gridCol w:w="7"/>
        <w:gridCol w:w="1221"/>
        <w:gridCol w:w="220"/>
        <w:gridCol w:w="1132"/>
        <w:gridCol w:w="96"/>
        <w:gridCol w:w="537"/>
        <w:gridCol w:w="471"/>
        <w:gridCol w:w="102"/>
        <w:gridCol w:w="678"/>
        <w:gridCol w:w="426"/>
        <w:gridCol w:w="70"/>
        <w:gridCol w:w="801"/>
        <w:gridCol w:w="351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1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贯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政治面貌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身体状况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学历及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参加工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作年月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毕业学校及专业</w:t>
            </w:r>
          </w:p>
        </w:tc>
        <w:tc>
          <w:tcPr>
            <w:tcW w:w="3512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婚姻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状况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现工作单位及职务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宋体"/>
                <w:spacing w:val="-10"/>
                <w:sz w:val="24"/>
              </w:rPr>
              <w:t>专业技术职称及注册（职业）资格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现工作单位地址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邮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码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庭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址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话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份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号</w:t>
            </w:r>
          </w:p>
        </w:tc>
        <w:tc>
          <w:tcPr>
            <w:tcW w:w="6285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招聘岗位代码</w:t>
            </w: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招聘岗位名称</w:t>
            </w:r>
          </w:p>
        </w:tc>
        <w:tc>
          <w:tcPr>
            <w:tcW w:w="326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845" w:type="dxa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本人简历（高中毕业后）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2" w:hRule="atLeast"/>
        </w:trPr>
        <w:tc>
          <w:tcPr>
            <w:tcW w:w="845" w:type="dxa"/>
            <w:textDirection w:val="tbRlV"/>
            <w:vAlign w:val="center"/>
          </w:tcPr>
          <w:p>
            <w:pPr>
              <w:spacing w:line="600" w:lineRule="exact"/>
              <w:ind w:left="113" w:right="113"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主要业绩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2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区人力资源和社会保障局审查意见</w:t>
            </w:r>
          </w:p>
        </w:tc>
        <w:tc>
          <w:tcPr>
            <w:tcW w:w="452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区委组织部审查意见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442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备注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宋体"/>
          <w:szCs w:val="21"/>
        </w:rPr>
        <w:t>注：所填写的内容及提供的资料需真实有效，如因个人填写不实或有误将取消聘用资格。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40D2"/>
    <w:rsid w:val="419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黄婷</cp:lastModifiedBy>
  <dcterms:modified xsi:type="dcterms:W3CDTF">2019-01-31T03:15:50Z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