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56" w:rsidRPr="00425856" w:rsidRDefault="00425856" w:rsidP="00425856">
      <w:pPr>
        <w:widowControl/>
        <w:adjustRightInd w:val="0"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5856">
        <w:rPr>
          <w:rFonts w:ascii="方正仿宋_GBK" w:eastAsia="方正仿宋_GBK" w:hAnsi="Times New Roman" w:cs="宋体" w:hint="eastAsia"/>
          <w:kern w:val="0"/>
          <w:sz w:val="32"/>
          <w:szCs w:val="32"/>
        </w:rPr>
        <w:t>附件</w:t>
      </w:r>
      <w:r w:rsidRPr="00425856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25856">
        <w:rPr>
          <w:rFonts w:ascii="方正仿宋_GBK" w:eastAsia="方正仿宋_GBK" w:hAnsi="Times New Roman" w:cs="宋体" w:hint="eastAsia"/>
          <w:kern w:val="0"/>
          <w:sz w:val="32"/>
          <w:szCs w:val="32"/>
        </w:rPr>
        <w:t>：</w:t>
      </w:r>
    </w:p>
    <w:tbl>
      <w:tblPr>
        <w:tblW w:w="8219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2530"/>
        <w:gridCol w:w="2881"/>
        <w:gridCol w:w="1740"/>
      </w:tblGrid>
      <w:tr w:rsidR="00425856" w:rsidRPr="00425856">
        <w:trPr>
          <w:trHeight w:val="1235"/>
        </w:trPr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8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方正仿宋_GBK" w:eastAsia="方正仿宋_GBK" w:hAnsi="宋体" w:cs="宋体" w:hint="eastAsia"/>
                <w:b/>
                <w:bCs/>
                <w:color w:val="000000"/>
                <w:sz w:val="44"/>
                <w:szCs w:val="44"/>
                <w:shd w:val="clear" w:color="auto" w:fill="FFFFFF"/>
              </w:rPr>
              <w:t>綦江区社会救助事务性工作人员</w:t>
            </w:r>
          </w:p>
          <w:p w:rsidR="00425856" w:rsidRPr="00425856" w:rsidRDefault="00425856" w:rsidP="00425856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8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方正仿宋_GBK" w:eastAsia="方正仿宋_GBK" w:hAnsi="宋体" w:cs="宋体" w:hint="eastAsia"/>
                <w:b/>
                <w:bCs/>
                <w:color w:val="000000"/>
                <w:sz w:val="44"/>
                <w:szCs w:val="44"/>
                <w:shd w:val="clear" w:color="auto" w:fill="FFFFFF"/>
              </w:rPr>
              <w:t>招聘岗位一览表</w:t>
            </w:r>
          </w:p>
        </w:tc>
      </w:tr>
      <w:tr w:rsidR="00425856" w:rsidRPr="00425856">
        <w:trPr>
          <w:trHeight w:val="31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派遣单位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招聘人数（人）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25856" w:rsidRPr="00425856">
        <w:trPr>
          <w:trHeight w:val="312"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古南街道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文龙街道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三江街道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石角镇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赶水镇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打通镇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石壕镇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永新镇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三角镇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隆盛镇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郭扶镇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篆塘镇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丁山镇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安稳镇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扶欢镇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永城镇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新盛镇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中峰镇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横山镇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42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856" w:rsidRPr="00425856">
        <w:trPr>
          <w:trHeight w:val="32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856" w:rsidRPr="00425856" w:rsidRDefault="00425856" w:rsidP="004258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856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25856" w:rsidRPr="00425856" w:rsidRDefault="00425856" w:rsidP="00425856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5856">
        <w:rPr>
          <w:rFonts w:ascii="Microsoft YaHei Western" w:eastAsia="微软雅黑" w:hAnsi="Microsoft YaHei Western" w:cs="宋体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425856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注：以上岗位全区实施统筹安排，随镇街工作量增加或减少进行适时调动。</w:t>
      </w:r>
    </w:p>
    <w:p w:rsidR="00161F6B" w:rsidRPr="00425856" w:rsidRDefault="00161F6B"/>
    <w:sectPr w:rsidR="00161F6B" w:rsidRPr="0042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F6B" w:rsidRDefault="00161F6B" w:rsidP="00425856">
      <w:r>
        <w:separator/>
      </w:r>
    </w:p>
  </w:endnote>
  <w:endnote w:type="continuationSeparator" w:id="1">
    <w:p w:rsidR="00161F6B" w:rsidRDefault="00161F6B" w:rsidP="0042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Wester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F6B" w:rsidRDefault="00161F6B" w:rsidP="00425856">
      <w:r>
        <w:separator/>
      </w:r>
    </w:p>
  </w:footnote>
  <w:footnote w:type="continuationSeparator" w:id="1">
    <w:p w:rsidR="00161F6B" w:rsidRDefault="00161F6B" w:rsidP="00425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856"/>
    <w:rsid w:val="00161F6B"/>
    <w:rsid w:val="0042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8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8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2019-01-04T02:35:00Z</dcterms:created>
  <dcterms:modified xsi:type="dcterms:W3CDTF">2019-01-04T02:35:00Z</dcterms:modified>
</cp:coreProperties>
</file>