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992"/>
        <w:gridCol w:w="397"/>
        <w:gridCol w:w="333"/>
        <w:gridCol w:w="477"/>
        <w:gridCol w:w="159"/>
        <w:gridCol w:w="831"/>
        <w:gridCol w:w="194"/>
        <w:gridCol w:w="991"/>
        <w:gridCol w:w="498"/>
        <w:gridCol w:w="401"/>
        <w:gridCol w:w="221"/>
        <w:gridCol w:w="13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96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0000FF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eastAsia="宋体"/>
                <w:b/>
                <w:bCs/>
                <w:color w:val="auto"/>
                <w:kern w:val="0"/>
                <w:sz w:val="40"/>
                <w:szCs w:val="40"/>
              </w:rPr>
              <w:t>自治区</w:t>
            </w:r>
            <w:r>
              <w:rPr>
                <w:rFonts w:hint="eastAsia" w:ascii="Times New Roman" w:eastAsia="宋体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  <w:t>有勘院</w:t>
            </w:r>
            <w:r>
              <w:rPr>
                <w:rFonts w:ascii="Times New Roman" w:eastAsia="宋体"/>
                <w:b/>
                <w:bCs/>
                <w:color w:val="auto"/>
                <w:kern w:val="0"/>
                <w:sz w:val="40"/>
                <w:szCs w:val="40"/>
              </w:rPr>
              <w:t>内部公开选调工作人员报名表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2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684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现聘任岗位及等级</w:t>
            </w:r>
          </w:p>
        </w:tc>
        <w:tc>
          <w:tcPr>
            <w:tcW w:w="338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任现岗位时间</w:t>
            </w:r>
          </w:p>
        </w:tc>
        <w:tc>
          <w:tcPr>
            <w:tcW w:w="19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所报岗位</w:t>
            </w:r>
          </w:p>
        </w:tc>
        <w:tc>
          <w:tcPr>
            <w:tcW w:w="684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联系电话</w:t>
            </w:r>
          </w:p>
        </w:tc>
        <w:tc>
          <w:tcPr>
            <w:tcW w:w="338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9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学习和工作简历</w:t>
            </w:r>
          </w:p>
        </w:tc>
        <w:tc>
          <w:tcPr>
            <w:tcW w:w="684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6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近五年度考核结果</w:t>
            </w:r>
          </w:p>
        </w:tc>
        <w:tc>
          <w:tcPr>
            <w:tcW w:w="6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家庭主要成员及重要社会关系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2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2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exac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exac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-9" w:rightChars="-3"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</w:rPr>
              <w:t>个人签名：</w:t>
            </w:r>
          </w:p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部门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负责人签字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   (单位公章)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6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9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注：“家庭主要成员及重要社会关系”填写子女、配偶、父母有关情况。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B1802"/>
    <w:rsid w:val="470B18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2018-12-25T03:50:00Z</dcterms:created>
  <dc:creator>卜建军</dc:creator>
  <cp:lastModifiedBy>卜建军</cp:lastModifiedBy>
  <dcterms:modified xsi:type="dcterms:W3CDTF">2018-12-25T03:50:56Z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