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60"/>
        </w:tabs>
        <w:spacing w:line="56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安徽巢湖经济开发区社会治安辅助人员</w:t>
      </w:r>
    </w:p>
    <w:p>
      <w:pPr>
        <w:tabs>
          <w:tab w:val="left" w:pos="4460"/>
        </w:tabs>
        <w:spacing w:line="56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报名登记表</w:t>
      </w:r>
    </w:p>
    <w:p>
      <w:pPr>
        <w:tabs>
          <w:tab w:val="left" w:pos="4460"/>
        </w:tabs>
        <w:spacing w:line="56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bookmarkStart w:id="0" w:name="_GoBack"/>
      <w:bookmarkEnd w:id="0"/>
    </w:p>
    <w:p>
      <w:pPr>
        <w:spacing w:line="480" w:lineRule="exact"/>
        <w:ind w:left="-2" w:leftChars="-514" w:hanging="1077" w:hangingChars="511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szCs w:val="21"/>
        </w:rPr>
        <w:t>考生基本情况（报名者填写内容）：</w:t>
      </w:r>
    </w:p>
    <w:tbl>
      <w:tblPr>
        <w:tblStyle w:val="9"/>
        <w:tblW w:w="10545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7"/>
        <w:gridCol w:w="134"/>
        <w:gridCol w:w="272"/>
        <w:gridCol w:w="986"/>
        <w:gridCol w:w="233"/>
        <w:gridCol w:w="1085"/>
        <w:gridCol w:w="23"/>
        <w:gridCol w:w="156"/>
        <w:gridCol w:w="901"/>
        <w:gridCol w:w="661"/>
        <w:gridCol w:w="778"/>
        <w:gridCol w:w="940"/>
        <w:gridCol w:w="1717"/>
        <w:gridCol w:w="22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业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</w:tc>
        <w:tc>
          <w:tcPr>
            <w:tcW w:w="383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 时    间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现居住地</w:t>
            </w:r>
          </w:p>
        </w:tc>
        <w:tc>
          <w:tcPr>
            <w:tcW w:w="3837" w:type="dxa"/>
            <w:gridSpan w:val="9"/>
            <w:vAlign w:val="center"/>
          </w:tcPr>
          <w:p>
            <w:pPr>
              <w:spacing w:line="280" w:lineRule="exact"/>
              <w:ind w:firstLine="600" w:firstLineChars="2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4376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专业技术职称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或等级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报考岗位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4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288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起止日期</w:t>
            </w:r>
          </w:p>
        </w:tc>
        <w:tc>
          <w:tcPr>
            <w:tcW w:w="6716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4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9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16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4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9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16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4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9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16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4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9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16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4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62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 系</w:t>
            </w:r>
          </w:p>
        </w:tc>
        <w:tc>
          <w:tcPr>
            <w:tcW w:w="5019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工作单位（学校）、职务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4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19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4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19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4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19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9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</w:t>
            </w:r>
          </w:p>
        </w:tc>
        <w:tc>
          <w:tcPr>
            <w:tcW w:w="960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105" w:right="420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报名者承诺：1.本人已仔细阅读本次招聘公告，符合招聘基本条件和要求。2.以上填报信息完全符合事实，无故意隐瞒、虚假申报等行为；所提供的应聘材料和证书（件）均为真实有效。如有不实，一切后果由本人自负。3.如被录用，将按《录取通知书》规定的时间及时报到。如与原工作单位发生人事（劳动）争议等事项，均由本人负责协商解决。</w:t>
            </w:r>
          </w:p>
          <w:p>
            <w:pPr>
              <w:spacing w:line="280" w:lineRule="exact"/>
              <w:ind w:firstLine="4320" w:firstLineChars="1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报名者签名：           日期：2018年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545" w:type="dxa"/>
            <w:gridSpan w:val="16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ind w:right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资格审核意见（审核人填写）：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0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  审核</w:t>
            </w:r>
          </w:p>
        </w:tc>
        <w:tc>
          <w:tcPr>
            <w:tcW w:w="9471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□符合报考条件       □不符合报考条件</w:t>
            </w:r>
          </w:p>
          <w:p>
            <w:pPr>
              <w:spacing w:line="280" w:lineRule="exact"/>
              <w:ind w:firstLine="6600" w:firstLineChars="275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</w:tc>
      </w:tr>
    </w:tbl>
    <w:p>
      <w:pPr>
        <w:widowControl/>
        <w:shd w:val="clear" w:color="auto" w:fill="FFFFFF"/>
        <w:spacing w:line="420" w:lineRule="atLeast"/>
        <w:jc w:val="center"/>
        <w:rPr>
          <w:rFonts w:ascii="仿宋_GB2312" w:hAnsi="仿宋" w:eastAsia="仿宋_GB2312" w:cs="宋体"/>
          <w:color w:val="333333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F6"/>
    <w:rsid w:val="00031AB9"/>
    <w:rsid w:val="00033B2E"/>
    <w:rsid w:val="00055884"/>
    <w:rsid w:val="000A3189"/>
    <w:rsid w:val="000C0E72"/>
    <w:rsid w:val="0010418B"/>
    <w:rsid w:val="0011444E"/>
    <w:rsid w:val="001449F1"/>
    <w:rsid w:val="001632AB"/>
    <w:rsid w:val="00163857"/>
    <w:rsid w:val="0017318E"/>
    <w:rsid w:val="001D64C6"/>
    <w:rsid w:val="002B4113"/>
    <w:rsid w:val="002C0375"/>
    <w:rsid w:val="002F2ACD"/>
    <w:rsid w:val="00321B2A"/>
    <w:rsid w:val="003349A5"/>
    <w:rsid w:val="003401F7"/>
    <w:rsid w:val="003904A0"/>
    <w:rsid w:val="003B60E0"/>
    <w:rsid w:val="003D1D59"/>
    <w:rsid w:val="00401AAF"/>
    <w:rsid w:val="00407AAF"/>
    <w:rsid w:val="004111CE"/>
    <w:rsid w:val="00421BCC"/>
    <w:rsid w:val="004469DD"/>
    <w:rsid w:val="004734F8"/>
    <w:rsid w:val="0047699F"/>
    <w:rsid w:val="004F1907"/>
    <w:rsid w:val="00523232"/>
    <w:rsid w:val="00554E0E"/>
    <w:rsid w:val="005E546D"/>
    <w:rsid w:val="005F1ED1"/>
    <w:rsid w:val="006114B6"/>
    <w:rsid w:val="00657B7C"/>
    <w:rsid w:val="00672F0A"/>
    <w:rsid w:val="00676558"/>
    <w:rsid w:val="00696875"/>
    <w:rsid w:val="006A72A3"/>
    <w:rsid w:val="006D5BA0"/>
    <w:rsid w:val="006E353D"/>
    <w:rsid w:val="0077048E"/>
    <w:rsid w:val="00784665"/>
    <w:rsid w:val="007C1536"/>
    <w:rsid w:val="007C694A"/>
    <w:rsid w:val="00836698"/>
    <w:rsid w:val="0085480D"/>
    <w:rsid w:val="00892973"/>
    <w:rsid w:val="008A2659"/>
    <w:rsid w:val="00923B1D"/>
    <w:rsid w:val="00927FA7"/>
    <w:rsid w:val="009372BB"/>
    <w:rsid w:val="00945777"/>
    <w:rsid w:val="00984595"/>
    <w:rsid w:val="009C431D"/>
    <w:rsid w:val="009D3090"/>
    <w:rsid w:val="009E313A"/>
    <w:rsid w:val="009F41B4"/>
    <w:rsid w:val="00A107FD"/>
    <w:rsid w:val="00A12E1B"/>
    <w:rsid w:val="00A318E0"/>
    <w:rsid w:val="00A54FCF"/>
    <w:rsid w:val="00A664F7"/>
    <w:rsid w:val="00AE45AC"/>
    <w:rsid w:val="00B51231"/>
    <w:rsid w:val="00B55CE9"/>
    <w:rsid w:val="00BA553F"/>
    <w:rsid w:val="00BB4792"/>
    <w:rsid w:val="00C5342A"/>
    <w:rsid w:val="00C748F6"/>
    <w:rsid w:val="00C9285B"/>
    <w:rsid w:val="00CB607F"/>
    <w:rsid w:val="00CF685A"/>
    <w:rsid w:val="00DB5183"/>
    <w:rsid w:val="00E2259F"/>
    <w:rsid w:val="00E36495"/>
    <w:rsid w:val="00E74A21"/>
    <w:rsid w:val="00EA6CA7"/>
    <w:rsid w:val="00EC50B3"/>
    <w:rsid w:val="00EC5F54"/>
    <w:rsid w:val="00ED53A1"/>
    <w:rsid w:val="00EF182B"/>
    <w:rsid w:val="00F00777"/>
    <w:rsid w:val="00F14006"/>
    <w:rsid w:val="00F27778"/>
    <w:rsid w:val="00F71ADB"/>
    <w:rsid w:val="00FA3E7A"/>
    <w:rsid w:val="00FD2508"/>
    <w:rsid w:val="4A86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semiHidden/>
    <w:uiPriority w:val="99"/>
    <w:rPr>
      <w:rFonts w:cs="Times New Roman"/>
      <w:color w:val="0000FF"/>
      <w:u w:val="single"/>
    </w:rPr>
  </w:style>
  <w:style w:type="paragraph" w:customStyle="1" w:styleId="10">
    <w:name w:val="font_yahei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apple-converted-space"/>
    <w:basedOn w:val="7"/>
    <w:uiPriority w:val="99"/>
    <w:rPr>
      <w:rFonts w:cs="Times New Roman"/>
    </w:rPr>
  </w:style>
  <w:style w:type="character" w:customStyle="1" w:styleId="12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FreeSkyCD.Cn</Company>
  <Pages>8</Pages>
  <Words>578</Words>
  <Characters>3298</Characters>
  <Lines>27</Lines>
  <Paragraphs>7</Paragraphs>
  <TotalTime>267</TotalTime>
  <ScaleCrop>false</ScaleCrop>
  <LinksUpToDate>false</LinksUpToDate>
  <CharactersWithSpaces>3869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2018-12-09T12:07:00Z</dcterms:created>
  <dc:creator>Administrator</dc:creator>
  <cp:lastModifiedBy>xiao葵</cp:lastModifiedBy>
  <cp:lastPrinted>2018-12-13T00:38:00Z</cp:lastPrinted>
  <dcterms:modified xsi:type="dcterms:W3CDTF">2018-12-14T06:38:38Z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